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80A" w:rsidRPr="0050065F" w:rsidRDefault="002B780A">
      <w:bookmarkStart w:id="0" w:name="_GoBack"/>
      <w:bookmarkEnd w:id="0"/>
    </w:p>
    <w:tbl>
      <w:tblPr>
        <w:tblpPr w:leftFromText="187" w:rightFromText="187" w:horzAnchor="margin" w:tblpXSpec="center" w:tblpY="2881"/>
        <w:tblW w:w="3988" w:type="pct"/>
        <w:tblBorders>
          <w:left w:val="single" w:sz="12" w:space="0" w:color="5B9BD5"/>
        </w:tblBorders>
        <w:tblCellMar>
          <w:left w:w="144" w:type="dxa"/>
          <w:right w:w="115" w:type="dxa"/>
        </w:tblCellMar>
        <w:tblLook w:val="04A0" w:firstRow="1" w:lastRow="0" w:firstColumn="1" w:lastColumn="0" w:noHBand="0" w:noVBand="1"/>
      </w:tblPr>
      <w:tblGrid>
        <w:gridCol w:w="7721"/>
      </w:tblGrid>
      <w:tr w:rsidR="00D808CD" w:rsidTr="0050065F">
        <w:tc>
          <w:tcPr>
            <w:tcW w:w="7656" w:type="dxa"/>
            <w:tcBorders>
              <w:left w:val="single" w:sz="48" w:space="0" w:color="5B9BD5" w:themeColor="accent1"/>
            </w:tcBorders>
          </w:tcPr>
          <w:p w:rsidR="00D808CD" w:rsidRPr="00992A04" w:rsidRDefault="00D808CD">
            <w:pPr>
              <w:pStyle w:val="a3"/>
              <w:spacing w:line="216" w:lineRule="auto"/>
              <w:rPr>
                <w:rFonts w:ascii="游ゴシック" w:eastAsia="游ゴシック" w:hAnsi="游ゴシック"/>
                <w:b/>
                <w:color w:val="5B9BD5"/>
                <w:sz w:val="88"/>
                <w:szCs w:val="88"/>
              </w:rPr>
            </w:pPr>
            <w:r w:rsidRPr="00992A04">
              <w:rPr>
                <w:rFonts w:ascii="游ゴシック" w:eastAsia="游ゴシック" w:hAnsi="游ゴシック" w:hint="eastAsia"/>
                <w:b/>
                <w:sz w:val="88"/>
                <w:szCs w:val="88"/>
              </w:rPr>
              <w:t>介護保険住宅改修利用の手引き</w:t>
            </w:r>
          </w:p>
        </w:tc>
      </w:tr>
      <w:tr w:rsidR="00D808CD" w:rsidTr="0050065F">
        <w:tc>
          <w:tcPr>
            <w:tcW w:w="7656" w:type="dxa"/>
            <w:tcBorders>
              <w:left w:val="single" w:sz="48" w:space="0" w:color="5B9BD5" w:themeColor="accent1"/>
            </w:tcBorders>
            <w:tcMar>
              <w:top w:w="216" w:type="dxa"/>
              <w:left w:w="115" w:type="dxa"/>
              <w:bottom w:w="216" w:type="dxa"/>
              <w:right w:w="115" w:type="dxa"/>
            </w:tcMar>
          </w:tcPr>
          <w:p w:rsidR="00D808CD" w:rsidRPr="00992A04" w:rsidRDefault="00225B82" w:rsidP="00225B82">
            <w:pPr>
              <w:pStyle w:val="a3"/>
              <w:jc w:val="right"/>
              <w:rPr>
                <w:rFonts w:ascii="游ゴシック" w:eastAsia="游ゴシック" w:hAnsi="游ゴシック"/>
                <w:b/>
                <w:color w:val="2E74B5"/>
                <w:sz w:val="24"/>
              </w:rPr>
            </w:pPr>
            <w:r>
              <w:rPr>
                <w:rFonts w:ascii="游ゴシック" w:eastAsia="游ゴシック" w:hAnsi="游ゴシック" w:hint="eastAsia"/>
                <w:b/>
                <w:sz w:val="32"/>
                <w:szCs w:val="24"/>
              </w:rPr>
              <w:t>令和４</w:t>
            </w:r>
            <w:r w:rsidR="00D808CD" w:rsidRPr="00992A04">
              <w:rPr>
                <w:rFonts w:ascii="游ゴシック" w:eastAsia="游ゴシック" w:hAnsi="游ゴシック" w:hint="eastAsia"/>
                <w:b/>
                <w:sz w:val="32"/>
                <w:szCs w:val="24"/>
              </w:rPr>
              <w:t>年</w:t>
            </w:r>
            <w:r>
              <w:rPr>
                <w:rFonts w:ascii="游ゴシック" w:eastAsia="游ゴシック" w:hAnsi="游ゴシック" w:hint="eastAsia"/>
                <w:b/>
                <w:sz w:val="32"/>
                <w:szCs w:val="24"/>
              </w:rPr>
              <w:t>２</w:t>
            </w:r>
            <w:r w:rsidR="00D808CD" w:rsidRPr="00992A04">
              <w:rPr>
                <w:rFonts w:ascii="游ゴシック" w:eastAsia="游ゴシック" w:hAnsi="游ゴシック" w:hint="eastAsia"/>
                <w:b/>
                <w:sz w:val="32"/>
                <w:szCs w:val="24"/>
              </w:rPr>
              <w:t>月版</w:t>
            </w:r>
          </w:p>
        </w:tc>
      </w:tr>
    </w:tbl>
    <w:p w:rsidR="00D808CD" w:rsidRPr="00D808CD" w:rsidRDefault="00D808CD" w:rsidP="00D808CD">
      <w:pPr>
        <w:rPr>
          <w:vanish/>
        </w:rPr>
      </w:pPr>
    </w:p>
    <w:tbl>
      <w:tblPr>
        <w:tblpPr w:leftFromText="187" w:rightFromText="187" w:horzAnchor="margin" w:tblpXSpec="center" w:tblpYSpec="bottom"/>
        <w:tblW w:w="3857" w:type="pct"/>
        <w:tblLook w:val="04A0" w:firstRow="1" w:lastRow="0" w:firstColumn="1" w:lastColumn="0" w:noHBand="0" w:noVBand="1"/>
      </w:tblPr>
      <w:tblGrid>
        <w:gridCol w:w="7513"/>
      </w:tblGrid>
      <w:tr w:rsidR="00D808CD" w:rsidRPr="0050065F">
        <w:tc>
          <w:tcPr>
            <w:tcW w:w="7221" w:type="dxa"/>
            <w:tcMar>
              <w:top w:w="216" w:type="dxa"/>
              <w:left w:w="115" w:type="dxa"/>
              <w:bottom w:w="216" w:type="dxa"/>
              <w:right w:w="115" w:type="dxa"/>
            </w:tcMar>
          </w:tcPr>
          <w:p w:rsidR="00D808CD" w:rsidRPr="0050065F" w:rsidRDefault="00D808CD" w:rsidP="00992A04">
            <w:pPr>
              <w:pStyle w:val="a3"/>
              <w:jc w:val="center"/>
              <w:rPr>
                <w:rFonts w:ascii="游ゴシック" w:eastAsia="游ゴシック" w:hAnsi="游ゴシック"/>
                <w:b/>
                <w:color w:val="5B9BD5"/>
                <w:sz w:val="44"/>
                <w:szCs w:val="44"/>
              </w:rPr>
            </w:pPr>
            <w:r w:rsidRPr="0050065F">
              <w:rPr>
                <w:rFonts w:ascii="游ゴシック" w:eastAsia="游ゴシック" w:hAnsi="游ゴシック" w:hint="eastAsia"/>
                <w:b/>
                <w:sz w:val="44"/>
                <w:szCs w:val="44"/>
              </w:rPr>
              <w:t>千歳市役所高齢者支援課介護保険係</w:t>
            </w:r>
          </w:p>
        </w:tc>
      </w:tr>
    </w:tbl>
    <w:p w:rsidR="0076565D" w:rsidRPr="0050065F" w:rsidRDefault="00D808CD">
      <w:pPr>
        <w:overflowPunct w:val="0"/>
        <w:snapToGrid w:val="0"/>
        <w:spacing w:line="20" w:lineRule="exact"/>
        <w:rPr>
          <w:rFonts w:cs="Times New Roman"/>
        </w:rPr>
      </w:pPr>
      <w:r w:rsidRPr="0050065F">
        <w:rPr>
          <w:rFonts w:cs="Times New Roman"/>
        </w:rPr>
        <w:br w:type="page"/>
      </w:r>
    </w:p>
    <w:p w:rsidR="0076565D" w:rsidRDefault="0076565D">
      <w:pPr>
        <w:overflowPunct w:val="0"/>
        <w:snapToGrid w:val="0"/>
        <w:spacing w:line="20" w:lineRule="exact"/>
        <w:rPr>
          <w:rFonts w:cs="Times New Roman"/>
        </w:rPr>
      </w:pPr>
    </w:p>
    <w:p w:rsidR="0054790E" w:rsidRPr="006A37A8" w:rsidRDefault="0054790E" w:rsidP="0054790E">
      <w:pPr>
        <w:numPr>
          <w:ilvl w:val="0"/>
          <w:numId w:val="1"/>
        </w:numPr>
        <w:overflowPunct w:val="0"/>
        <w:snapToGrid w:val="0"/>
        <w:spacing w:afterLines="37" w:after="88" w:line="240" w:lineRule="auto"/>
        <w:rPr>
          <w:rFonts w:ascii="游ゴシック" w:eastAsia="游ゴシック" w:hAnsi="游ゴシック"/>
          <w:b/>
          <w:spacing w:val="5"/>
          <w:sz w:val="24"/>
          <w:szCs w:val="24"/>
        </w:rPr>
      </w:pPr>
      <w:r w:rsidRPr="006A37A8">
        <w:rPr>
          <w:rFonts w:ascii="游ゴシック" w:eastAsia="游ゴシック" w:hAnsi="游ゴシック" w:hint="eastAsia"/>
          <w:b/>
          <w:spacing w:val="5"/>
          <w:sz w:val="24"/>
          <w:szCs w:val="24"/>
        </w:rPr>
        <w:t>はじめに</w:t>
      </w:r>
    </w:p>
    <w:p w:rsidR="004455C9" w:rsidRPr="006A37A8" w:rsidRDefault="0054790E" w:rsidP="009F313D">
      <w:pPr>
        <w:overflowPunct w:val="0"/>
        <w:snapToGrid w:val="0"/>
        <w:spacing w:afterLines="49" w:after="117" w:line="240" w:lineRule="auto"/>
        <w:ind w:leftChars="100" w:left="210" w:firstLineChars="100" w:firstLine="246"/>
        <w:rPr>
          <w:rFonts w:ascii="游ゴシック" w:eastAsia="游ゴシック" w:hAnsi="游ゴシック"/>
          <w:spacing w:val="4"/>
          <w:w w:val="99"/>
          <w:sz w:val="24"/>
          <w:szCs w:val="24"/>
        </w:rPr>
      </w:pPr>
      <w:r w:rsidRPr="006A37A8">
        <w:rPr>
          <w:rFonts w:ascii="游ゴシック" w:eastAsia="游ゴシック" w:hAnsi="游ゴシック" w:hint="eastAsia"/>
          <w:spacing w:val="4"/>
          <w:w w:val="99"/>
          <w:sz w:val="24"/>
          <w:szCs w:val="24"/>
        </w:rPr>
        <w:t>住宅改修とは、介護を必要とする方が住み慣れた自宅で安全に生活できるように、生活の動線上にある障害を取り除くための小規模な改修を行った場合、申請により介護保険の給付を受けられる制度です。</w:t>
      </w:r>
    </w:p>
    <w:p w:rsidR="004455C9" w:rsidRPr="006A37A8" w:rsidRDefault="004455C9" w:rsidP="002E58A4">
      <w:pPr>
        <w:overflowPunct w:val="0"/>
        <w:snapToGrid w:val="0"/>
        <w:spacing w:afterLines="49" w:after="117" w:line="240" w:lineRule="exact"/>
        <w:ind w:leftChars="189" w:left="397" w:firstLine="193"/>
        <w:rPr>
          <w:rFonts w:ascii="游ゴシック" w:eastAsia="游ゴシック" w:hAnsi="游ゴシック"/>
          <w:spacing w:val="4"/>
          <w:w w:val="99"/>
          <w:szCs w:val="21"/>
        </w:rPr>
      </w:pPr>
      <w:r w:rsidRPr="006A37A8">
        <w:rPr>
          <w:rFonts w:ascii="游ゴシック" w:eastAsia="游ゴシック" w:hAnsi="游ゴシック" w:hint="eastAsia"/>
          <w:spacing w:val="4"/>
          <w:w w:val="99"/>
          <w:szCs w:val="21"/>
        </w:rPr>
        <w:t>（介護保険法施行規則第74条）</w:t>
      </w:r>
    </w:p>
    <w:p w:rsidR="004455C9" w:rsidRPr="006A37A8" w:rsidRDefault="004455C9" w:rsidP="002E58A4">
      <w:pPr>
        <w:overflowPunct w:val="0"/>
        <w:snapToGrid w:val="0"/>
        <w:spacing w:afterLines="49" w:after="117" w:line="240" w:lineRule="exact"/>
        <w:ind w:leftChars="189" w:left="397" w:firstLine="193"/>
        <w:rPr>
          <w:rFonts w:ascii="游ゴシック" w:eastAsia="游ゴシック" w:hAnsi="游ゴシック"/>
          <w:spacing w:val="4"/>
          <w:w w:val="99"/>
          <w:szCs w:val="21"/>
        </w:rPr>
      </w:pPr>
      <w:r w:rsidRPr="006A37A8">
        <w:rPr>
          <w:rFonts w:ascii="游ゴシック" w:eastAsia="游ゴシック" w:hAnsi="游ゴシック" w:hint="eastAsia"/>
          <w:spacing w:val="4"/>
          <w:w w:val="99"/>
          <w:szCs w:val="21"/>
        </w:rPr>
        <w:t>居宅介護住宅改修費は、当該住宅改修が当該居宅要介護被保険者が現に居住する住宅について行われたものであり、かつ、当該居宅要介護被保険者の心身の状況、住宅の状況等を勘案して必要と認められる場合に限り支給するものとする。</w:t>
      </w:r>
    </w:p>
    <w:p w:rsidR="0076565D" w:rsidRPr="006A37A8" w:rsidRDefault="002E58A4" w:rsidP="002E58A4">
      <w:pPr>
        <w:overflowPunct w:val="0"/>
        <w:snapToGrid w:val="0"/>
        <w:spacing w:afterLines="49" w:after="117" w:line="240" w:lineRule="exact"/>
        <w:ind w:leftChars="189" w:left="397" w:firstLine="191"/>
        <w:rPr>
          <w:rFonts w:ascii="游ゴシック" w:eastAsia="游ゴシック" w:hAnsi="游ゴシック"/>
          <w:spacing w:val="4"/>
          <w:w w:val="99"/>
          <w:szCs w:val="21"/>
        </w:rPr>
      </w:pPr>
      <w:r w:rsidRPr="006A37A8">
        <w:rPr>
          <w:rFonts w:ascii="游ゴシック" w:eastAsia="游ゴシック" w:hAnsi="游ゴシック" w:hint="eastAsia"/>
          <w:spacing w:val="4"/>
          <w:w w:val="99"/>
          <w:szCs w:val="21"/>
        </w:rPr>
        <w:t>（平成10年８月24日　第14回医療保険福祉審議会　「住宅改修の範囲の考え方について」より）</w:t>
      </w:r>
    </w:p>
    <w:p w:rsidR="002E58A4" w:rsidRPr="006A37A8" w:rsidRDefault="002E58A4" w:rsidP="002E58A4">
      <w:pPr>
        <w:overflowPunct w:val="0"/>
        <w:snapToGrid w:val="0"/>
        <w:spacing w:afterLines="49" w:after="117" w:line="240" w:lineRule="exact"/>
        <w:ind w:leftChars="189" w:left="397" w:firstLine="191"/>
        <w:rPr>
          <w:rFonts w:ascii="游ゴシック" w:eastAsia="游ゴシック" w:hAnsi="游ゴシック"/>
          <w:szCs w:val="21"/>
        </w:rPr>
      </w:pPr>
      <w:r w:rsidRPr="006A37A8">
        <w:rPr>
          <w:rFonts w:ascii="游ゴシック" w:eastAsia="游ゴシック" w:hAnsi="游ゴシック" w:hint="eastAsia"/>
          <w:szCs w:val="21"/>
        </w:rPr>
        <w:t>２ 介護保険制度における住宅改修費給付の基本的考え方</w:t>
      </w:r>
    </w:p>
    <w:p w:rsidR="002E58A4" w:rsidRPr="006A37A8" w:rsidRDefault="002E58A4" w:rsidP="002E58A4">
      <w:pPr>
        <w:overflowPunct w:val="0"/>
        <w:snapToGrid w:val="0"/>
        <w:spacing w:afterLines="49" w:after="117" w:line="240" w:lineRule="exact"/>
        <w:ind w:leftChars="189" w:left="397" w:firstLine="191"/>
        <w:rPr>
          <w:rFonts w:ascii="游ゴシック" w:eastAsia="游ゴシック" w:hAnsi="游ゴシック"/>
          <w:szCs w:val="21"/>
        </w:rPr>
      </w:pPr>
      <w:r w:rsidRPr="006A37A8">
        <w:rPr>
          <w:rFonts w:ascii="游ゴシック" w:eastAsia="游ゴシック" w:hAnsi="游ゴシック" w:hint="eastAsia"/>
          <w:szCs w:val="21"/>
        </w:rPr>
        <w:t>（１）在宅介護を重視し、高齢者の自立を支援する観点から、福祉用具導入の際必要となる段差の解消や手すりの設置などの住宅改修を、介護給付の対象とすることとしている。</w:t>
      </w:r>
    </w:p>
    <w:p w:rsidR="002E58A4" w:rsidRPr="006A37A8" w:rsidRDefault="002E58A4" w:rsidP="002E58A4">
      <w:pPr>
        <w:overflowPunct w:val="0"/>
        <w:snapToGrid w:val="0"/>
        <w:spacing w:afterLines="49" w:after="117" w:line="240" w:lineRule="exact"/>
        <w:ind w:leftChars="189" w:left="397" w:firstLine="191"/>
        <w:rPr>
          <w:rFonts w:ascii="游ゴシック" w:eastAsia="游ゴシック" w:hAnsi="游ゴシック"/>
          <w:szCs w:val="21"/>
        </w:rPr>
      </w:pPr>
      <w:r w:rsidRPr="006A37A8">
        <w:rPr>
          <w:rFonts w:ascii="游ゴシック" w:eastAsia="游ゴシック" w:hAnsi="游ゴシック" w:hint="eastAsia"/>
          <w:szCs w:val="21"/>
        </w:rPr>
        <w:t>（２）一方で、住宅改修は個人資産の形成につながる面があり、また、持ち家の居住者と改修の自由度の低い借家の居住者との受益の均衡を考慮すれば、保険給付の対象は小規模なものとならざるを得ない。</w:t>
      </w:r>
    </w:p>
    <w:p w:rsidR="002E58A4" w:rsidRPr="006A37A8" w:rsidRDefault="002E58A4" w:rsidP="002E58A4">
      <w:pPr>
        <w:overflowPunct w:val="0"/>
        <w:snapToGrid w:val="0"/>
        <w:spacing w:afterLines="49" w:after="117" w:line="240" w:lineRule="auto"/>
        <w:rPr>
          <w:rFonts w:ascii="游ゴシック" w:eastAsia="游ゴシック" w:hAnsi="游ゴシック"/>
          <w:b/>
          <w:szCs w:val="21"/>
        </w:rPr>
      </w:pPr>
    </w:p>
    <w:p w:rsidR="00E15C20" w:rsidRPr="006A37A8" w:rsidRDefault="00E15C20" w:rsidP="00E15C20">
      <w:pPr>
        <w:numPr>
          <w:ilvl w:val="0"/>
          <w:numId w:val="1"/>
        </w:numPr>
        <w:overflowPunct w:val="0"/>
        <w:snapToGrid w:val="0"/>
        <w:spacing w:afterLines="49" w:after="117" w:line="240" w:lineRule="auto"/>
        <w:rPr>
          <w:rFonts w:ascii="游ゴシック" w:eastAsia="游ゴシック" w:hAnsi="游ゴシック"/>
          <w:b/>
          <w:sz w:val="24"/>
          <w:szCs w:val="21"/>
        </w:rPr>
      </w:pPr>
      <w:r w:rsidRPr="006A37A8">
        <w:rPr>
          <w:rFonts w:ascii="游ゴシック" w:eastAsia="游ゴシック" w:hAnsi="游ゴシック" w:hint="eastAsia"/>
          <w:b/>
          <w:sz w:val="24"/>
          <w:szCs w:val="21"/>
        </w:rPr>
        <w:t>住宅改修を申請できる対象者</w:t>
      </w:r>
    </w:p>
    <w:p w:rsidR="00E15C20" w:rsidRPr="006A37A8" w:rsidRDefault="00E15C20" w:rsidP="00E15C20">
      <w:pPr>
        <w:overflowPunct w:val="0"/>
        <w:snapToGrid w:val="0"/>
        <w:spacing w:afterLines="49" w:after="117" w:line="240" w:lineRule="auto"/>
        <w:ind w:leftChars="100" w:left="210" w:firstLineChars="100" w:firstLine="240"/>
        <w:rPr>
          <w:rFonts w:ascii="游ゴシック" w:eastAsia="游ゴシック" w:hAnsi="游ゴシック"/>
          <w:sz w:val="24"/>
          <w:szCs w:val="21"/>
        </w:rPr>
      </w:pPr>
      <w:r w:rsidRPr="006A37A8">
        <w:rPr>
          <w:rFonts w:ascii="游ゴシック" w:eastAsia="游ゴシック" w:hAnsi="游ゴシック" w:hint="eastAsia"/>
          <w:sz w:val="24"/>
          <w:szCs w:val="21"/>
        </w:rPr>
        <w:t>千歳市において介護保険の要介護又は要支援の認定を受けており、居宅において生活をしている方が対象です。（介護保険施設入所中の方や、病院に入院中の方は原則利用できません。</w:t>
      </w:r>
      <w:r w:rsidR="00152EDB">
        <w:rPr>
          <w:rFonts w:ascii="游ゴシック" w:eastAsia="游ゴシック" w:hAnsi="游ゴシック" w:hint="eastAsia"/>
          <w:sz w:val="24"/>
          <w:szCs w:val="21"/>
        </w:rPr>
        <w:t>※P7⑶参照</w:t>
      </w:r>
    </w:p>
    <w:p w:rsidR="00E15C20" w:rsidRPr="006A37A8" w:rsidRDefault="00E15C20" w:rsidP="00E15C20">
      <w:pPr>
        <w:overflowPunct w:val="0"/>
        <w:snapToGrid w:val="0"/>
        <w:spacing w:afterLines="49" w:after="117" w:line="240" w:lineRule="auto"/>
        <w:ind w:leftChars="100" w:left="210" w:firstLineChars="100" w:firstLine="240"/>
        <w:rPr>
          <w:rFonts w:ascii="游ゴシック" w:eastAsia="游ゴシック" w:hAnsi="游ゴシック"/>
          <w:sz w:val="24"/>
          <w:szCs w:val="21"/>
        </w:rPr>
      </w:pPr>
      <w:r w:rsidRPr="006A37A8">
        <w:rPr>
          <w:rFonts w:ascii="游ゴシック" w:eastAsia="游ゴシック" w:hAnsi="游ゴシック" w:hint="eastAsia"/>
          <w:sz w:val="24"/>
          <w:szCs w:val="21"/>
        </w:rPr>
        <w:t>また、現に居住している住宅（介護保険被保険者証に記載の住所地</w:t>
      </w:r>
      <w:r w:rsidRPr="006A37A8">
        <w:rPr>
          <w:rFonts w:ascii="游ゴシック" w:eastAsia="游ゴシック" w:hAnsi="游ゴシック"/>
          <w:sz w:val="24"/>
          <w:szCs w:val="21"/>
        </w:rPr>
        <w:t>）</w:t>
      </w:r>
      <w:r w:rsidRPr="006A37A8">
        <w:rPr>
          <w:rFonts w:ascii="游ゴシック" w:eastAsia="游ゴシック" w:hAnsi="游ゴシック" w:hint="eastAsia"/>
          <w:sz w:val="24"/>
          <w:szCs w:val="21"/>
        </w:rPr>
        <w:t>に対してのみ住宅改修を行うことができます。</w:t>
      </w:r>
      <w:r w:rsidR="00152EDB">
        <w:rPr>
          <w:rFonts w:ascii="游ゴシック" w:eastAsia="游ゴシック" w:hAnsi="游ゴシック" w:hint="eastAsia"/>
          <w:sz w:val="24"/>
          <w:szCs w:val="21"/>
        </w:rPr>
        <w:t>※P７⑷参照</w:t>
      </w:r>
    </w:p>
    <w:p w:rsidR="00AB1AC8" w:rsidRPr="006A37A8" w:rsidRDefault="00AB1AC8" w:rsidP="007141DF">
      <w:pPr>
        <w:overflowPunct w:val="0"/>
        <w:snapToGrid w:val="0"/>
        <w:spacing w:afterLines="49" w:after="117" w:line="240" w:lineRule="auto"/>
        <w:jc w:val="left"/>
        <w:rPr>
          <w:rFonts w:ascii="游ゴシック" w:eastAsia="游ゴシック" w:hAnsi="游ゴシック"/>
          <w:sz w:val="24"/>
          <w:szCs w:val="21"/>
        </w:rPr>
      </w:pPr>
    </w:p>
    <w:p w:rsidR="0076565D" w:rsidRPr="006A37A8" w:rsidRDefault="006A37A8" w:rsidP="0076565D">
      <w:pPr>
        <w:overflowPunct w:val="0"/>
        <w:snapToGrid w:val="0"/>
        <w:spacing w:afterLines="53" w:after="127" w:line="240" w:lineRule="auto"/>
        <w:ind w:leftChars="5" w:left="10"/>
        <w:rPr>
          <w:rFonts w:ascii="游ゴシック" w:eastAsia="游ゴシック" w:hAnsi="游ゴシック"/>
          <w:b/>
          <w:sz w:val="24"/>
          <w:szCs w:val="24"/>
        </w:rPr>
      </w:pPr>
      <w:r w:rsidRPr="006A37A8">
        <w:rPr>
          <w:rFonts w:ascii="游ゴシック" w:eastAsia="游ゴシック" w:hAnsi="游ゴシック" w:hint="eastAsia"/>
          <w:b/>
          <w:spacing w:val="-1"/>
          <w:sz w:val="24"/>
          <w:szCs w:val="24"/>
        </w:rPr>
        <w:t>３</w:t>
      </w:r>
      <w:r w:rsidR="0076565D" w:rsidRPr="006A37A8">
        <w:rPr>
          <w:rFonts w:ascii="游ゴシック" w:eastAsia="游ゴシック" w:hAnsi="游ゴシック" w:hint="eastAsia"/>
          <w:b/>
          <w:spacing w:val="-1"/>
          <w:w w:val="99"/>
          <w:sz w:val="24"/>
          <w:szCs w:val="24"/>
        </w:rPr>
        <w:t>．</w:t>
      </w:r>
      <w:r w:rsidR="0076565D" w:rsidRPr="006A37A8">
        <w:rPr>
          <w:rFonts w:ascii="游ゴシック" w:eastAsia="游ゴシック" w:hAnsi="游ゴシック" w:hint="eastAsia"/>
          <w:b/>
          <w:spacing w:val="-1"/>
          <w:sz w:val="24"/>
          <w:szCs w:val="24"/>
        </w:rPr>
        <w:t>対象となる住宅改修の種類</w:t>
      </w:r>
    </w:p>
    <w:p w:rsidR="0076565D" w:rsidRPr="006A37A8" w:rsidRDefault="0076565D" w:rsidP="0076565D">
      <w:pPr>
        <w:overflowPunct w:val="0"/>
        <w:snapToGrid w:val="0"/>
        <w:spacing w:afterLines="13" w:after="31" w:line="240" w:lineRule="auto"/>
        <w:ind w:leftChars="285" w:left="598"/>
        <w:rPr>
          <w:rFonts w:ascii="游ゴシック" w:eastAsia="游ゴシック" w:hAnsi="游ゴシック"/>
          <w:sz w:val="24"/>
          <w:szCs w:val="24"/>
        </w:rPr>
      </w:pPr>
      <w:r w:rsidRPr="006A37A8">
        <w:rPr>
          <w:rFonts w:ascii="游ゴシック" w:eastAsia="游ゴシック" w:hAnsi="游ゴシック" w:hint="eastAsia"/>
          <w:spacing w:val="-1"/>
          <w:w w:val="99"/>
          <w:sz w:val="24"/>
          <w:szCs w:val="24"/>
        </w:rPr>
        <w:t>住宅改修費の支給対象となる工事の種類は、次のとおりです。</w:t>
      </w:r>
    </w:p>
    <w:p w:rsidR="0076565D" w:rsidRPr="006A37A8" w:rsidRDefault="0076565D" w:rsidP="00831CD4">
      <w:pPr>
        <w:numPr>
          <w:ilvl w:val="0"/>
          <w:numId w:val="2"/>
        </w:numPr>
        <w:overflowPunct w:val="0"/>
        <w:snapToGrid w:val="0"/>
        <w:spacing w:afterLines="14" w:after="33" w:line="240" w:lineRule="auto"/>
        <w:rPr>
          <w:rFonts w:ascii="游ゴシック" w:eastAsia="游ゴシック" w:hAnsi="游ゴシック"/>
          <w:sz w:val="24"/>
          <w:szCs w:val="24"/>
        </w:rPr>
      </w:pPr>
      <w:r w:rsidRPr="006A37A8">
        <w:rPr>
          <w:rFonts w:ascii="游ゴシック" w:eastAsia="游ゴシック" w:hAnsi="游ゴシック" w:hint="eastAsia"/>
          <w:spacing w:val="-1"/>
          <w:sz w:val="24"/>
          <w:szCs w:val="24"/>
          <w:u w:val="single" w:color="000000"/>
        </w:rPr>
        <w:t>手すりの取り付け</w:t>
      </w:r>
    </w:p>
    <w:p w:rsidR="0076565D" w:rsidRPr="006A37A8" w:rsidRDefault="0076565D" w:rsidP="00831CD4">
      <w:pPr>
        <w:overflowPunct w:val="0"/>
        <w:snapToGrid w:val="0"/>
        <w:spacing w:afterLines="15" w:after="36" w:line="240" w:lineRule="auto"/>
        <w:ind w:leftChars="280" w:left="588" w:firstLineChars="100" w:firstLine="236"/>
        <w:rPr>
          <w:rFonts w:ascii="游ゴシック" w:eastAsia="游ゴシック" w:hAnsi="游ゴシック"/>
          <w:sz w:val="24"/>
          <w:szCs w:val="24"/>
        </w:rPr>
      </w:pPr>
      <w:r w:rsidRPr="006A37A8">
        <w:rPr>
          <w:rFonts w:ascii="游ゴシック" w:eastAsia="游ゴシック" w:hAnsi="游ゴシック" w:hint="eastAsia"/>
          <w:spacing w:val="-1"/>
          <w:w w:val="99"/>
          <w:sz w:val="24"/>
          <w:szCs w:val="24"/>
        </w:rPr>
        <w:t>廊下、</w:t>
      </w:r>
      <w:r w:rsidR="00831CD4">
        <w:rPr>
          <w:rFonts w:ascii="游ゴシック" w:eastAsia="游ゴシック" w:hAnsi="游ゴシック" w:hint="eastAsia"/>
          <w:spacing w:val="-1"/>
          <w:w w:val="99"/>
          <w:sz w:val="24"/>
          <w:szCs w:val="24"/>
        </w:rPr>
        <w:t>トイレ</w:t>
      </w:r>
      <w:r w:rsidRPr="006A37A8">
        <w:rPr>
          <w:rFonts w:ascii="游ゴシック" w:eastAsia="游ゴシック" w:hAnsi="游ゴシック" w:hint="eastAsia"/>
          <w:spacing w:val="-1"/>
          <w:w w:val="99"/>
          <w:sz w:val="24"/>
          <w:szCs w:val="24"/>
        </w:rPr>
        <w:t>、浴室、玄関から道路ま</w:t>
      </w:r>
      <w:r w:rsidR="00831CD4">
        <w:rPr>
          <w:rFonts w:ascii="游ゴシック" w:eastAsia="游ゴシック" w:hAnsi="游ゴシック" w:hint="eastAsia"/>
          <w:spacing w:val="-1"/>
          <w:w w:val="99"/>
          <w:sz w:val="24"/>
          <w:szCs w:val="24"/>
        </w:rPr>
        <w:t>での通路等に、転倒の予防や移動・移乗のために手すりを設置する工事</w:t>
      </w:r>
      <w:r w:rsidRPr="006A37A8">
        <w:rPr>
          <w:rFonts w:ascii="游ゴシック" w:eastAsia="游ゴシック" w:hAnsi="游ゴシック" w:hint="eastAsia"/>
          <w:spacing w:val="-1"/>
          <w:w w:val="99"/>
          <w:sz w:val="24"/>
          <w:szCs w:val="24"/>
        </w:rPr>
        <w:t>です。</w:t>
      </w:r>
    </w:p>
    <w:p w:rsidR="0076565D" w:rsidRDefault="0076565D" w:rsidP="00831CD4">
      <w:pPr>
        <w:overflowPunct w:val="0"/>
        <w:snapToGrid w:val="0"/>
        <w:spacing w:afterLines="20" w:after="48" w:line="240" w:lineRule="auto"/>
        <w:ind w:leftChars="280" w:left="588" w:firstLineChars="100" w:firstLine="240"/>
        <w:rPr>
          <w:rFonts w:ascii="游ゴシック" w:eastAsia="游ゴシック" w:hAnsi="游ゴシック"/>
          <w:spacing w:val="-1"/>
          <w:w w:val="99"/>
          <w:sz w:val="24"/>
          <w:szCs w:val="24"/>
        </w:rPr>
      </w:pPr>
      <w:r w:rsidRPr="006A37A8">
        <w:rPr>
          <w:rFonts w:ascii="游ゴシック" w:eastAsia="游ゴシック" w:hAnsi="游ゴシック" w:hint="eastAsia"/>
          <w:spacing w:val="1"/>
          <w:w w:val="99"/>
          <w:sz w:val="24"/>
          <w:szCs w:val="24"/>
        </w:rPr>
        <w:t>な</w:t>
      </w:r>
      <w:r w:rsidRPr="006A37A8">
        <w:rPr>
          <w:rFonts w:ascii="游ゴシック" w:eastAsia="游ゴシック" w:hAnsi="游ゴシック" w:hint="eastAsia"/>
          <w:w w:val="99"/>
          <w:sz w:val="24"/>
          <w:szCs w:val="24"/>
        </w:rPr>
        <w:t>お</w:t>
      </w:r>
      <w:r w:rsidRPr="006A37A8">
        <w:rPr>
          <w:rFonts w:ascii="游ゴシック" w:eastAsia="游ゴシック" w:hAnsi="游ゴシック" w:hint="eastAsia"/>
          <w:spacing w:val="2"/>
          <w:w w:val="99"/>
          <w:sz w:val="24"/>
          <w:szCs w:val="24"/>
        </w:rPr>
        <w:t>、</w:t>
      </w:r>
      <w:r w:rsidRPr="00831CD4">
        <w:rPr>
          <w:rFonts w:ascii="游ゴシック" w:eastAsia="游ゴシック" w:hAnsi="游ゴシック" w:hint="eastAsia"/>
          <w:spacing w:val="5"/>
          <w:w w:val="99"/>
          <w:sz w:val="24"/>
          <w:szCs w:val="24"/>
          <w:u w:color="000000"/>
        </w:rPr>
        <w:t>取付</w:t>
      </w:r>
      <w:r w:rsidRPr="00831CD4">
        <w:rPr>
          <w:rFonts w:ascii="游ゴシック" w:eastAsia="游ゴシック" w:hAnsi="游ゴシック" w:hint="eastAsia"/>
          <w:spacing w:val="1"/>
          <w:w w:val="99"/>
          <w:sz w:val="24"/>
          <w:szCs w:val="24"/>
          <w:u w:color="000000"/>
        </w:rPr>
        <w:t>け</w:t>
      </w:r>
      <w:r w:rsidRPr="00831CD4">
        <w:rPr>
          <w:rFonts w:ascii="游ゴシック" w:eastAsia="游ゴシック" w:hAnsi="游ゴシック" w:hint="eastAsia"/>
          <w:spacing w:val="2"/>
          <w:w w:val="99"/>
          <w:sz w:val="24"/>
          <w:szCs w:val="24"/>
          <w:u w:color="000000"/>
        </w:rPr>
        <w:t>に</w:t>
      </w:r>
      <w:r w:rsidRPr="00831CD4">
        <w:rPr>
          <w:rFonts w:ascii="游ゴシック" w:eastAsia="游ゴシック" w:hAnsi="游ゴシック" w:hint="eastAsia"/>
          <w:spacing w:val="5"/>
          <w:w w:val="99"/>
          <w:sz w:val="24"/>
          <w:szCs w:val="24"/>
          <w:u w:color="000000"/>
        </w:rPr>
        <w:t>際</w:t>
      </w:r>
      <w:r w:rsidRPr="00831CD4">
        <w:rPr>
          <w:rFonts w:ascii="游ゴシック" w:eastAsia="游ゴシック" w:hAnsi="游ゴシック" w:hint="eastAsia"/>
          <w:spacing w:val="2"/>
          <w:w w:val="99"/>
          <w:sz w:val="24"/>
          <w:szCs w:val="24"/>
          <w:u w:color="000000"/>
        </w:rPr>
        <w:t>し</w:t>
      </w:r>
      <w:r w:rsidRPr="00831CD4">
        <w:rPr>
          <w:rFonts w:ascii="游ゴシック" w:eastAsia="游ゴシック" w:hAnsi="游ゴシック" w:hint="eastAsia"/>
          <w:spacing w:val="4"/>
          <w:w w:val="99"/>
          <w:sz w:val="24"/>
          <w:szCs w:val="24"/>
          <w:u w:color="000000"/>
        </w:rPr>
        <w:t>工事</w:t>
      </w:r>
      <w:r w:rsidRPr="00831CD4">
        <w:rPr>
          <w:rFonts w:ascii="游ゴシック" w:eastAsia="游ゴシック" w:hAnsi="游ゴシック" w:hint="eastAsia"/>
          <w:spacing w:val="1"/>
          <w:w w:val="99"/>
          <w:sz w:val="24"/>
          <w:szCs w:val="24"/>
          <w:u w:color="000000"/>
        </w:rPr>
        <w:t>を</w:t>
      </w:r>
      <w:r w:rsidRPr="00831CD4">
        <w:rPr>
          <w:rFonts w:ascii="游ゴシック" w:eastAsia="游ゴシック" w:hAnsi="游ゴシック" w:hint="eastAsia"/>
          <w:spacing w:val="5"/>
          <w:w w:val="99"/>
          <w:sz w:val="24"/>
          <w:szCs w:val="24"/>
          <w:u w:color="000000"/>
        </w:rPr>
        <w:t>伴</w:t>
      </w:r>
      <w:r w:rsidRPr="00831CD4">
        <w:rPr>
          <w:rFonts w:ascii="游ゴシック" w:eastAsia="游ゴシック" w:hAnsi="游ゴシック" w:hint="eastAsia"/>
          <w:w w:val="99"/>
          <w:sz w:val="24"/>
          <w:szCs w:val="24"/>
          <w:u w:color="000000"/>
        </w:rPr>
        <w:t>わ</w:t>
      </w:r>
      <w:r w:rsidRPr="00831CD4">
        <w:rPr>
          <w:rFonts w:ascii="游ゴシック" w:eastAsia="游ゴシック" w:hAnsi="游ゴシック" w:hint="eastAsia"/>
          <w:spacing w:val="2"/>
          <w:w w:val="99"/>
          <w:sz w:val="24"/>
          <w:szCs w:val="24"/>
          <w:u w:color="000000"/>
        </w:rPr>
        <w:t>な</w:t>
      </w:r>
      <w:r w:rsidRPr="00831CD4">
        <w:rPr>
          <w:rFonts w:ascii="游ゴシック" w:eastAsia="游ゴシック" w:hAnsi="游ゴシック" w:hint="eastAsia"/>
          <w:w w:val="99"/>
          <w:sz w:val="24"/>
          <w:szCs w:val="24"/>
          <w:u w:color="000000"/>
        </w:rPr>
        <w:t>い</w:t>
      </w:r>
      <w:r w:rsidRPr="00831CD4">
        <w:rPr>
          <w:rFonts w:ascii="游ゴシック" w:eastAsia="游ゴシック" w:hAnsi="游ゴシック" w:hint="eastAsia"/>
          <w:spacing w:val="4"/>
          <w:w w:val="99"/>
          <w:sz w:val="24"/>
          <w:szCs w:val="24"/>
          <w:u w:color="000000"/>
        </w:rPr>
        <w:t>手</w:t>
      </w:r>
      <w:r w:rsidRPr="00831CD4">
        <w:rPr>
          <w:rFonts w:ascii="游ゴシック" w:eastAsia="游ゴシック" w:hAnsi="游ゴシック" w:hint="eastAsia"/>
          <w:spacing w:val="1"/>
          <w:w w:val="99"/>
          <w:sz w:val="24"/>
          <w:szCs w:val="24"/>
          <w:u w:color="000000"/>
        </w:rPr>
        <w:t>す</w:t>
      </w:r>
      <w:r w:rsidRPr="00831CD4">
        <w:rPr>
          <w:rFonts w:ascii="游ゴシック" w:eastAsia="游ゴシック" w:hAnsi="游ゴシック" w:hint="eastAsia"/>
          <w:spacing w:val="2"/>
          <w:w w:val="99"/>
          <w:sz w:val="24"/>
          <w:szCs w:val="24"/>
          <w:u w:color="000000"/>
        </w:rPr>
        <w:t>り</w:t>
      </w:r>
      <w:r w:rsidRPr="00831CD4">
        <w:rPr>
          <w:rFonts w:ascii="游ゴシック" w:eastAsia="游ゴシック" w:hAnsi="游ゴシック" w:hint="eastAsia"/>
          <w:w w:val="99"/>
          <w:sz w:val="24"/>
          <w:szCs w:val="24"/>
          <w:u w:color="000000"/>
        </w:rPr>
        <w:t>に</w:t>
      </w:r>
      <w:r w:rsidRPr="00831CD4">
        <w:rPr>
          <w:rFonts w:ascii="游ゴシック" w:eastAsia="游ゴシック" w:hAnsi="游ゴシック" w:hint="eastAsia"/>
          <w:spacing w:val="2"/>
          <w:w w:val="99"/>
          <w:sz w:val="24"/>
          <w:szCs w:val="24"/>
          <w:u w:color="000000"/>
        </w:rPr>
        <w:t>つ</w:t>
      </w:r>
      <w:r w:rsidRPr="00831CD4">
        <w:rPr>
          <w:rFonts w:ascii="游ゴシック" w:eastAsia="游ゴシック" w:hAnsi="游ゴシック" w:hint="eastAsia"/>
          <w:w w:val="99"/>
          <w:sz w:val="24"/>
          <w:szCs w:val="24"/>
          <w:u w:color="000000"/>
        </w:rPr>
        <w:t>い</w:t>
      </w:r>
      <w:r w:rsidRPr="00831CD4">
        <w:rPr>
          <w:rFonts w:ascii="游ゴシック" w:eastAsia="游ゴシック" w:hAnsi="游ゴシック" w:hint="eastAsia"/>
          <w:spacing w:val="2"/>
          <w:w w:val="99"/>
          <w:sz w:val="24"/>
          <w:szCs w:val="24"/>
          <w:u w:color="000000"/>
        </w:rPr>
        <w:t>て</w:t>
      </w:r>
      <w:r w:rsidRPr="00831CD4">
        <w:rPr>
          <w:rFonts w:ascii="游ゴシック" w:eastAsia="游ゴシック" w:hAnsi="游ゴシック" w:hint="eastAsia"/>
          <w:spacing w:val="3"/>
          <w:w w:val="99"/>
          <w:sz w:val="24"/>
          <w:szCs w:val="24"/>
          <w:u w:color="000000"/>
        </w:rPr>
        <w:t>は</w:t>
      </w:r>
      <w:r w:rsidRPr="00831CD4">
        <w:rPr>
          <w:rFonts w:ascii="游ゴシック" w:eastAsia="游ゴシック" w:hAnsi="游ゴシック" w:hint="eastAsia"/>
          <w:spacing w:val="4"/>
          <w:w w:val="99"/>
          <w:sz w:val="24"/>
          <w:szCs w:val="24"/>
          <w:u w:color="000000"/>
        </w:rPr>
        <w:t>福祉用具</w:t>
      </w:r>
      <w:r w:rsidRPr="00831CD4">
        <w:rPr>
          <w:rFonts w:ascii="游ゴシック" w:eastAsia="游ゴシック" w:hAnsi="游ゴシック" w:hint="eastAsia"/>
          <w:spacing w:val="1"/>
          <w:w w:val="99"/>
          <w:sz w:val="24"/>
          <w:szCs w:val="24"/>
          <w:u w:color="000000"/>
        </w:rPr>
        <w:t>とみな</w:t>
      </w:r>
      <w:r w:rsidRPr="00831CD4">
        <w:rPr>
          <w:rFonts w:ascii="游ゴシック" w:eastAsia="游ゴシック" w:hAnsi="游ゴシック" w:hint="eastAsia"/>
          <w:spacing w:val="2"/>
          <w:w w:val="99"/>
          <w:sz w:val="24"/>
          <w:szCs w:val="24"/>
          <w:u w:color="000000"/>
        </w:rPr>
        <w:t>さ</w:t>
      </w:r>
      <w:r w:rsidRPr="00831CD4">
        <w:rPr>
          <w:rFonts w:ascii="游ゴシック" w:eastAsia="游ゴシック" w:hAnsi="游ゴシック" w:hint="eastAsia"/>
          <w:w w:val="99"/>
          <w:sz w:val="24"/>
          <w:szCs w:val="24"/>
          <w:u w:color="000000"/>
        </w:rPr>
        <w:t>れ</w:t>
      </w:r>
      <w:r w:rsidRPr="00831CD4">
        <w:rPr>
          <w:rFonts w:ascii="游ゴシック" w:eastAsia="游ゴシック" w:hAnsi="游ゴシック" w:hint="eastAsia"/>
          <w:spacing w:val="1"/>
          <w:w w:val="99"/>
          <w:sz w:val="24"/>
          <w:szCs w:val="24"/>
          <w:u w:color="000000"/>
        </w:rPr>
        <w:t>、</w:t>
      </w:r>
      <w:r w:rsidRPr="00831CD4">
        <w:rPr>
          <w:rFonts w:ascii="游ゴシック" w:eastAsia="游ゴシック" w:hAnsi="游ゴシック" w:hint="eastAsia"/>
          <w:spacing w:val="5"/>
          <w:w w:val="99"/>
          <w:sz w:val="24"/>
          <w:szCs w:val="24"/>
          <w:u w:color="000000"/>
        </w:rPr>
        <w:t>住宅</w:t>
      </w:r>
      <w:r w:rsidRPr="00831CD4">
        <w:rPr>
          <w:rFonts w:ascii="游ゴシック" w:eastAsia="游ゴシック" w:hAnsi="游ゴシック" w:hint="eastAsia"/>
          <w:spacing w:val="4"/>
          <w:w w:val="99"/>
          <w:sz w:val="24"/>
          <w:szCs w:val="24"/>
          <w:u w:color="000000"/>
        </w:rPr>
        <w:t>改</w:t>
      </w:r>
      <w:r w:rsidRPr="00831CD4">
        <w:rPr>
          <w:rFonts w:ascii="游ゴシック" w:eastAsia="游ゴシック" w:hAnsi="游ゴシック" w:hint="eastAsia"/>
          <w:spacing w:val="5"/>
          <w:w w:val="99"/>
          <w:sz w:val="24"/>
          <w:szCs w:val="24"/>
          <w:u w:color="000000"/>
        </w:rPr>
        <w:t>修</w:t>
      </w:r>
      <w:r w:rsidRPr="00831CD4">
        <w:rPr>
          <w:rFonts w:ascii="游ゴシック" w:eastAsia="游ゴシック" w:hAnsi="游ゴシック" w:hint="eastAsia"/>
          <w:spacing w:val="1"/>
          <w:w w:val="99"/>
          <w:sz w:val="24"/>
          <w:szCs w:val="24"/>
          <w:u w:color="000000"/>
        </w:rPr>
        <w:t>には</w:t>
      </w:r>
      <w:r w:rsidRPr="00831CD4">
        <w:rPr>
          <w:rFonts w:ascii="游ゴシック" w:eastAsia="游ゴシック" w:hAnsi="游ゴシック" w:hint="eastAsia"/>
          <w:spacing w:val="5"/>
          <w:w w:val="99"/>
          <w:sz w:val="24"/>
          <w:szCs w:val="24"/>
          <w:u w:color="000000"/>
        </w:rPr>
        <w:t>該</w:t>
      </w:r>
      <w:r w:rsidRPr="00831CD4">
        <w:rPr>
          <w:rFonts w:ascii="游ゴシック" w:eastAsia="游ゴシック" w:hAnsi="游ゴシック" w:hint="eastAsia"/>
          <w:spacing w:val="4"/>
          <w:w w:val="99"/>
          <w:sz w:val="24"/>
          <w:szCs w:val="24"/>
          <w:u w:color="000000"/>
        </w:rPr>
        <w:t>当</w:t>
      </w:r>
      <w:r w:rsidRPr="00831CD4">
        <w:rPr>
          <w:rFonts w:ascii="游ゴシック" w:eastAsia="游ゴシック" w:hAnsi="游ゴシック" w:hint="eastAsia"/>
          <w:spacing w:val="-1"/>
          <w:w w:val="99"/>
          <w:sz w:val="24"/>
          <w:szCs w:val="24"/>
        </w:rPr>
        <w:t>しませ</w:t>
      </w:r>
      <w:r w:rsidRPr="00831CD4">
        <w:rPr>
          <w:rFonts w:ascii="游ゴシック" w:eastAsia="游ゴシック" w:hAnsi="游ゴシック" w:hint="eastAsia"/>
          <w:spacing w:val="1"/>
          <w:w w:val="99"/>
          <w:sz w:val="24"/>
          <w:szCs w:val="24"/>
        </w:rPr>
        <w:t>ん</w:t>
      </w:r>
      <w:r w:rsidRPr="00831CD4">
        <w:rPr>
          <w:rFonts w:ascii="游ゴシック" w:eastAsia="游ゴシック" w:hAnsi="游ゴシック" w:hint="eastAsia"/>
          <w:spacing w:val="-1"/>
          <w:w w:val="99"/>
          <w:sz w:val="24"/>
          <w:szCs w:val="24"/>
        </w:rPr>
        <w:t>。</w:t>
      </w:r>
    </w:p>
    <w:p w:rsidR="003036CB" w:rsidRPr="00831CD4" w:rsidRDefault="003036CB" w:rsidP="00831CD4">
      <w:pPr>
        <w:overflowPunct w:val="0"/>
        <w:snapToGrid w:val="0"/>
        <w:spacing w:afterLines="20" w:after="48" w:line="240" w:lineRule="auto"/>
        <w:ind w:leftChars="280" w:left="588" w:firstLineChars="100" w:firstLine="236"/>
        <w:rPr>
          <w:rFonts w:ascii="游ゴシック" w:eastAsia="游ゴシック" w:hAnsi="游ゴシック"/>
          <w:sz w:val="24"/>
          <w:szCs w:val="24"/>
        </w:rPr>
      </w:pPr>
      <w:r>
        <w:rPr>
          <w:rFonts w:ascii="游ゴシック" w:eastAsia="游ゴシック" w:hAnsi="游ゴシック" w:hint="eastAsia"/>
          <w:spacing w:val="-1"/>
          <w:w w:val="99"/>
          <w:sz w:val="24"/>
          <w:szCs w:val="24"/>
        </w:rPr>
        <w:t>また、階段等は</w:t>
      </w:r>
      <w:r w:rsidRPr="003036CB">
        <w:rPr>
          <w:rFonts w:ascii="游ゴシック" w:eastAsia="游ゴシック" w:hAnsi="游ゴシック" w:hint="eastAsia"/>
          <w:spacing w:val="-1"/>
          <w:w w:val="99"/>
          <w:sz w:val="24"/>
          <w:szCs w:val="24"/>
          <w:u w:val="single"/>
          <w:shd w:val="pct15" w:color="auto" w:fill="FFFFFF"/>
        </w:rPr>
        <w:t>原則片側のみ</w:t>
      </w:r>
      <w:r w:rsidR="00312114">
        <w:rPr>
          <w:rFonts w:ascii="游ゴシック" w:eastAsia="游ゴシック" w:hAnsi="游ゴシック" w:hint="eastAsia"/>
          <w:spacing w:val="-1"/>
          <w:w w:val="99"/>
          <w:sz w:val="24"/>
          <w:szCs w:val="24"/>
          <w:u w:val="single"/>
          <w:shd w:val="pct15" w:color="auto" w:fill="FFFFFF"/>
        </w:rPr>
        <w:t>を</w:t>
      </w:r>
      <w:r w:rsidRPr="003036CB">
        <w:rPr>
          <w:rFonts w:ascii="游ゴシック" w:eastAsia="游ゴシック" w:hAnsi="游ゴシック" w:hint="eastAsia"/>
          <w:spacing w:val="-1"/>
          <w:w w:val="99"/>
          <w:sz w:val="24"/>
          <w:szCs w:val="24"/>
          <w:u w:val="single"/>
          <w:shd w:val="pct15" w:color="auto" w:fill="FFFFFF"/>
        </w:rPr>
        <w:t>支給対象</w:t>
      </w:r>
      <w:r>
        <w:rPr>
          <w:rFonts w:ascii="游ゴシック" w:eastAsia="游ゴシック" w:hAnsi="游ゴシック" w:hint="eastAsia"/>
          <w:spacing w:val="-1"/>
          <w:w w:val="99"/>
          <w:sz w:val="24"/>
          <w:szCs w:val="24"/>
        </w:rPr>
        <w:t>としていますが、</w:t>
      </w:r>
      <w:r w:rsidRPr="003036CB">
        <w:rPr>
          <w:rFonts w:ascii="游ゴシック" w:eastAsia="游ゴシック" w:hAnsi="游ゴシック" w:hint="eastAsia"/>
          <w:spacing w:val="-1"/>
          <w:w w:val="99"/>
          <w:sz w:val="24"/>
          <w:szCs w:val="24"/>
          <w:u w:val="single"/>
          <w:shd w:val="pct15" w:color="auto" w:fill="FFFFFF"/>
        </w:rPr>
        <w:t>利用者の身体状況の理由によっては両側の取り付けについても対象</w:t>
      </w:r>
      <w:r>
        <w:rPr>
          <w:rFonts w:ascii="游ゴシック" w:eastAsia="游ゴシック" w:hAnsi="游ゴシック" w:hint="eastAsia"/>
          <w:spacing w:val="-1"/>
          <w:w w:val="99"/>
          <w:sz w:val="24"/>
          <w:szCs w:val="24"/>
        </w:rPr>
        <w:t>とします。</w:t>
      </w:r>
    </w:p>
    <w:p w:rsidR="0076565D" w:rsidRPr="006A37A8" w:rsidRDefault="0076565D" w:rsidP="00831CD4">
      <w:pPr>
        <w:numPr>
          <w:ilvl w:val="0"/>
          <w:numId w:val="2"/>
        </w:numPr>
        <w:overflowPunct w:val="0"/>
        <w:snapToGrid w:val="0"/>
        <w:spacing w:line="240" w:lineRule="auto"/>
        <w:rPr>
          <w:rFonts w:ascii="游ゴシック" w:eastAsia="游ゴシック" w:hAnsi="游ゴシック"/>
          <w:sz w:val="24"/>
          <w:szCs w:val="24"/>
        </w:rPr>
      </w:pPr>
      <w:r w:rsidRPr="006A37A8">
        <w:rPr>
          <w:rFonts w:ascii="游ゴシック" w:eastAsia="游ゴシック" w:hAnsi="游ゴシック" w:hint="eastAsia"/>
          <w:spacing w:val="6"/>
          <w:sz w:val="24"/>
          <w:szCs w:val="24"/>
          <w:u w:val="single" w:color="000000"/>
        </w:rPr>
        <w:t>段差</w:t>
      </w:r>
      <w:r w:rsidRPr="006A37A8">
        <w:rPr>
          <w:rFonts w:ascii="游ゴシック" w:eastAsia="游ゴシック" w:hAnsi="游ゴシック" w:hint="eastAsia"/>
          <w:spacing w:val="2"/>
          <w:sz w:val="24"/>
          <w:szCs w:val="24"/>
          <w:u w:val="single" w:color="000000"/>
        </w:rPr>
        <w:t>の</w:t>
      </w:r>
      <w:r w:rsidRPr="006A37A8">
        <w:rPr>
          <w:rFonts w:ascii="游ゴシック" w:eastAsia="游ゴシック" w:hAnsi="游ゴシック" w:hint="eastAsia"/>
          <w:spacing w:val="6"/>
          <w:sz w:val="24"/>
          <w:szCs w:val="24"/>
          <w:u w:val="single" w:color="000000"/>
        </w:rPr>
        <w:t>解</w:t>
      </w:r>
      <w:r w:rsidRPr="006A37A8">
        <w:rPr>
          <w:rFonts w:ascii="游ゴシック" w:eastAsia="游ゴシック" w:hAnsi="游ゴシック" w:hint="eastAsia"/>
          <w:spacing w:val="7"/>
          <w:sz w:val="24"/>
          <w:szCs w:val="24"/>
          <w:u w:val="single" w:color="000000"/>
        </w:rPr>
        <w:t>消</w:t>
      </w:r>
    </w:p>
    <w:p w:rsidR="0076565D" w:rsidRPr="006A37A8" w:rsidRDefault="0076565D" w:rsidP="007141DF">
      <w:pPr>
        <w:overflowPunct w:val="0"/>
        <w:snapToGrid w:val="0"/>
        <w:spacing w:afterLines="15" w:after="36" w:line="240" w:lineRule="auto"/>
        <w:ind w:leftChars="189" w:left="397" w:firstLineChars="100" w:firstLine="248"/>
        <w:rPr>
          <w:rFonts w:ascii="游ゴシック" w:eastAsia="游ゴシック" w:hAnsi="游ゴシック"/>
          <w:sz w:val="24"/>
          <w:szCs w:val="24"/>
        </w:rPr>
      </w:pPr>
      <w:r w:rsidRPr="006A37A8">
        <w:rPr>
          <w:rFonts w:ascii="游ゴシック" w:eastAsia="游ゴシック" w:hAnsi="游ゴシック" w:hint="eastAsia"/>
          <w:spacing w:val="5"/>
          <w:w w:val="99"/>
          <w:sz w:val="24"/>
          <w:szCs w:val="24"/>
        </w:rPr>
        <w:t>居室</w:t>
      </w:r>
      <w:r w:rsidRPr="006A37A8">
        <w:rPr>
          <w:rFonts w:ascii="游ゴシック" w:eastAsia="游ゴシック" w:hAnsi="游ゴシック" w:hint="eastAsia"/>
          <w:spacing w:val="3"/>
          <w:w w:val="99"/>
          <w:sz w:val="24"/>
          <w:szCs w:val="24"/>
        </w:rPr>
        <w:t>、</w:t>
      </w:r>
      <w:r w:rsidRPr="006A37A8">
        <w:rPr>
          <w:rFonts w:ascii="游ゴシック" w:eastAsia="游ゴシック" w:hAnsi="游ゴシック" w:hint="eastAsia"/>
          <w:spacing w:val="5"/>
          <w:w w:val="99"/>
          <w:sz w:val="24"/>
          <w:szCs w:val="24"/>
        </w:rPr>
        <w:t>廊下</w:t>
      </w:r>
      <w:r w:rsidRPr="006A37A8">
        <w:rPr>
          <w:rFonts w:ascii="游ゴシック" w:eastAsia="游ゴシック" w:hAnsi="游ゴシック" w:hint="eastAsia"/>
          <w:spacing w:val="3"/>
          <w:w w:val="99"/>
          <w:sz w:val="24"/>
          <w:szCs w:val="24"/>
        </w:rPr>
        <w:t>、</w:t>
      </w:r>
      <w:r w:rsidR="00831CD4">
        <w:rPr>
          <w:rFonts w:ascii="游ゴシック" w:eastAsia="游ゴシック" w:hAnsi="游ゴシック" w:hint="eastAsia"/>
          <w:spacing w:val="3"/>
          <w:w w:val="99"/>
          <w:sz w:val="24"/>
          <w:szCs w:val="24"/>
        </w:rPr>
        <w:t>トイレ</w:t>
      </w:r>
      <w:r w:rsidRPr="006A37A8">
        <w:rPr>
          <w:rFonts w:ascii="游ゴシック" w:eastAsia="游ゴシック" w:hAnsi="游ゴシック" w:hint="eastAsia"/>
          <w:spacing w:val="2"/>
          <w:w w:val="99"/>
          <w:sz w:val="24"/>
          <w:szCs w:val="24"/>
        </w:rPr>
        <w:t>、</w:t>
      </w:r>
      <w:r w:rsidRPr="006A37A8">
        <w:rPr>
          <w:rFonts w:ascii="游ゴシック" w:eastAsia="游ゴシック" w:hAnsi="游ゴシック" w:hint="eastAsia"/>
          <w:spacing w:val="5"/>
          <w:w w:val="99"/>
          <w:sz w:val="24"/>
          <w:szCs w:val="24"/>
        </w:rPr>
        <w:t>浴室</w:t>
      </w:r>
      <w:r w:rsidRPr="006A37A8">
        <w:rPr>
          <w:rFonts w:ascii="游ゴシック" w:eastAsia="游ゴシック" w:hAnsi="游ゴシック" w:hint="eastAsia"/>
          <w:spacing w:val="2"/>
          <w:w w:val="99"/>
          <w:sz w:val="24"/>
          <w:szCs w:val="24"/>
        </w:rPr>
        <w:t>、</w:t>
      </w:r>
      <w:r w:rsidRPr="006A37A8">
        <w:rPr>
          <w:rFonts w:ascii="游ゴシック" w:eastAsia="游ゴシック" w:hAnsi="游ゴシック" w:hint="eastAsia"/>
          <w:spacing w:val="5"/>
          <w:w w:val="99"/>
          <w:sz w:val="24"/>
          <w:szCs w:val="24"/>
        </w:rPr>
        <w:t>玄関</w:t>
      </w:r>
      <w:r w:rsidRPr="006A37A8">
        <w:rPr>
          <w:rFonts w:ascii="游ゴシック" w:eastAsia="游ゴシック" w:hAnsi="游ゴシック" w:hint="eastAsia"/>
          <w:spacing w:val="4"/>
          <w:w w:val="99"/>
          <w:sz w:val="24"/>
          <w:szCs w:val="24"/>
        </w:rPr>
        <w:t>等</w:t>
      </w:r>
      <w:r w:rsidRPr="006A37A8">
        <w:rPr>
          <w:rFonts w:ascii="游ゴシック" w:eastAsia="游ゴシック" w:hAnsi="游ゴシック" w:hint="eastAsia"/>
          <w:spacing w:val="2"/>
          <w:w w:val="99"/>
          <w:sz w:val="24"/>
          <w:szCs w:val="24"/>
        </w:rPr>
        <w:t>の</w:t>
      </w:r>
      <w:r w:rsidRPr="006A37A8">
        <w:rPr>
          <w:rFonts w:ascii="游ゴシック" w:eastAsia="游ゴシック" w:hAnsi="游ゴシック" w:hint="eastAsia"/>
          <w:spacing w:val="5"/>
          <w:w w:val="99"/>
          <w:sz w:val="24"/>
          <w:szCs w:val="24"/>
        </w:rPr>
        <w:t>各室</w:t>
      </w:r>
      <w:r w:rsidRPr="006A37A8">
        <w:rPr>
          <w:rFonts w:ascii="游ゴシック" w:eastAsia="游ゴシック" w:hAnsi="游ゴシック" w:hint="eastAsia"/>
          <w:spacing w:val="4"/>
          <w:w w:val="99"/>
          <w:sz w:val="24"/>
          <w:szCs w:val="24"/>
        </w:rPr>
        <w:t>間</w:t>
      </w:r>
      <w:r w:rsidRPr="006A37A8">
        <w:rPr>
          <w:rFonts w:ascii="游ゴシック" w:eastAsia="游ゴシック" w:hAnsi="游ゴシック" w:hint="eastAsia"/>
          <w:spacing w:val="2"/>
          <w:w w:val="99"/>
          <w:sz w:val="24"/>
          <w:szCs w:val="24"/>
        </w:rPr>
        <w:t>の</w:t>
      </w:r>
      <w:r w:rsidRPr="006A37A8">
        <w:rPr>
          <w:rFonts w:ascii="游ゴシック" w:eastAsia="游ゴシック" w:hAnsi="游ゴシック" w:hint="eastAsia"/>
          <w:spacing w:val="5"/>
          <w:w w:val="99"/>
          <w:sz w:val="24"/>
          <w:szCs w:val="24"/>
        </w:rPr>
        <w:t>段</w:t>
      </w:r>
      <w:r w:rsidRPr="006A37A8">
        <w:rPr>
          <w:rFonts w:ascii="游ゴシック" w:eastAsia="游ゴシック" w:hAnsi="游ゴシック" w:hint="eastAsia"/>
          <w:spacing w:val="4"/>
          <w:w w:val="99"/>
          <w:sz w:val="24"/>
          <w:szCs w:val="24"/>
        </w:rPr>
        <w:t>差</w:t>
      </w:r>
      <w:r w:rsidRPr="006A37A8">
        <w:rPr>
          <w:rFonts w:ascii="游ゴシック" w:eastAsia="游ゴシック" w:hAnsi="游ゴシック" w:hint="eastAsia"/>
          <w:spacing w:val="3"/>
          <w:w w:val="99"/>
          <w:sz w:val="24"/>
          <w:szCs w:val="24"/>
        </w:rPr>
        <w:t>や</w:t>
      </w:r>
      <w:r w:rsidRPr="006A37A8">
        <w:rPr>
          <w:rFonts w:ascii="游ゴシック" w:eastAsia="游ゴシック" w:hAnsi="游ゴシック" w:hint="eastAsia"/>
          <w:spacing w:val="1"/>
          <w:w w:val="99"/>
          <w:sz w:val="24"/>
          <w:szCs w:val="24"/>
        </w:rPr>
        <w:t>、</w:t>
      </w:r>
      <w:r w:rsidRPr="006A37A8">
        <w:rPr>
          <w:rFonts w:ascii="游ゴシック" w:eastAsia="游ゴシック" w:hAnsi="游ゴシック" w:hint="eastAsia"/>
          <w:spacing w:val="5"/>
          <w:w w:val="99"/>
          <w:sz w:val="24"/>
          <w:szCs w:val="24"/>
        </w:rPr>
        <w:t>玄</w:t>
      </w:r>
      <w:r w:rsidRPr="006A37A8">
        <w:rPr>
          <w:rFonts w:ascii="游ゴシック" w:eastAsia="游ゴシック" w:hAnsi="游ゴシック" w:hint="eastAsia"/>
          <w:spacing w:val="4"/>
          <w:w w:val="99"/>
          <w:sz w:val="24"/>
          <w:szCs w:val="24"/>
        </w:rPr>
        <w:t>関</w:t>
      </w:r>
      <w:r w:rsidRPr="006A37A8">
        <w:rPr>
          <w:rFonts w:ascii="游ゴシック" w:eastAsia="游ゴシック" w:hAnsi="游ゴシック" w:hint="eastAsia"/>
          <w:spacing w:val="1"/>
          <w:w w:val="99"/>
          <w:sz w:val="24"/>
          <w:szCs w:val="24"/>
        </w:rPr>
        <w:t>か</w:t>
      </w:r>
      <w:r w:rsidRPr="006A37A8">
        <w:rPr>
          <w:rFonts w:ascii="游ゴシック" w:eastAsia="游ゴシック" w:hAnsi="游ゴシック" w:hint="eastAsia"/>
          <w:spacing w:val="2"/>
          <w:w w:val="99"/>
          <w:sz w:val="24"/>
          <w:szCs w:val="24"/>
        </w:rPr>
        <w:t>ら</w:t>
      </w:r>
      <w:r w:rsidRPr="006A37A8">
        <w:rPr>
          <w:rFonts w:ascii="游ゴシック" w:eastAsia="游ゴシック" w:hAnsi="游ゴシック" w:hint="eastAsia"/>
          <w:spacing w:val="5"/>
          <w:w w:val="99"/>
          <w:sz w:val="24"/>
          <w:szCs w:val="24"/>
        </w:rPr>
        <w:t>道路</w:t>
      </w:r>
      <w:r w:rsidRPr="006A37A8">
        <w:rPr>
          <w:rFonts w:ascii="游ゴシック" w:eastAsia="游ゴシック" w:hAnsi="游ゴシック" w:hint="eastAsia"/>
          <w:spacing w:val="2"/>
          <w:w w:val="99"/>
          <w:sz w:val="24"/>
          <w:szCs w:val="24"/>
        </w:rPr>
        <w:t>ま</w:t>
      </w:r>
      <w:r w:rsidRPr="006A37A8">
        <w:rPr>
          <w:rFonts w:ascii="游ゴシック" w:eastAsia="游ゴシック" w:hAnsi="游ゴシック" w:hint="eastAsia"/>
          <w:spacing w:val="1"/>
          <w:w w:val="99"/>
          <w:sz w:val="24"/>
          <w:szCs w:val="24"/>
        </w:rPr>
        <w:t>で</w:t>
      </w:r>
      <w:r w:rsidRPr="006A37A8">
        <w:rPr>
          <w:rFonts w:ascii="游ゴシック" w:eastAsia="游ゴシック" w:hAnsi="游ゴシック" w:hint="eastAsia"/>
          <w:spacing w:val="2"/>
          <w:w w:val="99"/>
          <w:sz w:val="24"/>
          <w:szCs w:val="24"/>
        </w:rPr>
        <w:t>の</w:t>
      </w:r>
      <w:r w:rsidRPr="006A37A8">
        <w:rPr>
          <w:rFonts w:ascii="游ゴシック" w:eastAsia="游ゴシック" w:hAnsi="游ゴシック" w:hint="eastAsia"/>
          <w:spacing w:val="5"/>
          <w:w w:val="99"/>
          <w:sz w:val="24"/>
          <w:szCs w:val="24"/>
        </w:rPr>
        <w:t>通路</w:t>
      </w:r>
      <w:r w:rsidRPr="006A37A8">
        <w:rPr>
          <w:rFonts w:ascii="游ゴシック" w:eastAsia="游ゴシック" w:hAnsi="游ゴシック" w:hint="eastAsia"/>
          <w:spacing w:val="2"/>
          <w:w w:val="99"/>
          <w:sz w:val="24"/>
          <w:szCs w:val="24"/>
        </w:rPr>
        <w:t>の</w:t>
      </w:r>
      <w:r w:rsidRPr="006A37A8">
        <w:rPr>
          <w:rFonts w:ascii="游ゴシック" w:eastAsia="游ゴシック" w:hAnsi="游ゴシック" w:hint="eastAsia"/>
          <w:spacing w:val="5"/>
          <w:w w:val="99"/>
          <w:sz w:val="24"/>
          <w:szCs w:val="24"/>
        </w:rPr>
        <w:t>段</w:t>
      </w:r>
      <w:r w:rsidRPr="006A37A8">
        <w:rPr>
          <w:rFonts w:ascii="游ゴシック" w:eastAsia="游ゴシック" w:hAnsi="游ゴシック" w:hint="eastAsia"/>
          <w:spacing w:val="4"/>
          <w:w w:val="99"/>
          <w:sz w:val="24"/>
          <w:szCs w:val="24"/>
        </w:rPr>
        <w:lastRenderedPageBreak/>
        <w:t>差</w:t>
      </w:r>
      <w:r w:rsidRPr="006A37A8">
        <w:rPr>
          <w:rFonts w:ascii="游ゴシック" w:eastAsia="游ゴシック" w:hAnsi="游ゴシック" w:hint="eastAsia"/>
          <w:spacing w:val="2"/>
          <w:w w:val="99"/>
          <w:sz w:val="24"/>
          <w:szCs w:val="24"/>
        </w:rPr>
        <w:t>を</w:t>
      </w:r>
      <w:r w:rsidRPr="006A37A8">
        <w:rPr>
          <w:rFonts w:ascii="游ゴシック" w:eastAsia="游ゴシック" w:hAnsi="游ゴシック" w:hint="eastAsia"/>
          <w:spacing w:val="5"/>
          <w:w w:val="99"/>
          <w:sz w:val="24"/>
          <w:szCs w:val="24"/>
        </w:rPr>
        <w:t>解消</w:t>
      </w:r>
      <w:r w:rsidRPr="006A37A8">
        <w:rPr>
          <w:rFonts w:ascii="游ゴシック" w:eastAsia="游ゴシック" w:hAnsi="游ゴシック" w:hint="eastAsia"/>
          <w:spacing w:val="2"/>
          <w:w w:val="99"/>
          <w:sz w:val="24"/>
          <w:szCs w:val="24"/>
        </w:rPr>
        <w:t>する</w:t>
      </w:r>
      <w:r w:rsidR="00831CD4">
        <w:rPr>
          <w:rFonts w:ascii="游ゴシック" w:eastAsia="游ゴシック" w:hAnsi="游ゴシック" w:hint="eastAsia"/>
          <w:spacing w:val="2"/>
          <w:w w:val="99"/>
          <w:sz w:val="24"/>
          <w:szCs w:val="24"/>
        </w:rPr>
        <w:t>ために、</w:t>
      </w:r>
      <w:r w:rsidRPr="006A37A8">
        <w:rPr>
          <w:rFonts w:ascii="游ゴシック" w:eastAsia="游ゴシック" w:hAnsi="游ゴシック" w:hint="eastAsia"/>
          <w:spacing w:val="5"/>
          <w:w w:val="99"/>
          <w:sz w:val="24"/>
          <w:szCs w:val="24"/>
        </w:rPr>
        <w:t>敷</w:t>
      </w:r>
      <w:r w:rsidRPr="006A37A8">
        <w:rPr>
          <w:rFonts w:ascii="游ゴシック" w:eastAsia="游ゴシック" w:hAnsi="游ゴシック" w:hint="eastAsia"/>
          <w:spacing w:val="3"/>
          <w:w w:val="99"/>
          <w:sz w:val="24"/>
          <w:szCs w:val="24"/>
        </w:rPr>
        <w:t>居</w:t>
      </w:r>
      <w:r w:rsidRPr="006A37A8">
        <w:rPr>
          <w:rFonts w:ascii="游ゴシック" w:eastAsia="游ゴシック" w:hAnsi="游ゴシック" w:hint="eastAsia"/>
          <w:spacing w:val="1"/>
          <w:w w:val="99"/>
          <w:sz w:val="24"/>
          <w:szCs w:val="24"/>
        </w:rPr>
        <w:t>を</w:t>
      </w:r>
      <w:r w:rsidRPr="006A37A8">
        <w:rPr>
          <w:rFonts w:ascii="游ゴシック" w:eastAsia="游ゴシック" w:hAnsi="游ゴシック" w:hint="eastAsia"/>
          <w:spacing w:val="3"/>
          <w:w w:val="99"/>
          <w:sz w:val="24"/>
          <w:szCs w:val="24"/>
        </w:rPr>
        <w:t>低</w:t>
      </w:r>
      <w:r w:rsidRPr="006A37A8">
        <w:rPr>
          <w:rFonts w:ascii="游ゴシック" w:eastAsia="游ゴシック" w:hAnsi="游ゴシック" w:hint="eastAsia"/>
          <w:spacing w:val="1"/>
          <w:w w:val="99"/>
          <w:sz w:val="24"/>
          <w:szCs w:val="24"/>
        </w:rPr>
        <w:t>く</w:t>
      </w:r>
      <w:r w:rsidR="00831CD4">
        <w:rPr>
          <w:rFonts w:ascii="游ゴシック" w:eastAsia="游ゴシック" w:hAnsi="游ゴシック" w:hint="eastAsia"/>
          <w:w w:val="99"/>
          <w:sz w:val="24"/>
          <w:szCs w:val="24"/>
        </w:rPr>
        <w:t>する工事や、</w:t>
      </w:r>
      <w:r w:rsidRPr="006A37A8">
        <w:rPr>
          <w:rFonts w:ascii="游ゴシック" w:eastAsia="游ゴシック" w:hAnsi="游ゴシック" w:hint="eastAsia"/>
          <w:w w:val="99"/>
          <w:sz w:val="24"/>
          <w:szCs w:val="24"/>
        </w:rPr>
        <w:t>ス</w:t>
      </w:r>
      <w:r w:rsidRPr="006A37A8">
        <w:rPr>
          <w:rFonts w:ascii="游ゴシック" w:eastAsia="游ゴシック" w:hAnsi="游ゴシック" w:hint="eastAsia"/>
          <w:spacing w:val="1"/>
          <w:w w:val="99"/>
          <w:sz w:val="24"/>
          <w:szCs w:val="24"/>
        </w:rPr>
        <w:t>ロ</w:t>
      </w:r>
      <w:r w:rsidRPr="006A37A8">
        <w:rPr>
          <w:rFonts w:ascii="游ゴシック" w:eastAsia="游ゴシック" w:hAnsi="游ゴシック" w:hint="eastAsia"/>
          <w:w w:val="99"/>
          <w:sz w:val="24"/>
          <w:szCs w:val="24"/>
        </w:rPr>
        <w:t>ー</w:t>
      </w:r>
      <w:r w:rsidRPr="006A37A8">
        <w:rPr>
          <w:rFonts w:ascii="游ゴシック" w:eastAsia="游ゴシック" w:hAnsi="游ゴシック" w:hint="eastAsia"/>
          <w:spacing w:val="1"/>
          <w:w w:val="99"/>
          <w:sz w:val="24"/>
          <w:szCs w:val="24"/>
        </w:rPr>
        <w:t>プ</w:t>
      </w:r>
      <w:r w:rsidR="00831CD4">
        <w:rPr>
          <w:rFonts w:ascii="游ゴシック" w:eastAsia="游ゴシック" w:hAnsi="游ゴシック" w:hint="eastAsia"/>
          <w:spacing w:val="1"/>
          <w:w w:val="99"/>
          <w:sz w:val="24"/>
          <w:szCs w:val="24"/>
        </w:rPr>
        <w:t>の</w:t>
      </w:r>
      <w:r w:rsidRPr="006A37A8">
        <w:rPr>
          <w:rFonts w:ascii="游ゴシック" w:eastAsia="游ゴシック" w:hAnsi="游ゴシック" w:hint="eastAsia"/>
          <w:spacing w:val="4"/>
          <w:w w:val="99"/>
          <w:sz w:val="24"/>
          <w:szCs w:val="24"/>
        </w:rPr>
        <w:t>設</w:t>
      </w:r>
      <w:r w:rsidRPr="006A37A8">
        <w:rPr>
          <w:rFonts w:ascii="游ゴシック" w:eastAsia="游ゴシック" w:hAnsi="游ゴシック" w:hint="eastAsia"/>
          <w:spacing w:val="3"/>
          <w:w w:val="99"/>
          <w:sz w:val="24"/>
          <w:szCs w:val="24"/>
        </w:rPr>
        <w:t>置</w:t>
      </w:r>
      <w:r w:rsidRPr="006A37A8">
        <w:rPr>
          <w:rFonts w:ascii="游ゴシック" w:eastAsia="游ゴシック" w:hAnsi="游ゴシック" w:hint="eastAsia"/>
          <w:w w:val="99"/>
          <w:sz w:val="24"/>
          <w:szCs w:val="24"/>
        </w:rPr>
        <w:t>、</w:t>
      </w:r>
      <w:r w:rsidRPr="006A37A8">
        <w:rPr>
          <w:rFonts w:ascii="游ゴシック" w:eastAsia="游ゴシック" w:hAnsi="游ゴシック" w:hint="eastAsia"/>
          <w:spacing w:val="4"/>
          <w:w w:val="99"/>
          <w:sz w:val="24"/>
          <w:szCs w:val="24"/>
        </w:rPr>
        <w:t>浴室</w:t>
      </w:r>
      <w:r w:rsidRPr="006A37A8">
        <w:rPr>
          <w:rFonts w:ascii="游ゴシック" w:eastAsia="游ゴシック" w:hAnsi="游ゴシック" w:hint="eastAsia"/>
          <w:w w:val="99"/>
          <w:sz w:val="24"/>
          <w:szCs w:val="24"/>
        </w:rPr>
        <w:t>の</w:t>
      </w:r>
      <w:r w:rsidRPr="006A37A8">
        <w:rPr>
          <w:rFonts w:ascii="游ゴシック" w:eastAsia="游ゴシック" w:hAnsi="游ゴシック" w:hint="eastAsia"/>
          <w:spacing w:val="3"/>
          <w:w w:val="99"/>
          <w:sz w:val="24"/>
          <w:szCs w:val="24"/>
        </w:rPr>
        <w:t>床</w:t>
      </w:r>
      <w:r w:rsidRPr="006A37A8">
        <w:rPr>
          <w:rFonts w:ascii="游ゴシック" w:eastAsia="游ゴシック" w:hAnsi="游ゴシック" w:hint="eastAsia"/>
          <w:w w:val="99"/>
          <w:sz w:val="24"/>
          <w:szCs w:val="24"/>
        </w:rPr>
        <w:t>のか</w:t>
      </w:r>
      <w:r w:rsidRPr="006A37A8">
        <w:rPr>
          <w:rFonts w:ascii="游ゴシック" w:eastAsia="游ゴシック" w:hAnsi="游ゴシック" w:hint="eastAsia"/>
          <w:spacing w:val="1"/>
          <w:w w:val="99"/>
          <w:sz w:val="24"/>
          <w:szCs w:val="24"/>
        </w:rPr>
        <w:t>さ</w:t>
      </w:r>
      <w:r w:rsidRPr="006A37A8">
        <w:rPr>
          <w:rFonts w:ascii="游ゴシック" w:eastAsia="游ゴシック" w:hAnsi="游ゴシック" w:hint="eastAsia"/>
          <w:spacing w:val="2"/>
          <w:w w:val="99"/>
          <w:sz w:val="24"/>
          <w:szCs w:val="24"/>
        </w:rPr>
        <w:t>上げ等</w:t>
      </w:r>
      <w:r w:rsidR="00831CD4">
        <w:rPr>
          <w:rFonts w:ascii="游ゴシック" w:eastAsia="游ゴシック" w:hAnsi="游ゴシック" w:hint="eastAsia"/>
          <w:spacing w:val="1"/>
          <w:w w:val="99"/>
          <w:sz w:val="24"/>
          <w:szCs w:val="24"/>
        </w:rPr>
        <w:t>の工事が該当します。</w:t>
      </w:r>
    </w:p>
    <w:p w:rsidR="0076565D" w:rsidRPr="006A37A8" w:rsidRDefault="0076565D" w:rsidP="00831CD4">
      <w:pPr>
        <w:overflowPunct w:val="0"/>
        <w:snapToGrid w:val="0"/>
        <w:spacing w:afterLines="20" w:after="48" w:line="240" w:lineRule="auto"/>
        <w:ind w:leftChars="189" w:left="397" w:firstLine="191"/>
        <w:rPr>
          <w:rFonts w:ascii="游ゴシック" w:eastAsia="游ゴシック" w:hAnsi="游ゴシック"/>
          <w:sz w:val="24"/>
          <w:szCs w:val="24"/>
        </w:rPr>
      </w:pPr>
      <w:r w:rsidRPr="006A37A8">
        <w:rPr>
          <w:rFonts w:ascii="游ゴシック" w:eastAsia="游ゴシック" w:hAnsi="游ゴシック" w:hint="eastAsia"/>
          <w:spacing w:val="1"/>
          <w:w w:val="99"/>
          <w:sz w:val="24"/>
          <w:szCs w:val="24"/>
        </w:rPr>
        <w:t>なお</w:t>
      </w:r>
      <w:r w:rsidRPr="006A37A8">
        <w:rPr>
          <w:rFonts w:ascii="游ゴシック" w:eastAsia="游ゴシック" w:hAnsi="游ゴシック" w:hint="eastAsia"/>
          <w:spacing w:val="3"/>
          <w:w w:val="99"/>
          <w:sz w:val="24"/>
          <w:szCs w:val="24"/>
        </w:rPr>
        <w:t>、</w:t>
      </w:r>
      <w:r w:rsidRPr="006A37A8">
        <w:rPr>
          <w:rFonts w:ascii="游ゴシック" w:eastAsia="游ゴシック" w:hAnsi="游ゴシック" w:hint="eastAsia"/>
          <w:spacing w:val="5"/>
          <w:w w:val="99"/>
          <w:sz w:val="24"/>
          <w:szCs w:val="24"/>
        </w:rPr>
        <w:t>福祉用具貸与</w:t>
      </w:r>
      <w:r w:rsidRPr="006A37A8">
        <w:rPr>
          <w:rFonts w:ascii="游ゴシック" w:eastAsia="游ゴシック" w:hAnsi="游ゴシック" w:hint="eastAsia"/>
          <w:spacing w:val="2"/>
          <w:w w:val="99"/>
          <w:sz w:val="24"/>
          <w:szCs w:val="24"/>
        </w:rPr>
        <w:t>に</w:t>
      </w:r>
      <w:r w:rsidRPr="006A37A8">
        <w:rPr>
          <w:rFonts w:ascii="游ゴシック" w:eastAsia="游ゴシック" w:hAnsi="游ゴシック" w:hint="eastAsia"/>
          <w:spacing w:val="5"/>
          <w:w w:val="99"/>
          <w:sz w:val="24"/>
          <w:szCs w:val="24"/>
        </w:rPr>
        <w:t>該</w:t>
      </w:r>
      <w:r w:rsidRPr="006A37A8">
        <w:rPr>
          <w:rFonts w:ascii="游ゴシック" w:eastAsia="游ゴシック" w:hAnsi="游ゴシック" w:hint="eastAsia"/>
          <w:spacing w:val="6"/>
          <w:w w:val="99"/>
          <w:sz w:val="24"/>
          <w:szCs w:val="24"/>
        </w:rPr>
        <w:t>当</w:t>
      </w:r>
      <w:r w:rsidRPr="006A37A8">
        <w:rPr>
          <w:rFonts w:ascii="游ゴシック" w:eastAsia="游ゴシック" w:hAnsi="游ゴシック" w:hint="eastAsia"/>
          <w:spacing w:val="1"/>
          <w:w w:val="99"/>
          <w:sz w:val="24"/>
          <w:szCs w:val="24"/>
        </w:rPr>
        <w:t>す</w:t>
      </w:r>
      <w:r w:rsidRPr="006A37A8">
        <w:rPr>
          <w:rFonts w:ascii="游ゴシック" w:eastAsia="游ゴシック" w:hAnsi="游ゴシック" w:hint="eastAsia"/>
          <w:spacing w:val="2"/>
          <w:w w:val="99"/>
          <w:sz w:val="24"/>
          <w:szCs w:val="24"/>
        </w:rPr>
        <w:t>る</w:t>
      </w:r>
      <w:r w:rsidRPr="006A37A8">
        <w:rPr>
          <w:rFonts w:ascii="游ゴシック" w:eastAsia="游ゴシック" w:hAnsi="游ゴシック" w:hint="eastAsia"/>
          <w:spacing w:val="1"/>
          <w:w w:val="99"/>
          <w:sz w:val="24"/>
          <w:szCs w:val="24"/>
        </w:rPr>
        <w:t>「ス</w:t>
      </w:r>
      <w:r w:rsidRPr="006A37A8">
        <w:rPr>
          <w:rFonts w:ascii="游ゴシック" w:eastAsia="游ゴシック" w:hAnsi="游ゴシック" w:hint="eastAsia"/>
          <w:spacing w:val="2"/>
          <w:w w:val="99"/>
          <w:sz w:val="24"/>
          <w:szCs w:val="24"/>
        </w:rPr>
        <w:t>ロ</w:t>
      </w:r>
      <w:r w:rsidRPr="006A37A8">
        <w:rPr>
          <w:rFonts w:ascii="游ゴシック" w:eastAsia="游ゴシック" w:hAnsi="游ゴシック" w:hint="eastAsia"/>
          <w:spacing w:val="1"/>
          <w:w w:val="99"/>
          <w:sz w:val="24"/>
          <w:szCs w:val="24"/>
        </w:rPr>
        <w:t>ープ</w:t>
      </w:r>
      <w:r w:rsidRPr="006A37A8">
        <w:rPr>
          <w:rFonts w:ascii="游ゴシック" w:eastAsia="游ゴシック" w:hAnsi="游ゴシック" w:hint="eastAsia"/>
          <w:spacing w:val="2"/>
          <w:w w:val="99"/>
          <w:sz w:val="24"/>
          <w:szCs w:val="24"/>
        </w:rPr>
        <w:t>」や、</w:t>
      </w:r>
      <w:r w:rsidRPr="006A37A8">
        <w:rPr>
          <w:rFonts w:ascii="游ゴシック" w:eastAsia="游ゴシック" w:hAnsi="游ゴシック" w:hint="eastAsia"/>
          <w:spacing w:val="5"/>
          <w:w w:val="99"/>
          <w:sz w:val="24"/>
          <w:szCs w:val="24"/>
        </w:rPr>
        <w:t>福祉</w:t>
      </w:r>
      <w:r w:rsidRPr="006A37A8">
        <w:rPr>
          <w:rFonts w:ascii="游ゴシック" w:eastAsia="游ゴシック" w:hAnsi="游ゴシック" w:hint="eastAsia"/>
          <w:spacing w:val="4"/>
          <w:w w:val="99"/>
          <w:sz w:val="24"/>
          <w:szCs w:val="24"/>
        </w:rPr>
        <w:t>用</w:t>
      </w:r>
      <w:r w:rsidRPr="006A37A8">
        <w:rPr>
          <w:rFonts w:ascii="游ゴシック" w:eastAsia="游ゴシック" w:hAnsi="游ゴシック" w:hint="eastAsia"/>
          <w:spacing w:val="6"/>
          <w:w w:val="99"/>
          <w:sz w:val="24"/>
          <w:szCs w:val="24"/>
        </w:rPr>
        <w:t>具</w:t>
      </w:r>
      <w:r w:rsidRPr="006A37A8">
        <w:rPr>
          <w:rFonts w:ascii="游ゴシック" w:eastAsia="游ゴシック" w:hAnsi="游ゴシック" w:hint="eastAsia"/>
          <w:spacing w:val="5"/>
          <w:w w:val="99"/>
          <w:sz w:val="24"/>
          <w:szCs w:val="24"/>
        </w:rPr>
        <w:t>購入</w:t>
      </w:r>
      <w:r w:rsidRPr="006A37A8">
        <w:rPr>
          <w:rFonts w:ascii="游ゴシック" w:eastAsia="游ゴシック" w:hAnsi="游ゴシック" w:hint="eastAsia"/>
          <w:spacing w:val="2"/>
          <w:w w:val="99"/>
          <w:sz w:val="24"/>
          <w:szCs w:val="24"/>
        </w:rPr>
        <w:t>に</w:t>
      </w:r>
      <w:r w:rsidRPr="006A37A8">
        <w:rPr>
          <w:rFonts w:ascii="游ゴシック" w:eastAsia="游ゴシック" w:hAnsi="游ゴシック" w:hint="eastAsia"/>
          <w:spacing w:val="4"/>
          <w:w w:val="99"/>
          <w:sz w:val="24"/>
          <w:szCs w:val="24"/>
        </w:rPr>
        <w:t>該</w:t>
      </w:r>
      <w:r w:rsidRPr="006A37A8">
        <w:rPr>
          <w:rFonts w:ascii="游ゴシック" w:eastAsia="游ゴシック" w:hAnsi="游ゴシック" w:hint="eastAsia"/>
          <w:spacing w:val="5"/>
          <w:w w:val="99"/>
          <w:sz w:val="24"/>
          <w:szCs w:val="24"/>
        </w:rPr>
        <w:t>当</w:t>
      </w:r>
      <w:r w:rsidRPr="006A37A8">
        <w:rPr>
          <w:rFonts w:ascii="游ゴシック" w:eastAsia="游ゴシック" w:hAnsi="游ゴシック" w:hint="eastAsia"/>
          <w:spacing w:val="2"/>
          <w:w w:val="99"/>
          <w:sz w:val="24"/>
          <w:szCs w:val="24"/>
        </w:rPr>
        <w:t>す</w:t>
      </w:r>
      <w:r w:rsidRPr="006A37A8">
        <w:rPr>
          <w:rFonts w:ascii="游ゴシック" w:eastAsia="游ゴシック" w:hAnsi="游ゴシック" w:hint="eastAsia"/>
          <w:spacing w:val="1"/>
          <w:w w:val="99"/>
          <w:sz w:val="24"/>
          <w:szCs w:val="24"/>
        </w:rPr>
        <w:t>る</w:t>
      </w:r>
      <w:r w:rsidRPr="006A37A8">
        <w:rPr>
          <w:rFonts w:ascii="游ゴシック" w:eastAsia="游ゴシック" w:hAnsi="游ゴシック" w:hint="eastAsia"/>
          <w:spacing w:val="2"/>
          <w:w w:val="99"/>
          <w:sz w:val="24"/>
          <w:szCs w:val="24"/>
        </w:rPr>
        <w:t>「</w:t>
      </w:r>
      <w:r w:rsidRPr="006A37A8">
        <w:rPr>
          <w:rFonts w:ascii="游ゴシック" w:eastAsia="游ゴシック" w:hAnsi="游ゴシック" w:hint="eastAsia"/>
          <w:spacing w:val="5"/>
          <w:w w:val="99"/>
          <w:sz w:val="24"/>
          <w:szCs w:val="24"/>
        </w:rPr>
        <w:t>浴室内</w:t>
      </w:r>
      <w:r w:rsidRPr="006A37A8">
        <w:rPr>
          <w:rFonts w:ascii="游ゴシック" w:eastAsia="游ゴシック" w:hAnsi="游ゴシック" w:hint="eastAsia"/>
          <w:spacing w:val="2"/>
          <w:w w:val="99"/>
          <w:sz w:val="24"/>
          <w:szCs w:val="24"/>
        </w:rPr>
        <w:t>すの</w:t>
      </w:r>
      <w:r w:rsidRPr="006A37A8">
        <w:rPr>
          <w:rFonts w:ascii="游ゴシック" w:eastAsia="游ゴシック" w:hAnsi="游ゴシック" w:hint="eastAsia"/>
          <w:spacing w:val="1"/>
          <w:w w:val="99"/>
          <w:sz w:val="24"/>
          <w:szCs w:val="24"/>
        </w:rPr>
        <w:t>こ」</w:t>
      </w:r>
      <w:r w:rsidRPr="006A37A8">
        <w:rPr>
          <w:rFonts w:ascii="游ゴシック" w:eastAsia="游ゴシック" w:hAnsi="游ゴシック" w:hint="eastAsia"/>
          <w:spacing w:val="2"/>
          <w:w w:val="99"/>
          <w:sz w:val="24"/>
          <w:szCs w:val="24"/>
        </w:rPr>
        <w:t>は</w:t>
      </w:r>
      <w:r w:rsidRPr="006A37A8">
        <w:rPr>
          <w:rFonts w:ascii="游ゴシック" w:eastAsia="游ゴシック" w:hAnsi="游ゴシック" w:hint="eastAsia"/>
          <w:spacing w:val="4"/>
          <w:w w:val="99"/>
          <w:sz w:val="24"/>
          <w:szCs w:val="24"/>
        </w:rPr>
        <w:t>除</w:t>
      </w:r>
      <w:r w:rsidRPr="006A37A8">
        <w:rPr>
          <w:rFonts w:ascii="游ゴシック" w:eastAsia="游ゴシック" w:hAnsi="游ゴシック" w:hint="eastAsia"/>
          <w:spacing w:val="1"/>
          <w:w w:val="99"/>
          <w:sz w:val="24"/>
          <w:szCs w:val="24"/>
        </w:rPr>
        <w:t>か</w:t>
      </w:r>
      <w:r w:rsidRPr="006A37A8">
        <w:rPr>
          <w:rFonts w:ascii="游ゴシック" w:eastAsia="游ゴシック" w:hAnsi="游ゴシック" w:hint="eastAsia"/>
          <w:spacing w:val="2"/>
          <w:w w:val="99"/>
          <w:sz w:val="24"/>
          <w:szCs w:val="24"/>
        </w:rPr>
        <w:t>れ</w:t>
      </w:r>
      <w:r w:rsidRPr="006A37A8">
        <w:rPr>
          <w:rFonts w:ascii="游ゴシック" w:eastAsia="游ゴシック" w:hAnsi="游ゴシック" w:hint="eastAsia"/>
          <w:spacing w:val="1"/>
          <w:w w:val="99"/>
          <w:sz w:val="24"/>
          <w:szCs w:val="24"/>
        </w:rPr>
        <w:t>ます</w:t>
      </w:r>
      <w:r w:rsidRPr="006A37A8">
        <w:rPr>
          <w:rFonts w:ascii="游ゴシック" w:eastAsia="游ゴシック" w:hAnsi="游ゴシック" w:hint="eastAsia"/>
          <w:spacing w:val="3"/>
          <w:w w:val="99"/>
          <w:sz w:val="24"/>
          <w:szCs w:val="24"/>
        </w:rPr>
        <w:t>。</w:t>
      </w:r>
      <w:r w:rsidRPr="006A37A8">
        <w:rPr>
          <w:rFonts w:ascii="游ゴシック" w:eastAsia="游ゴシック" w:hAnsi="游ゴシック" w:hint="eastAsia"/>
          <w:w w:val="99"/>
          <w:sz w:val="24"/>
          <w:szCs w:val="24"/>
        </w:rPr>
        <w:t>ま</w:t>
      </w:r>
      <w:r w:rsidRPr="006A37A8">
        <w:rPr>
          <w:rFonts w:ascii="游ゴシック" w:eastAsia="游ゴシック" w:hAnsi="游ゴシック" w:hint="eastAsia"/>
          <w:spacing w:val="1"/>
          <w:w w:val="99"/>
          <w:sz w:val="24"/>
          <w:szCs w:val="24"/>
        </w:rPr>
        <w:t>た</w:t>
      </w:r>
      <w:r w:rsidRPr="006A37A8">
        <w:rPr>
          <w:rFonts w:ascii="游ゴシック" w:eastAsia="游ゴシック" w:hAnsi="游ゴシック" w:hint="eastAsia"/>
          <w:spacing w:val="2"/>
          <w:w w:val="99"/>
          <w:sz w:val="24"/>
          <w:szCs w:val="24"/>
        </w:rPr>
        <w:t>、</w:t>
      </w:r>
      <w:r w:rsidRPr="006A37A8">
        <w:rPr>
          <w:rFonts w:ascii="游ゴシック" w:eastAsia="游ゴシック" w:hAnsi="游ゴシック" w:hint="eastAsia"/>
          <w:spacing w:val="-1"/>
          <w:w w:val="99"/>
          <w:sz w:val="24"/>
          <w:szCs w:val="24"/>
        </w:rPr>
        <w:t>昇</w:t>
      </w:r>
      <w:r w:rsidRPr="006A37A8">
        <w:rPr>
          <w:rFonts w:ascii="游ゴシック" w:eastAsia="游ゴシック" w:hAnsi="游ゴシック" w:hint="eastAsia"/>
          <w:spacing w:val="6"/>
          <w:w w:val="99"/>
          <w:sz w:val="24"/>
          <w:szCs w:val="24"/>
        </w:rPr>
        <w:t>降</w:t>
      </w:r>
      <w:r w:rsidRPr="006A37A8">
        <w:rPr>
          <w:rFonts w:ascii="游ゴシック" w:eastAsia="游ゴシック" w:hAnsi="游ゴシック" w:hint="eastAsia"/>
          <w:spacing w:val="5"/>
          <w:w w:val="99"/>
          <w:sz w:val="24"/>
          <w:szCs w:val="24"/>
        </w:rPr>
        <w:t>機</w:t>
      </w:r>
      <w:r w:rsidRPr="006A37A8">
        <w:rPr>
          <w:rFonts w:ascii="游ゴシック" w:eastAsia="游ゴシック" w:hAnsi="游ゴシック" w:hint="eastAsia"/>
          <w:spacing w:val="2"/>
          <w:w w:val="99"/>
          <w:sz w:val="24"/>
          <w:szCs w:val="24"/>
        </w:rPr>
        <w:t>、リ</w:t>
      </w:r>
      <w:r w:rsidRPr="006A37A8">
        <w:rPr>
          <w:rFonts w:ascii="游ゴシック" w:eastAsia="游ゴシック" w:hAnsi="游ゴシック" w:hint="eastAsia"/>
          <w:spacing w:val="1"/>
          <w:w w:val="99"/>
          <w:sz w:val="24"/>
          <w:szCs w:val="24"/>
        </w:rPr>
        <w:t>フト</w:t>
      </w:r>
      <w:r w:rsidRPr="006A37A8">
        <w:rPr>
          <w:rFonts w:ascii="游ゴシック" w:eastAsia="游ゴシック" w:hAnsi="游ゴシック" w:hint="eastAsia"/>
          <w:spacing w:val="3"/>
          <w:w w:val="99"/>
          <w:sz w:val="24"/>
          <w:szCs w:val="24"/>
        </w:rPr>
        <w:t>、</w:t>
      </w:r>
      <w:r w:rsidRPr="006A37A8">
        <w:rPr>
          <w:rFonts w:ascii="游ゴシック" w:eastAsia="游ゴシック" w:hAnsi="游ゴシック" w:hint="eastAsia"/>
          <w:spacing w:val="5"/>
          <w:w w:val="99"/>
          <w:sz w:val="24"/>
          <w:szCs w:val="24"/>
        </w:rPr>
        <w:t>段差解</w:t>
      </w:r>
      <w:r w:rsidRPr="006A37A8">
        <w:rPr>
          <w:rFonts w:ascii="游ゴシック" w:eastAsia="游ゴシック" w:hAnsi="游ゴシック" w:hint="eastAsia"/>
          <w:spacing w:val="6"/>
          <w:w w:val="99"/>
          <w:sz w:val="24"/>
          <w:szCs w:val="24"/>
        </w:rPr>
        <w:t>消</w:t>
      </w:r>
      <w:r w:rsidRPr="006A37A8">
        <w:rPr>
          <w:rFonts w:ascii="游ゴシック" w:eastAsia="游ゴシック" w:hAnsi="游ゴシック" w:hint="eastAsia"/>
          <w:spacing w:val="4"/>
          <w:w w:val="99"/>
          <w:sz w:val="24"/>
          <w:szCs w:val="24"/>
        </w:rPr>
        <w:t>機</w:t>
      </w:r>
      <w:r w:rsidRPr="006A37A8">
        <w:rPr>
          <w:rFonts w:ascii="游ゴシック" w:eastAsia="游ゴシック" w:hAnsi="游ゴシック" w:hint="eastAsia"/>
          <w:spacing w:val="5"/>
          <w:w w:val="99"/>
          <w:sz w:val="24"/>
          <w:szCs w:val="24"/>
        </w:rPr>
        <w:t>等</w:t>
      </w:r>
      <w:r w:rsidRPr="006A37A8">
        <w:rPr>
          <w:rFonts w:ascii="游ゴシック" w:eastAsia="游ゴシック" w:hAnsi="游ゴシック" w:hint="eastAsia"/>
          <w:spacing w:val="3"/>
          <w:w w:val="99"/>
          <w:sz w:val="24"/>
          <w:szCs w:val="24"/>
        </w:rPr>
        <w:t>、</w:t>
      </w:r>
      <w:r w:rsidRPr="006A37A8">
        <w:rPr>
          <w:rFonts w:ascii="游ゴシック" w:eastAsia="游ゴシック" w:hAnsi="游ゴシック" w:hint="eastAsia"/>
          <w:spacing w:val="4"/>
          <w:w w:val="99"/>
          <w:sz w:val="24"/>
          <w:szCs w:val="24"/>
        </w:rPr>
        <w:t>動</w:t>
      </w:r>
      <w:r w:rsidRPr="006A37A8">
        <w:rPr>
          <w:rFonts w:ascii="游ゴシック" w:eastAsia="游ゴシック" w:hAnsi="游ゴシック" w:hint="eastAsia"/>
          <w:spacing w:val="5"/>
          <w:w w:val="99"/>
          <w:sz w:val="24"/>
          <w:szCs w:val="24"/>
        </w:rPr>
        <w:t>力</w:t>
      </w:r>
      <w:r w:rsidRPr="006A37A8">
        <w:rPr>
          <w:rFonts w:ascii="游ゴシック" w:eastAsia="游ゴシック" w:hAnsi="游ゴシック" w:hint="eastAsia"/>
          <w:spacing w:val="2"/>
          <w:w w:val="99"/>
          <w:sz w:val="24"/>
          <w:szCs w:val="24"/>
        </w:rPr>
        <w:t>に</w:t>
      </w:r>
      <w:r w:rsidRPr="006A37A8">
        <w:rPr>
          <w:rFonts w:ascii="游ゴシック" w:eastAsia="游ゴシック" w:hAnsi="游ゴシック" w:hint="eastAsia"/>
          <w:spacing w:val="1"/>
          <w:w w:val="99"/>
          <w:sz w:val="24"/>
          <w:szCs w:val="24"/>
        </w:rPr>
        <w:t>よ</w:t>
      </w:r>
      <w:r w:rsidRPr="006A37A8">
        <w:rPr>
          <w:rFonts w:ascii="游ゴシック" w:eastAsia="游ゴシック" w:hAnsi="游ゴシック" w:hint="eastAsia"/>
          <w:spacing w:val="3"/>
          <w:w w:val="99"/>
          <w:sz w:val="24"/>
          <w:szCs w:val="24"/>
        </w:rPr>
        <w:t>り</w:t>
      </w:r>
      <w:r w:rsidRPr="006A37A8">
        <w:rPr>
          <w:rFonts w:ascii="游ゴシック" w:eastAsia="游ゴシック" w:hAnsi="游ゴシック" w:hint="eastAsia"/>
          <w:spacing w:val="5"/>
          <w:w w:val="99"/>
          <w:sz w:val="24"/>
          <w:szCs w:val="24"/>
        </w:rPr>
        <w:t>床段</w:t>
      </w:r>
      <w:r w:rsidRPr="006A37A8">
        <w:rPr>
          <w:rFonts w:ascii="游ゴシック" w:eastAsia="游ゴシック" w:hAnsi="游ゴシック" w:hint="eastAsia"/>
          <w:spacing w:val="4"/>
          <w:w w:val="99"/>
          <w:sz w:val="24"/>
          <w:szCs w:val="24"/>
        </w:rPr>
        <w:t>差</w:t>
      </w:r>
      <w:r w:rsidRPr="006A37A8">
        <w:rPr>
          <w:rFonts w:ascii="游ゴシック" w:eastAsia="游ゴシック" w:hAnsi="游ゴシック" w:hint="eastAsia"/>
          <w:spacing w:val="3"/>
          <w:w w:val="99"/>
          <w:sz w:val="24"/>
          <w:szCs w:val="24"/>
        </w:rPr>
        <w:t>を</w:t>
      </w:r>
      <w:r w:rsidRPr="006A37A8">
        <w:rPr>
          <w:rFonts w:ascii="游ゴシック" w:eastAsia="游ゴシック" w:hAnsi="游ゴシック" w:hint="eastAsia"/>
          <w:spacing w:val="4"/>
          <w:w w:val="99"/>
          <w:sz w:val="24"/>
          <w:szCs w:val="24"/>
        </w:rPr>
        <w:t>解</w:t>
      </w:r>
      <w:r w:rsidRPr="006A37A8">
        <w:rPr>
          <w:rFonts w:ascii="游ゴシック" w:eastAsia="游ゴシック" w:hAnsi="游ゴシック" w:hint="eastAsia"/>
          <w:spacing w:val="5"/>
          <w:w w:val="99"/>
          <w:sz w:val="24"/>
          <w:szCs w:val="24"/>
        </w:rPr>
        <w:t>消</w:t>
      </w:r>
      <w:r w:rsidRPr="006A37A8">
        <w:rPr>
          <w:rFonts w:ascii="游ゴシック" w:eastAsia="游ゴシック" w:hAnsi="游ゴシック" w:hint="eastAsia"/>
          <w:spacing w:val="2"/>
          <w:w w:val="99"/>
          <w:sz w:val="24"/>
          <w:szCs w:val="24"/>
        </w:rPr>
        <w:t>する</w:t>
      </w:r>
      <w:r w:rsidRPr="006A37A8">
        <w:rPr>
          <w:rFonts w:ascii="游ゴシック" w:eastAsia="游ゴシック" w:hAnsi="游ゴシック" w:hint="eastAsia"/>
          <w:spacing w:val="5"/>
          <w:w w:val="99"/>
          <w:sz w:val="24"/>
          <w:szCs w:val="24"/>
        </w:rPr>
        <w:t>機</w:t>
      </w:r>
      <w:r w:rsidRPr="006A37A8">
        <w:rPr>
          <w:rFonts w:ascii="游ゴシック" w:eastAsia="游ゴシック" w:hAnsi="游ゴシック" w:hint="eastAsia"/>
          <w:spacing w:val="4"/>
          <w:w w:val="99"/>
          <w:sz w:val="24"/>
          <w:szCs w:val="24"/>
        </w:rPr>
        <w:t>器</w:t>
      </w:r>
      <w:r w:rsidRPr="006A37A8">
        <w:rPr>
          <w:rFonts w:ascii="游ゴシック" w:eastAsia="游ゴシック" w:hAnsi="游ゴシック" w:hint="eastAsia"/>
          <w:spacing w:val="3"/>
          <w:w w:val="99"/>
          <w:sz w:val="24"/>
          <w:szCs w:val="24"/>
        </w:rPr>
        <w:t>を</w:t>
      </w:r>
      <w:r w:rsidRPr="006A37A8">
        <w:rPr>
          <w:rFonts w:ascii="游ゴシック" w:eastAsia="游ゴシック" w:hAnsi="游ゴシック" w:hint="eastAsia"/>
          <w:spacing w:val="4"/>
          <w:w w:val="99"/>
          <w:sz w:val="24"/>
          <w:szCs w:val="24"/>
        </w:rPr>
        <w:t>設</w:t>
      </w:r>
      <w:r w:rsidRPr="006A37A8">
        <w:rPr>
          <w:rFonts w:ascii="游ゴシック" w:eastAsia="游ゴシック" w:hAnsi="游ゴシック" w:hint="eastAsia"/>
          <w:spacing w:val="5"/>
          <w:w w:val="99"/>
          <w:sz w:val="24"/>
          <w:szCs w:val="24"/>
        </w:rPr>
        <w:t>置</w:t>
      </w:r>
      <w:r w:rsidRPr="006A37A8">
        <w:rPr>
          <w:rFonts w:ascii="游ゴシック" w:eastAsia="游ゴシック" w:hAnsi="游ゴシック" w:hint="eastAsia"/>
          <w:spacing w:val="2"/>
          <w:w w:val="99"/>
          <w:sz w:val="24"/>
          <w:szCs w:val="24"/>
        </w:rPr>
        <w:t>する</w:t>
      </w:r>
      <w:r w:rsidRPr="006A37A8">
        <w:rPr>
          <w:rFonts w:ascii="游ゴシック" w:eastAsia="游ゴシック" w:hAnsi="游ゴシック" w:hint="eastAsia"/>
          <w:spacing w:val="5"/>
          <w:w w:val="99"/>
          <w:sz w:val="24"/>
          <w:szCs w:val="24"/>
        </w:rPr>
        <w:t>工事</w:t>
      </w:r>
      <w:r w:rsidRPr="006A37A8">
        <w:rPr>
          <w:rFonts w:ascii="游ゴシック" w:eastAsia="游ゴシック" w:hAnsi="游ゴシック" w:hint="eastAsia"/>
          <w:spacing w:val="2"/>
          <w:w w:val="99"/>
          <w:sz w:val="24"/>
          <w:szCs w:val="24"/>
        </w:rPr>
        <w:t>は</w:t>
      </w:r>
      <w:r w:rsidRPr="006A37A8">
        <w:rPr>
          <w:rFonts w:ascii="游ゴシック" w:eastAsia="游ゴシック" w:hAnsi="游ゴシック" w:hint="eastAsia"/>
          <w:spacing w:val="5"/>
          <w:w w:val="99"/>
          <w:sz w:val="24"/>
          <w:szCs w:val="24"/>
        </w:rPr>
        <w:t>対象</w:t>
      </w:r>
      <w:r w:rsidRPr="006A37A8">
        <w:rPr>
          <w:rFonts w:ascii="游ゴシック" w:eastAsia="游ゴシック" w:hAnsi="游ゴシック" w:hint="eastAsia"/>
          <w:spacing w:val="-1"/>
          <w:w w:val="99"/>
          <w:sz w:val="24"/>
          <w:szCs w:val="24"/>
        </w:rPr>
        <w:t>となりません。</w:t>
      </w:r>
    </w:p>
    <w:p w:rsidR="0076565D" w:rsidRPr="00831CD4" w:rsidRDefault="0076565D" w:rsidP="00831CD4">
      <w:pPr>
        <w:numPr>
          <w:ilvl w:val="0"/>
          <w:numId w:val="2"/>
        </w:numPr>
        <w:overflowPunct w:val="0"/>
        <w:snapToGrid w:val="0"/>
        <w:spacing w:line="240" w:lineRule="auto"/>
        <w:rPr>
          <w:rFonts w:ascii="游ゴシック" w:eastAsia="游ゴシック" w:hAnsi="游ゴシック"/>
          <w:sz w:val="24"/>
          <w:szCs w:val="24"/>
          <w:u w:val="single"/>
        </w:rPr>
      </w:pPr>
      <w:r w:rsidRPr="00831CD4">
        <w:rPr>
          <w:rFonts w:ascii="游ゴシック" w:eastAsia="游ゴシック" w:hAnsi="游ゴシック" w:hint="eastAsia"/>
          <w:spacing w:val="6"/>
          <w:sz w:val="24"/>
          <w:szCs w:val="24"/>
          <w:u w:val="single" w:color="000000"/>
        </w:rPr>
        <w:t>滑</w:t>
      </w:r>
      <w:r w:rsidRPr="00831CD4">
        <w:rPr>
          <w:rFonts w:ascii="游ゴシック" w:eastAsia="游ゴシック" w:hAnsi="游ゴシック" w:hint="eastAsia"/>
          <w:spacing w:val="3"/>
          <w:sz w:val="24"/>
          <w:szCs w:val="24"/>
          <w:u w:val="single" w:color="000000"/>
        </w:rPr>
        <w:t>り</w:t>
      </w:r>
      <w:r w:rsidRPr="00831CD4">
        <w:rPr>
          <w:rFonts w:ascii="游ゴシック" w:eastAsia="游ゴシック" w:hAnsi="游ゴシック" w:hint="eastAsia"/>
          <w:spacing w:val="5"/>
          <w:sz w:val="24"/>
          <w:szCs w:val="24"/>
          <w:u w:val="single" w:color="000000"/>
        </w:rPr>
        <w:t>防</w:t>
      </w:r>
      <w:r w:rsidRPr="00831CD4">
        <w:rPr>
          <w:rFonts w:ascii="游ゴシック" w:eastAsia="游ゴシック" w:hAnsi="游ゴシック" w:hint="eastAsia"/>
          <w:spacing w:val="7"/>
          <w:sz w:val="24"/>
          <w:szCs w:val="24"/>
          <w:u w:val="single" w:color="000000"/>
        </w:rPr>
        <w:t>止</w:t>
      </w:r>
      <w:r w:rsidRPr="00831CD4">
        <w:rPr>
          <w:rFonts w:ascii="游ゴシック" w:eastAsia="游ゴシック" w:hAnsi="游ゴシック" w:hint="eastAsia"/>
          <w:spacing w:val="6"/>
          <w:sz w:val="24"/>
          <w:szCs w:val="24"/>
          <w:u w:val="single" w:color="000000"/>
        </w:rPr>
        <w:t>及</w:t>
      </w:r>
      <w:r w:rsidRPr="00831CD4">
        <w:rPr>
          <w:rFonts w:ascii="游ゴシック" w:eastAsia="游ゴシック" w:hAnsi="游ゴシック" w:hint="eastAsia"/>
          <w:spacing w:val="2"/>
          <w:sz w:val="24"/>
          <w:szCs w:val="24"/>
          <w:u w:val="single" w:color="000000"/>
        </w:rPr>
        <w:t>び</w:t>
      </w:r>
      <w:r w:rsidRPr="00831CD4">
        <w:rPr>
          <w:rFonts w:ascii="游ゴシック" w:eastAsia="游ゴシック" w:hAnsi="游ゴシック" w:hint="eastAsia"/>
          <w:spacing w:val="6"/>
          <w:sz w:val="24"/>
          <w:szCs w:val="24"/>
          <w:u w:val="single" w:color="000000"/>
        </w:rPr>
        <w:t>移</w:t>
      </w:r>
      <w:r w:rsidRPr="00831CD4">
        <w:rPr>
          <w:rFonts w:ascii="游ゴシック" w:eastAsia="游ゴシック" w:hAnsi="游ゴシック" w:hint="eastAsia"/>
          <w:spacing w:val="5"/>
          <w:sz w:val="24"/>
          <w:szCs w:val="24"/>
          <w:u w:val="single" w:color="000000"/>
        </w:rPr>
        <w:t>動</w:t>
      </w:r>
      <w:r w:rsidRPr="00831CD4">
        <w:rPr>
          <w:rFonts w:ascii="游ゴシック" w:eastAsia="游ゴシック" w:hAnsi="游ゴシック" w:hint="eastAsia"/>
          <w:spacing w:val="3"/>
          <w:sz w:val="24"/>
          <w:szCs w:val="24"/>
          <w:u w:val="single" w:color="000000"/>
        </w:rPr>
        <w:t>の</w:t>
      </w:r>
      <w:r w:rsidRPr="00831CD4">
        <w:rPr>
          <w:rFonts w:ascii="游ゴシック" w:eastAsia="游ゴシック" w:hAnsi="游ゴシック" w:hint="eastAsia"/>
          <w:spacing w:val="7"/>
          <w:sz w:val="24"/>
          <w:szCs w:val="24"/>
          <w:u w:val="single" w:color="000000"/>
        </w:rPr>
        <w:t>円</w:t>
      </w:r>
      <w:r w:rsidRPr="00831CD4">
        <w:rPr>
          <w:rFonts w:ascii="游ゴシック" w:eastAsia="游ゴシック" w:hAnsi="游ゴシック" w:hint="eastAsia"/>
          <w:spacing w:val="5"/>
          <w:sz w:val="24"/>
          <w:szCs w:val="24"/>
          <w:u w:val="single" w:color="000000"/>
        </w:rPr>
        <w:t>滑</w:t>
      </w:r>
      <w:r w:rsidRPr="00831CD4">
        <w:rPr>
          <w:rFonts w:ascii="游ゴシック" w:eastAsia="游ゴシック" w:hAnsi="游ゴシック" w:hint="eastAsia"/>
          <w:spacing w:val="6"/>
          <w:sz w:val="24"/>
          <w:szCs w:val="24"/>
          <w:u w:val="single" w:color="000000"/>
        </w:rPr>
        <w:t>等</w:t>
      </w:r>
      <w:r w:rsidRPr="00831CD4">
        <w:rPr>
          <w:rFonts w:ascii="游ゴシック" w:eastAsia="游ゴシック" w:hAnsi="游ゴシック" w:hint="eastAsia"/>
          <w:spacing w:val="2"/>
          <w:sz w:val="24"/>
          <w:szCs w:val="24"/>
          <w:u w:val="single" w:color="000000"/>
        </w:rPr>
        <w:t>のた</w:t>
      </w:r>
      <w:r w:rsidRPr="00831CD4">
        <w:rPr>
          <w:rFonts w:ascii="游ゴシック" w:eastAsia="游ゴシック" w:hAnsi="游ゴシック" w:hint="eastAsia"/>
          <w:spacing w:val="3"/>
          <w:sz w:val="24"/>
          <w:szCs w:val="24"/>
          <w:u w:val="single" w:color="000000"/>
        </w:rPr>
        <w:t>めの</w:t>
      </w:r>
      <w:r w:rsidRPr="00831CD4">
        <w:rPr>
          <w:rFonts w:ascii="游ゴシック" w:eastAsia="游ゴシック" w:hAnsi="游ゴシック" w:hint="eastAsia"/>
          <w:spacing w:val="5"/>
          <w:sz w:val="24"/>
          <w:szCs w:val="24"/>
          <w:u w:val="single" w:color="000000"/>
        </w:rPr>
        <w:t>床</w:t>
      </w:r>
      <w:r w:rsidRPr="00831CD4">
        <w:rPr>
          <w:rFonts w:ascii="游ゴシック" w:eastAsia="游ゴシック" w:hAnsi="游ゴシック" w:hint="eastAsia"/>
          <w:spacing w:val="6"/>
          <w:sz w:val="24"/>
          <w:szCs w:val="24"/>
          <w:u w:val="single" w:color="000000"/>
        </w:rPr>
        <w:t>又</w:t>
      </w:r>
      <w:r w:rsidRPr="00831CD4">
        <w:rPr>
          <w:rFonts w:ascii="游ゴシック" w:eastAsia="游ゴシック" w:hAnsi="游ゴシック" w:hint="eastAsia"/>
          <w:spacing w:val="2"/>
          <w:sz w:val="24"/>
          <w:szCs w:val="24"/>
          <w:u w:val="single" w:color="000000"/>
        </w:rPr>
        <w:t>は</w:t>
      </w:r>
      <w:r w:rsidRPr="00831CD4">
        <w:rPr>
          <w:rFonts w:ascii="游ゴシック" w:eastAsia="游ゴシック" w:hAnsi="游ゴシック" w:hint="eastAsia"/>
          <w:spacing w:val="6"/>
          <w:sz w:val="24"/>
          <w:szCs w:val="24"/>
          <w:u w:val="single" w:color="000000"/>
        </w:rPr>
        <w:t>通</w:t>
      </w:r>
      <w:r w:rsidRPr="00831CD4">
        <w:rPr>
          <w:rFonts w:ascii="游ゴシック" w:eastAsia="游ゴシック" w:hAnsi="游ゴシック" w:hint="eastAsia"/>
          <w:spacing w:val="5"/>
          <w:sz w:val="24"/>
          <w:szCs w:val="24"/>
          <w:u w:val="single" w:color="000000"/>
        </w:rPr>
        <w:t>路面</w:t>
      </w:r>
      <w:r w:rsidRPr="00831CD4">
        <w:rPr>
          <w:rFonts w:ascii="游ゴシック" w:eastAsia="游ゴシック" w:hAnsi="游ゴシック" w:hint="eastAsia"/>
          <w:spacing w:val="3"/>
          <w:sz w:val="24"/>
          <w:szCs w:val="24"/>
          <w:u w:val="single" w:color="000000"/>
        </w:rPr>
        <w:t>の</w:t>
      </w:r>
      <w:r w:rsidRPr="00831CD4">
        <w:rPr>
          <w:rFonts w:ascii="游ゴシック" w:eastAsia="游ゴシック" w:hAnsi="游ゴシック" w:hint="eastAsia"/>
          <w:spacing w:val="5"/>
          <w:sz w:val="24"/>
          <w:szCs w:val="24"/>
          <w:u w:val="single" w:color="000000"/>
        </w:rPr>
        <w:t>材料</w:t>
      </w:r>
      <w:r w:rsidRPr="00831CD4">
        <w:rPr>
          <w:rFonts w:ascii="游ゴシック" w:eastAsia="游ゴシック" w:hAnsi="游ゴシック" w:hint="eastAsia"/>
          <w:spacing w:val="3"/>
          <w:sz w:val="24"/>
          <w:szCs w:val="24"/>
          <w:u w:val="single"/>
        </w:rPr>
        <w:t>の</w:t>
      </w:r>
      <w:r w:rsidRPr="00831CD4">
        <w:rPr>
          <w:rFonts w:ascii="游ゴシック" w:eastAsia="游ゴシック" w:hAnsi="游ゴシック" w:hint="eastAsia"/>
          <w:spacing w:val="5"/>
          <w:sz w:val="24"/>
          <w:szCs w:val="24"/>
          <w:u w:val="single"/>
        </w:rPr>
        <w:t>変更</w:t>
      </w:r>
    </w:p>
    <w:p w:rsidR="0076565D" w:rsidRPr="006A37A8" w:rsidRDefault="0076565D" w:rsidP="0076565D">
      <w:pPr>
        <w:overflowPunct w:val="0"/>
        <w:snapToGrid w:val="0"/>
        <w:spacing w:afterLines="36" w:after="86" w:line="240" w:lineRule="auto"/>
        <w:ind w:leftChars="189" w:left="397" w:firstLine="191"/>
        <w:rPr>
          <w:rFonts w:ascii="游ゴシック" w:eastAsia="游ゴシック" w:hAnsi="游ゴシック"/>
          <w:sz w:val="24"/>
          <w:szCs w:val="24"/>
        </w:rPr>
      </w:pPr>
      <w:r w:rsidRPr="006A37A8">
        <w:rPr>
          <w:rFonts w:ascii="游ゴシック" w:eastAsia="游ゴシック" w:hAnsi="游ゴシック" w:hint="eastAsia"/>
          <w:spacing w:val="4"/>
          <w:w w:val="99"/>
          <w:sz w:val="24"/>
          <w:szCs w:val="24"/>
        </w:rPr>
        <w:t>居室</w:t>
      </w:r>
      <w:r w:rsidR="00831CD4">
        <w:rPr>
          <w:rFonts w:ascii="游ゴシック" w:eastAsia="游ゴシック" w:hAnsi="游ゴシック" w:hint="eastAsia"/>
          <w:spacing w:val="4"/>
          <w:w w:val="99"/>
          <w:sz w:val="24"/>
          <w:szCs w:val="24"/>
        </w:rPr>
        <w:t>を</w:t>
      </w:r>
      <w:r w:rsidRPr="006A37A8">
        <w:rPr>
          <w:rFonts w:ascii="游ゴシック" w:eastAsia="游ゴシック" w:hAnsi="游ゴシック" w:hint="eastAsia"/>
          <w:spacing w:val="4"/>
          <w:w w:val="99"/>
          <w:sz w:val="24"/>
          <w:szCs w:val="24"/>
        </w:rPr>
        <w:t>畳敷</w:t>
      </w:r>
      <w:r w:rsidRPr="006A37A8">
        <w:rPr>
          <w:rFonts w:ascii="游ゴシック" w:eastAsia="游ゴシック" w:hAnsi="游ゴシック" w:hint="eastAsia"/>
          <w:spacing w:val="1"/>
          <w:w w:val="99"/>
          <w:sz w:val="24"/>
          <w:szCs w:val="24"/>
        </w:rPr>
        <w:t>から</w:t>
      </w:r>
      <w:r w:rsidRPr="006A37A8">
        <w:rPr>
          <w:rFonts w:ascii="游ゴシック" w:eastAsia="游ゴシック" w:hAnsi="游ゴシック" w:hint="eastAsia"/>
          <w:spacing w:val="4"/>
          <w:w w:val="99"/>
          <w:sz w:val="24"/>
          <w:szCs w:val="24"/>
        </w:rPr>
        <w:t>板</w:t>
      </w:r>
      <w:r w:rsidRPr="006A37A8">
        <w:rPr>
          <w:rFonts w:ascii="游ゴシック" w:eastAsia="游ゴシック" w:hAnsi="游ゴシック" w:hint="eastAsia"/>
          <w:spacing w:val="3"/>
          <w:w w:val="99"/>
          <w:sz w:val="24"/>
          <w:szCs w:val="24"/>
        </w:rPr>
        <w:t>製</w:t>
      </w:r>
      <w:r w:rsidRPr="006A37A8">
        <w:rPr>
          <w:rFonts w:ascii="游ゴシック" w:eastAsia="游ゴシック" w:hAnsi="游ゴシック" w:hint="eastAsia"/>
          <w:spacing w:val="5"/>
          <w:w w:val="99"/>
          <w:sz w:val="24"/>
          <w:szCs w:val="24"/>
        </w:rPr>
        <w:t>床</w:t>
      </w:r>
      <w:r w:rsidRPr="006A37A8">
        <w:rPr>
          <w:rFonts w:ascii="游ゴシック" w:eastAsia="游ゴシック" w:hAnsi="游ゴシック" w:hint="eastAsia"/>
          <w:spacing w:val="3"/>
          <w:w w:val="99"/>
          <w:sz w:val="24"/>
          <w:szCs w:val="24"/>
        </w:rPr>
        <w:t>材</w:t>
      </w:r>
      <w:r w:rsidRPr="006A37A8">
        <w:rPr>
          <w:rFonts w:ascii="游ゴシック" w:eastAsia="游ゴシック" w:hAnsi="游ゴシック" w:hint="eastAsia"/>
          <w:spacing w:val="2"/>
          <w:w w:val="99"/>
          <w:sz w:val="24"/>
          <w:szCs w:val="24"/>
        </w:rPr>
        <w:t>や</w:t>
      </w:r>
      <w:r w:rsidRPr="006A37A8">
        <w:rPr>
          <w:rFonts w:ascii="游ゴシック" w:eastAsia="游ゴシック" w:hAnsi="游ゴシック" w:hint="eastAsia"/>
          <w:spacing w:val="1"/>
          <w:w w:val="99"/>
          <w:sz w:val="24"/>
          <w:szCs w:val="24"/>
        </w:rPr>
        <w:t>ビニ</w:t>
      </w:r>
      <w:r w:rsidR="00831CD4">
        <w:rPr>
          <w:rFonts w:ascii="游ゴシック" w:eastAsia="游ゴシック" w:hAnsi="游ゴシック" w:hint="eastAsia"/>
          <w:spacing w:val="1"/>
          <w:w w:val="99"/>
          <w:sz w:val="24"/>
          <w:szCs w:val="24"/>
        </w:rPr>
        <w:t>ー</w:t>
      </w:r>
      <w:r w:rsidRPr="006A37A8">
        <w:rPr>
          <w:rFonts w:ascii="游ゴシック" w:eastAsia="游ゴシック" w:hAnsi="游ゴシック" w:hint="eastAsia"/>
          <w:spacing w:val="1"/>
          <w:w w:val="99"/>
          <w:sz w:val="24"/>
          <w:szCs w:val="24"/>
        </w:rPr>
        <w:t>ル</w:t>
      </w:r>
      <w:r w:rsidRPr="006A37A8">
        <w:rPr>
          <w:rFonts w:ascii="游ゴシック" w:eastAsia="游ゴシック" w:hAnsi="游ゴシック" w:hint="eastAsia"/>
          <w:spacing w:val="4"/>
          <w:w w:val="99"/>
          <w:sz w:val="24"/>
          <w:szCs w:val="24"/>
        </w:rPr>
        <w:t>系床材</w:t>
      </w:r>
      <w:r w:rsidRPr="006A37A8">
        <w:rPr>
          <w:rFonts w:ascii="游ゴシック" w:eastAsia="游ゴシック" w:hAnsi="游ゴシック" w:hint="eastAsia"/>
          <w:spacing w:val="5"/>
          <w:w w:val="99"/>
          <w:sz w:val="24"/>
          <w:szCs w:val="24"/>
        </w:rPr>
        <w:t>等</w:t>
      </w:r>
      <w:r w:rsidRPr="006A37A8">
        <w:rPr>
          <w:rFonts w:ascii="游ゴシック" w:eastAsia="游ゴシック" w:hAnsi="游ゴシック" w:hint="eastAsia"/>
          <w:spacing w:val="1"/>
          <w:w w:val="99"/>
          <w:sz w:val="24"/>
          <w:szCs w:val="24"/>
        </w:rPr>
        <w:t>へ</w:t>
      </w:r>
      <w:r w:rsidRPr="006A37A8">
        <w:rPr>
          <w:rFonts w:ascii="游ゴシック" w:eastAsia="游ゴシック" w:hAnsi="游ゴシック" w:hint="eastAsia"/>
          <w:spacing w:val="3"/>
          <w:w w:val="99"/>
          <w:sz w:val="24"/>
          <w:szCs w:val="24"/>
        </w:rPr>
        <w:t>変</w:t>
      </w:r>
      <w:r w:rsidRPr="006A37A8">
        <w:rPr>
          <w:rFonts w:ascii="游ゴシック" w:eastAsia="游ゴシック" w:hAnsi="游ゴシック" w:hint="eastAsia"/>
          <w:spacing w:val="4"/>
          <w:w w:val="99"/>
          <w:sz w:val="24"/>
          <w:szCs w:val="24"/>
        </w:rPr>
        <w:t>更</w:t>
      </w:r>
      <w:r w:rsidR="00831CD4">
        <w:rPr>
          <w:rFonts w:ascii="游ゴシック" w:eastAsia="游ゴシック" w:hAnsi="游ゴシック" w:hint="eastAsia"/>
          <w:spacing w:val="4"/>
          <w:w w:val="99"/>
          <w:sz w:val="24"/>
          <w:szCs w:val="24"/>
        </w:rPr>
        <w:t>する工事や</w:t>
      </w:r>
      <w:r w:rsidRPr="006A37A8">
        <w:rPr>
          <w:rFonts w:ascii="游ゴシック" w:eastAsia="游ゴシック" w:hAnsi="游ゴシック" w:hint="eastAsia"/>
          <w:spacing w:val="1"/>
          <w:w w:val="99"/>
          <w:sz w:val="24"/>
          <w:szCs w:val="24"/>
        </w:rPr>
        <w:t>、</w:t>
      </w:r>
      <w:r w:rsidRPr="006A37A8">
        <w:rPr>
          <w:rFonts w:ascii="游ゴシック" w:eastAsia="游ゴシック" w:hAnsi="游ゴシック" w:hint="eastAsia"/>
          <w:spacing w:val="4"/>
          <w:w w:val="99"/>
          <w:sz w:val="24"/>
          <w:szCs w:val="24"/>
        </w:rPr>
        <w:t>階</w:t>
      </w:r>
      <w:r w:rsidRPr="006A37A8">
        <w:rPr>
          <w:rFonts w:ascii="游ゴシック" w:eastAsia="游ゴシック" w:hAnsi="游ゴシック" w:hint="eastAsia"/>
          <w:spacing w:val="3"/>
          <w:w w:val="99"/>
          <w:sz w:val="24"/>
          <w:szCs w:val="24"/>
        </w:rPr>
        <w:t>段</w:t>
      </w:r>
      <w:r w:rsidR="00831CD4">
        <w:rPr>
          <w:rFonts w:ascii="游ゴシック" w:eastAsia="游ゴシック" w:hAnsi="游ゴシック" w:hint="eastAsia"/>
          <w:spacing w:val="3"/>
          <w:w w:val="99"/>
          <w:sz w:val="24"/>
          <w:szCs w:val="24"/>
        </w:rPr>
        <w:t>に</w:t>
      </w:r>
      <w:r w:rsidRPr="006A37A8">
        <w:rPr>
          <w:rFonts w:ascii="游ゴシック" w:eastAsia="游ゴシック" w:hAnsi="游ゴシック" w:hint="eastAsia"/>
          <w:spacing w:val="3"/>
          <w:w w:val="99"/>
          <w:sz w:val="24"/>
          <w:szCs w:val="24"/>
        </w:rPr>
        <w:t>滑</w:t>
      </w:r>
      <w:r w:rsidRPr="006A37A8">
        <w:rPr>
          <w:rFonts w:ascii="游ゴシック" w:eastAsia="游ゴシック" w:hAnsi="游ゴシック" w:hint="eastAsia"/>
          <w:spacing w:val="2"/>
          <w:w w:val="99"/>
          <w:sz w:val="24"/>
          <w:szCs w:val="24"/>
        </w:rPr>
        <w:t>り</w:t>
      </w:r>
      <w:r w:rsidRPr="006A37A8">
        <w:rPr>
          <w:rFonts w:ascii="游ゴシック" w:eastAsia="游ゴシック" w:hAnsi="游ゴシック" w:hint="eastAsia"/>
          <w:spacing w:val="3"/>
          <w:w w:val="99"/>
          <w:sz w:val="24"/>
          <w:szCs w:val="24"/>
        </w:rPr>
        <w:t>止</w:t>
      </w:r>
      <w:r w:rsidRPr="006A37A8">
        <w:rPr>
          <w:rFonts w:ascii="游ゴシック" w:eastAsia="游ゴシック" w:hAnsi="游ゴシック" w:hint="eastAsia"/>
          <w:spacing w:val="-1"/>
          <w:w w:val="99"/>
          <w:sz w:val="24"/>
          <w:szCs w:val="24"/>
        </w:rPr>
        <w:t>め</w:t>
      </w:r>
      <w:r w:rsidR="00831CD4">
        <w:rPr>
          <w:rFonts w:ascii="游ゴシック" w:eastAsia="游ゴシック" w:hAnsi="游ゴシック" w:hint="eastAsia"/>
          <w:spacing w:val="2"/>
          <w:w w:val="99"/>
          <w:sz w:val="24"/>
          <w:szCs w:val="24"/>
        </w:rPr>
        <w:t>カーペットを</w:t>
      </w:r>
      <w:r w:rsidRPr="006A37A8">
        <w:rPr>
          <w:rFonts w:ascii="游ゴシック" w:eastAsia="游ゴシック" w:hAnsi="游ゴシック" w:hint="eastAsia"/>
          <w:spacing w:val="5"/>
          <w:w w:val="99"/>
          <w:sz w:val="24"/>
          <w:szCs w:val="24"/>
        </w:rPr>
        <w:t>取付</w:t>
      </w:r>
      <w:r w:rsidRPr="006A37A8">
        <w:rPr>
          <w:rFonts w:ascii="游ゴシック" w:eastAsia="游ゴシック" w:hAnsi="游ゴシック" w:hint="eastAsia"/>
          <w:spacing w:val="3"/>
          <w:w w:val="99"/>
          <w:sz w:val="24"/>
          <w:szCs w:val="24"/>
        </w:rPr>
        <w:t>け</w:t>
      </w:r>
      <w:r w:rsidR="00831CD4">
        <w:rPr>
          <w:rFonts w:ascii="游ゴシック" w:eastAsia="游ゴシック" w:hAnsi="游ゴシック" w:hint="eastAsia"/>
          <w:spacing w:val="3"/>
          <w:w w:val="99"/>
          <w:sz w:val="24"/>
          <w:szCs w:val="24"/>
        </w:rPr>
        <w:t>たり、</w:t>
      </w:r>
      <w:r w:rsidRPr="006A37A8">
        <w:rPr>
          <w:rFonts w:ascii="游ゴシック" w:eastAsia="游ゴシック" w:hAnsi="游ゴシック" w:hint="eastAsia"/>
          <w:spacing w:val="5"/>
          <w:w w:val="99"/>
          <w:sz w:val="24"/>
          <w:szCs w:val="24"/>
        </w:rPr>
        <w:t>浴</w:t>
      </w:r>
      <w:r w:rsidRPr="006A37A8">
        <w:rPr>
          <w:rFonts w:ascii="游ゴシック" w:eastAsia="游ゴシック" w:hAnsi="游ゴシック" w:hint="eastAsia"/>
          <w:spacing w:val="4"/>
          <w:w w:val="99"/>
          <w:sz w:val="24"/>
          <w:szCs w:val="24"/>
        </w:rPr>
        <w:t>室</w:t>
      </w:r>
      <w:r w:rsidR="00831CD4">
        <w:rPr>
          <w:rFonts w:ascii="游ゴシック" w:eastAsia="游ゴシック" w:hAnsi="游ゴシック" w:hint="eastAsia"/>
          <w:spacing w:val="4"/>
          <w:w w:val="99"/>
          <w:sz w:val="24"/>
          <w:szCs w:val="24"/>
        </w:rPr>
        <w:t>を</w:t>
      </w:r>
      <w:r w:rsidRPr="006A37A8">
        <w:rPr>
          <w:rFonts w:ascii="游ゴシック" w:eastAsia="游ゴシック" w:hAnsi="游ゴシック" w:hint="eastAsia"/>
          <w:spacing w:val="4"/>
          <w:w w:val="99"/>
          <w:sz w:val="24"/>
          <w:szCs w:val="24"/>
        </w:rPr>
        <w:t>滑</w:t>
      </w:r>
      <w:r w:rsidRPr="006A37A8">
        <w:rPr>
          <w:rFonts w:ascii="游ゴシック" w:eastAsia="游ゴシック" w:hAnsi="游ゴシック" w:hint="eastAsia"/>
          <w:spacing w:val="3"/>
          <w:w w:val="99"/>
          <w:sz w:val="24"/>
          <w:szCs w:val="24"/>
        </w:rPr>
        <w:t>り</w:t>
      </w:r>
      <w:r w:rsidRPr="006A37A8">
        <w:rPr>
          <w:rFonts w:ascii="游ゴシック" w:eastAsia="游ゴシック" w:hAnsi="游ゴシック" w:hint="eastAsia"/>
          <w:spacing w:val="1"/>
          <w:w w:val="99"/>
          <w:sz w:val="24"/>
          <w:szCs w:val="24"/>
        </w:rPr>
        <w:t>に</w:t>
      </w:r>
      <w:r w:rsidRPr="006A37A8">
        <w:rPr>
          <w:rFonts w:ascii="游ゴシック" w:eastAsia="游ゴシック" w:hAnsi="游ゴシック" w:hint="eastAsia"/>
          <w:spacing w:val="2"/>
          <w:w w:val="99"/>
          <w:sz w:val="24"/>
          <w:szCs w:val="24"/>
        </w:rPr>
        <w:t>くい</w:t>
      </w:r>
      <w:r w:rsidRPr="006A37A8">
        <w:rPr>
          <w:rFonts w:ascii="游ゴシック" w:eastAsia="游ゴシック" w:hAnsi="游ゴシック" w:hint="eastAsia"/>
          <w:spacing w:val="6"/>
          <w:w w:val="99"/>
          <w:sz w:val="24"/>
          <w:szCs w:val="24"/>
        </w:rPr>
        <w:t>床</w:t>
      </w:r>
      <w:r w:rsidRPr="006A37A8">
        <w:rPr>
          <w:rFonts w:ascii="游ゴシック" w:eastAsia="游ゴシック" w:hAnsi="游ゴシック" w:hint="eastAsia"/>
          <w:spacing w:val="4"/>
          <w:w w:val="99"/>
          <w:sz w:val="24"/>
          <w:szCs w:val="24"/>
        </w:rPr>
        <w:t>材</w:t>
      </w:r>
      <w:r w:rsidRPr="006A37A8">
        <w:rPr>
          <w:rFonts w:ascii="游ゴシック" w:eastAsia="游ゴシック" w:hAnsi="游ゴシック" w:hint="eastAsia"/>
          <w:spacing w:val="3"/>
          <w:w w:val="99"/>
          <w:sz w:val="24"/>
          <w:szCs w:val="24"/>
        </w:rPr>
        <w:t>へ</w:t>
      </w:r>
      <w:r w:rsidRPr="006A37A8">
        <w:rPr>
          <w:rFonts w:ascii="游ゴシック" w:eastAsia="游ゴシック" w:hAnsi="游ゴシック" w:hint="eastAsia"/>
          <w:spacing w:val="5"/>
          <w:w w:val="99"/>
          <w:sz w:val="24"/>
          <w:szCs w:val="24"/>
        </w:rPr>
        <w:t>変更</w:t>
      </w:r>
      <w:r w:rsidR="00831CD4">
        <w:rPr>
          <w:rFonts w:ascii="游ゴシック" w:eastAsia="游ゴシック" w:hAnsi="游ゴシック" w:hint="eastAsia"/>
          <w:spacing w:val="5"/>
          <w:w w:val="99"/>
          <w:sz w:val="24"/>
          <w:szCs w:val="24"/>
        </w:rPr>
        <w:t>したりする工事が該当します。また、</w:t>
      </w:r>
      <w:r w:rsidRPr="006A37A8">
        <w:rPr>
          <w:rFonts w:ascii="游ゴシック" w:eastAsia="游ゴシック" w:hAnsi="游ゴシック" w:hint="eastAsia"/>
          <w:spacing w:val="5"/>
          <w:w w:val="99"/>
          <w:sz w:val="24"/>
          <w:szCs w:val="24"/>
        </w:rPr>
        <w:t>屋外</w:t>
      </w:r>
      <w:r w:rsidRPr="006A37A8">
        <w:rPr>
          <w:rFonts w:ascii="游ゴシック" w:eastAsia="游ゴシック" w:hAnsi="游ゴシック" w:hint="eastAsia"/>
          <w:spacing w:val="6"/>
          <w:w w:val="99"/>
          <w:sz w:val="24"/>
          <w:szCs w:val="24"/>
        </w:rPr>
        <w:t>通</w:t>
      </w:r>
      <w:r w:rsidRPr="006A37A8">
        <w:rPr>
          <w:rFonts w:ascii="游ゴシック" w:eastAsia="游ゴシック" w:hAnsi="游ゴシック" w:hint="eastAsia"/>
          <w:spacing w:val="4"/>
          <w:w w:val="99"/>
          <w:sz w:val="24"/>
          <w:szCs w:val="24"/>
        </w:rPr>
        <w:t>路</w:t>
      </w:r>
      <w:r w:rsidRPr="006A37A8">
        <w:rPr>
          <w:rFonts w:ascii="游ゴシック" w:eastAsia="游ゴシック" w:hAnsi="游ゴシック" w:hint="eastAsia"/>
          <w:spacing w:val="5"/>
          <w:w w:val="99"/>
          <w:sz w:val="24"/>
          <w:szCs w:val="24"/>
        </w:rPr>
        <w:t>面</w:t>
      </w:r>
      <w:r w:rsidRPr="006A37A8">
        <w:rPr>
          <w:rFonts w:ascii="游ゴシック" w:eastAsia="游ゴシック" w:hAnsi="游ゴシック" w:hint="eastAsia"/>
          <w:spacing w:val="2"/>
          <w:w w:val="99"/>
          <w:sz w:val="24"/>
          <w:szCs w:val="24"/>
        </w:rPr>
        <w:t>では</w:t>
      </w:r>
      <w:r w:rsidRPr="006A37A8">
        <w:rPr>
          <w:rFonts w:ascii="游ゴシック" w:eastAsia="游ゴシック" w:hAnsi="游ゴシック" w:hint="eastAsia"/>
          <w:spacing w:val="5"/>
          <w:w w:val="99"/>
          <w:sz w:val="24"/>
          <w:szCs w:val="24"/>
        </w:rPr>
        <w:t>滑</w:t>
      </w:r>
      <w:r w:rsidRPr="006A37A8">
        <w:rPr>
          <w:rFonts w:ascii="游ゴシック" w:eastAsia="游ゴシック" w:hAnsi="游ゴシック" w:hint="eastAsia"/>
          <w:spacing w:val="2"/>
          <w:w w:val="99"/>
          <w:sz w:val="24"/>
          <w:szCs w:val="24"/>
        </w:rPr>
        <w:t>り</w:t>
      </w:r>
      <w:r w:rsidRPr="006A37A8">
        <w:rPr>
          <w:rFonts w:ascii="游ゴシック" w:eastAsia="游ゴシック" w:hAnsi="游ゴシック" w:hint="eastAsia"/>
          <w:spacing w:val="1"/>
          <w:w w:val="99"/>
          <w:sz w:val="24"/>
          <w:szCs w:val="24"/>
        </w:rPr>
        <w:t>に</w:t>
      </w:r>
      <w:r w:rsidRPr="006A37A8">
        <w:rPr>
          <w:rFonts w:ascii="游ゴシック" w:eastAsia="游ゴシック" w:hAnsi="游ゴシック" w:hint="eastAsia"/>
          <w:spacing w:val="2"/>
          <w:w w:val="99"/>
          <w:sz w:val="24"/>
          <w:szCs w:val="24"/>
        </w:rPr>
        <w:t>く</w:t>
      </w:r>
      <w:r w:rsidRPr="006A37A8">
        <w:rPr>
          <w:rFonts w:ascii="游ゴシック" w:eastAsia="游ゴシック" w:hAnsi="游ゴシック" w:hint="eastAsia"/>
          <w:spacing w:val="3"/>
          <w:w w:val="99"/>
          <w:sz w:val="24"/>
          <w:szCs w:val="24"/>
        </w:rPr>
        <w:t>い</w:t>
      </w:r>
      <w:r w:rsidR="00152EDB">
        <w:rPr>
          <w:rFonts w:ascii="游ゴシック" w:eastAsia="游ゴシック" w:hAnsi="游ゴシック" w:hint="eastAsia"/>
          <w:spacing w:val="-1"/>
          <w:w w:val="99"/>
          <w:sz w:val="24"/>
          <w:szCs w:val="24"/>
        </w:rPr>
        <w:t>舗装</w:t>
      </w:r>
      <w:r w:rsidRPr="006A37A8">
        <w:rPr>
          <w:rFonts w:ascii="游ゴシック" w:eastAsia="游ゴシック" w:hAnsi="游ゴシック" w:hint="eastAsia"/>
          <w:spacing w:val="5"/>
          <w:w w:val="99"/>
          <w:sz w:val="24"/>
          <w:szCs w:val="24"/>
        </w:rPr>
        <w:t>材</w:t>
      </w:r>
      <w:r w:rsidRPr="006A37A8">
        <w:rPr>
          <w:rFonts w:ascii="游ゴシック" w:eastAsia="游ゴシック" w:hAnsi="游ゴシック" w:hint="eastAsia"/>
          <w:spacing w:val="4"/>
          <w:w w:val="99"/>
          <w:sz w:val="24"/>
          <w:szCs w:val="24"/>
        </w:rPr>
        <w:t>へ</w:t>
      </w:r>
      <w:r w:rsidRPr="006A37A8">
        <w:rPr>
          <w:rFonts w:ascii="游ゴシック" w:eastAsia="游ゴシック" w:hAnsi="游ゴシック" w:hint="eastAsia"/>
          <w:spacing w:val="3"/>
          <w:w w:val="99"/>
          <w:sz w:val="24"/>
          <w:szCs w:val="24"/>
        </w:rPr>
        <w:t>の</w:t>
      </w:r>
      <w:r w:rsidRPr="006A37A8">
        <w:rPr>
          <w:rFonts w:ascii="游ゴシック" w:eastAsia="游ゴシック" w:hAnsi="游ゴシック" w:hint="eastAsia"/>
          <w:spacing w:val="5"/>
          <w:w w:val="99"/>
          <w:sz w:val="24"/>
          <w:szCs w:val="24"/>
        </w:rPr>
        <w:t>変更</w:t>
      </w:r>
      <w:r w:rsidRPr="006A37A8">
        <w:rPr>
          <w:rFonts w:ascii="游ゴシック" w:eastAsia="游ゴシック" w:hAnsi="游ゴシック" w:hint="eastAsia"/>
          <w:spacing w:val="6"/>
          <w:w w:val="99"/>
          <w:sz w:val="24"/>
          <w:szCs w:val="24"/>
        </w:rPr>
        <w:t>等</w:t>
      </w:r>
      <w:r w:rsidRPr="006A37A8">
        <w:rPr>
          <w:rFonts w:ascii="游ゴシック" w:eastAsia="游ゴシック" w:hAnsi="游ゴシック" w:hint="eastAsia"/>
          <w:spacing w:val="2"/>
          <w:w w:val="99"/>
          <w:sz w:val="24"/>
          <w:szCs w:val="24"/>
        </w:rPr>
        <w:t>が</w:t>
      </w:r>
      <w:r w:rsidRPr="006A37A8">
        <w:rPr>
          <w:rFonts w:ascii="游ゴシック" w:eastAsia="游ゴシック" w:hAnsi="游ゴシック" w:hint="eastAsia"/>
          <w:spacing w:val="6"/>
          <w:w w:val="99"/>
          <w:sz w:val="24"/>
          <w:szCs w:val="24"/>
        </w:rPr>
        <w:t>該</w:t>
      </w:r>
      <w:r w:rsidRPr="006A37A8">
        <w:rPr>
          <w:rFonts w:ascii="游ゴシック" w:eastAsia="游ゴシック" w:hAnsi="游ゴシック" w:hint="eastAsia"/>
          <w:spacing w:val="5"/>
          <w:w w:val="99"/>
          <w:sz w:val="24"/>
          <w:szCs w:val="24"/>
        </w:rPr>
        <w:t>当</w:t>
      </w:r>
      <w:r w:rsidRPr="006A37A8">
        <w:rPr>
          <w:rFonts w:ascii="游ゴシック" w:eastAsia="游ゴシック" w:hAnsi="游ゴシック" w:hint="eastAsia"/>
          <w:spacing w:val="2"/>
          <w:w w:val="99"/>
          <w:sz w:val="24"/>
          <w:szCs w:val="24"/>
        </w:rPr>
        <w:t>し</w:t>
      </w:r>
      <w:r w:rsidRPr="006A37A8">
        <w:rPr>
          <w:rFonts w:ascii="游ゴシック" w:eastAsia="游ゴシック" w:hAnsi="游ゴシック" w:hint="eastAsia"/>
          <w:spacing w:val="1"/>
          <w:w w:val="99"/>
          <w:sz w:val="24"/>
          <w:szCs w:val="24"/>
        </w:rPr>
        <w:t>ま</w:t>
      </w:r>
      <w:r w:rsidRPr="006A37A8">
        <w:rPr>
          <w:rFonts w:ascii="游ゴシック" w:eastAsia="游ゴシック" w:hAnsi="游ゴシック" w:hint="eastAsia"/>
          <w:spacing w:val="4"/>
          <w:w w:val="99"/>
          <w:sz w:val="24"/>
          <w:szCs w:val="24"/>
        </w:rPr>
        <w:t>す</w:t>
      </w:r>
      <w:r w:rsidRPr="006A37A8">
        <w:rPr>
          <w:rFonts w:ascii="游ゴシック" w:eastAsia="游ゴシック" w:hAnsi="游ゴシック" w:hint="eastAsia"/>
          <w:spacing w:val="1"/>
          <w:w w:val="99"/>
          <w:sz w:val="24"/>
          <w:szCs w:val="24"/>
        </w:rPr>
        <w:t>。</w:t>
      </w:r>
    </w:p>
    <w:p w:rsidR="0076565D" w:rsidRPr="006A37A8" w:rsidRDefault="0076565D" w:rsidP="00831CD4">
      <w:pPr>
        <w:numPr>
          <w:ilvl w:val="0"/>
          <w:numId w:val="2"/>
        </w:numPr>
        <w:overflowPunct w:val="0"/>
        <w:snapToGrid w:val="0"/>
        <w:spacing w:line="240" w:lineRule="auto"/>
        <w:rPr>
          <w:rFonts w:ascii="游ゴシック" w:eastAsia="游ゴシック" w:hAnsi="游ゴシック"/>
          <w:sz w:val="24"/>
          <w:szCs w:val="24"/>
        </w:rPr>
      </w:pPr>
      <w:r w:rsidRPr="006A37A8">
        <w:rPr>
          <w:rFonts w:ascii="游ゴシック" w:eastAsia="游ゴシック" w:hAnsi="游ゴシック" w:hint="eastAsia"/>
          <w:spacing w:val="6"/>
          <w:sz w:val="24"/>
          <w:szCs w:val="24"/>
          <w:u w:val="single" w:color="000000"/>
        </w:rPr>
        <w:t>引</w:t>
      </w:r>
      <w:r w:rsidRPr="006A37A8">
        <w:rPr>
          <w:rFonts w:ascii="游ゴシック" w:eastAsia="游ゴシック" w:hAnsi="游ゴシック" w:hint="eastAsia"/>
          <w:spacing w:val="2"/>
          <w:sz w:val="24"/>
          <w:szCs w:val="24"/>
          <w:u w:val="single" w:color="000000"/>
        </w:rPr>
        <w:t>き</w:t>
      </w:r>
      <w:r w:rsidRPr="006A37A8">
        <w:rPr>
          <w:rFonts w:ascii="游ゴシック" w:eastAsia="游ゴシック" w:hAnsi="游ゴシック" w:hint="eastAsia"/>
          <w:spacing w:val="7"/>
          <w:sz w:val="24"/>
          <w:szCs w:val="24"/>
          <w:u w:val="single" w:color="000000"/>
        </w:rPr>
        <w:t>戸</w:t>
      </w:r>
      <w:r w:rsidRPr="006A37A8">
        <w:rPr>
          <w:rFonts w:ascii="游ゴシック" w:eastAsia="游ゴシック" w:hAnsi="游ゴシック" w:hint="eastAsia"/>
          <w:spacing w:val="6"/>
          <w:sz w:val="24"/>
          <w:szCs w:val="24"/>
          <w:u w:val="single" w:color="000000"/>
        </w:rPr>
        <w:t>等</w:t>
      </w:r>
      <w:r w:rsidRPr="006A37A8">
        <w:rPr>
          <w:rFonts w:ascii="游ゴシック" w:eastAsia="游ゴシック" w:hAnsi="游ゴシック" w:hint="eastAsia"/>
          <w:spacing w:val="2"/>
          <w:sz w:val="24"/>
          <w:szCs w:val="24"/>
          <w:u w:val="single" w:color="000000"/>
        </w:rPr>
        <w:t>へ</w:t>
      </w:r>
      <w:r w:rsidRPr="006A37A8">
        <w:rPr>
          <w:rFonts w:ascii="游ゴシック" w:eastAsia="游ゴシック" w:hAnsi="游ゴシック" w:hint="eastAsia"/>
          <w:spacing w:val="3"/>
          <w:sz w:val="24"/>
          <w:szCs w:val="24"/>
          <w:u w:val="single" w:color="000000"/>
        </w:rPr>
        <w:t>の</w:t>
      </w:r>
      <w:r w:rsidRPr="006A37A8">
        <w:rPr>
          <w:rFonts w:ascii="游ゴシック" w:eastAsia="游ゴシック" w:hAnsi="游ゴシック" w:hint="eastAsia"/>
          <w:spacing w:val="5"/>
          <w:sz w:val="24"/>
          <w:szCs w:val="24"/>
          <w:u w:val="single" w:color="000000"/>
        </w:rPr>
        <w:t>扉</w:t>
      </w:r>
      <w:r w:rsidRPr="006A37A8">
        <w:rPr>
          <w:rFonts w:ascii="游ゴシック" w:eastAsia="游ゴシック" w:hAnsi="游ゴシック" w:hint="eastAsia"/>
          <w:spacing w:val="3"/>
          <w:sz w:val="24"/>
          <w:szCs w:val="24"/>
          <w:u w:val="single" w:color="000000"/>
        </w:rPr>
        <w:t>の</w:t>
      </w:r>
      <w:r w:rsidRPr="006A37A8">
        <w:rPr>
          <w:rFonts w:ascii="游ゴシック" w:eastAsia="游ゴシック" w:hAnsi="游ゴシック" w:hint="eastAsia"/>
          <w:spacing w:val="5"/>
          <w:sz w:val="24"/>
          <w:szCs w:val="24"/>
          <w:u w:val="single" w:color="000000"/>
        </w:rPr>
        <w:t>取</w:t>
      </w:r>
      <w:r w:rsidRPr="006A37A8">
        <w:rPr>
          <w:rFonts w:ascii="游ゴシック" w:eastAsia="游ゴシック" w:hAnsi="游ゴシック" w:hint="eastAsia"/>
          <w:spacing w:val="6"/>
          <w:sz w:val="24"/>
          <w:szCs w:val="24"/>
          <w:u w:val="single" w:color="000000"/>
        </w:rPr>
        <w:t>替</w:t>
      </w:r>
      <w:r w:rsidRPr="007901EF">
        <w:rPr>
          <w:rFonts w:ascii="游ゴシック" w:eastAsia="游ゴシック" w:hAnsi="游ゴシック" w:hint="eastAsia"/>
          <w:spacing w:val="3"/>
          <w:sz w:val="24"/>
          <w:szCs w:val="24"/>
          <w:u w:val="single"/>
        </w:rPr>
        <w:t>え</w:t>
      </w:r>
    </w:p>
    <w:p w:rsidR="0076565D" w:rsidRPr="006A37A8" w:rsidRDefault="0076565D" w:rsidP="007901EF">
      <w:pPr>
        <w:overflowPunct w:val="0"/>
        <w:snapToGrid w:val="0"/>
        <w:spacing w:line="240" w:lineRule="auto"/>
        <w:ind w:leftChars="100" w:left="210" w:firstLineChars="100" w:firstLine="246"/>
        <w:rPr>
          <w:rFonts w:ascii="游ゴシック" w:eastAsia="游ゴシック" w:hAnsi="游ゴシック"/>
          <w:sz w:val="24"/>
          <w:szCs w:val="24"/>
        </w:rPr>
      </w:pPr>
      <w:r w:rsidRPr="006A37A8">
        <w:rPr>
          <w:rFonts w:ascii="游ゴシック" w:eastAsia="游ゴシック" w:hAnsi="游ゴシック" w:hint="eastAsia"/>
          <w:spacing w:val="4"/>
          <w:w w:val="99"/>
          <w:sz w:val="24"/>
          <w:szCs w:val="24"/>
        </w:rPr>
        <w:t>開</w:t>
      </w:r>
      <w:r w:rsidRPr="006A37A8">
        <w:rPr>
          <w:rFonts w:ascii="游ゴシック" w:eastAsia="游ゴシック" w:hAnsi="游ゴシック" w:hint="eastAsia"/>
          <w:spacing w:val="2"/>
          <w:w w:val="99"/>
          <w:sz w:val="24"/>
          <w:szCs w:val="24"/>
        </w:rPr>
        <w:t>き</w:t>
      </w:r>
      <w:r w:rsidRPr="006A37A8">
        <w:rPr>
          <w:rFonts w:ascii="游ゴシック" w:eastAsia="游ゴシック" w:hAnsi="游ゴシック" w:hint="eastAsia"/>
          <w:spacing w:val="5"/>
          <w:w w:val="99"/>
          <w:sz w:val="24"/>
          <w:szCs w:val="24"/>
        </w:rPr>
        <w:t>戸</w:t>
      </w:r>
      <w:r w:rsidRPr="006A37A8">
        <w:rPr>
          <w:rFonts w:ascii="游ゴシック" w:eastAsia="游ゴシック" w:hAnsi="游ゴシック" w:hint="eastAsia"/>
          <w:spacing w:val="1"/>
          <w:w w:val="99"/>
          <w:sz w:val="24"/>
          <w:szCs w:val="24"/>
        </w:rPr>
        <w:t>を</w:t>
      </w:r>
      <w:r w:rsidRPr="006A37A8">
        <w:rPr>
          <w:rFonts w:ascii="游ゴシック" w:eastAsia="游ゴシック" w:hAnsi="游ゴシック" w:hint="eastAsia"/>
          <w:spacing w:val="4"/>
          <w:w w:val="99"/>
          <w:sz w:val="24"/>
          <w:szCs w:val="24"/>
        </w:rPr>
        <w:t>引</w:t>
      </w:r>
      <w:r w:rsidRPr="006A37A8">
        <w:rPr>
          <w:rFonts w:ascii="游ゴシック" w:eastAsia="游ゴシック" w:hAnsi="游ゴシック" w:hint="eastAsia"/>
          <w:spacing w:val="2"/>
          <w:w w:val="99"/>
          <w:sz w:val="24"/>
          <w:szCs w:val="24"/>
        </w:rPr>
        <w:t>き</w:t>
      </w:r>
      <w:r w:rsidRPr="006A37A8">
        <w:rPr>
          <w:rFonts w:ascii="游ゴシック" w:eastAsia="游ゴシック" w:hAnsi="游ゴシック" w:hint="eastAsia"/>
          <w:spacing w:val="5"/>
          <w:w w:val="99"/>
          <w:sz w:val="24"/>
          <w:szCs w:val="24"/>
        </w:rPr>
        <w:t>戸</w:t>
      </w:r>
      <w:r w:rsidRPr="006A37A8">
        <w:rPr>
          <w:rFonts w:ascii="游ゴシック" w:eastAsia="游ゴシック" w:hAnsi="游ゴシック" w:hint="eastAsia"/>
          <w:spacing w:val="1"/>
          <w:w w:val="99"/>
          <w:sz w:val="24"/>
          <w:szCs w:val="24"/>
        </w:rPr>
        <w:t>、</w:t>
      </w:r>
      <w:r w:rsidRPr="006A37A8">
        <w:rPr>
          <w:rFonts w:ascii="游ゴシック" w:eastAsia="游ゴシック" w:hAnsi="游ゴシック" w:hint="eastAsia"/>
          <w:spacing w:val="4"/>
          <w:w w:val="99"/>
          <w:sz w:val="24"/>
          <w:szCs w:val="24"/>
        </w:rPr>
        <w:t>折り戸</w:t>
      </w:r>
      <w:r w:rsidRPr="006A37A8">
        <w:rPr>
          <w:rFonts w:ascii="游ゴシック" w:eastAsia="游ゴシック" w:hAnsi="游ゴシック" w:hint="eastAsia"/>
          <w:spacing w:val="1"/>
          <w:w w:val="99"/>
          <w:sz w:val="24"/>
          <w:szCs w:val="24"/>
        </w:rPr>
        <w:t>、</w:t>
      </w:r>
      <w:r w:rsidRPr="006A37A8">
        <w:rPr>
          <w:rFonts w:ascii="游ゴシック" w:eastAsia="游ゴシック" w:hAnsi="游ゴシック" w:hint="eastAsia"/>
          <w:spacing w:val="2"/>
          <w:w w:val="99"/>
          <w:sz w:val="24"/>
          <w:szCs w:val="24"/>
        </w:rPr>
        <w:t>ア</w:t>
      </w:r>
      <w:r w:rsidRPr="006A37A8">
        <w:rPr>
          <w:rFonts w:ascii="游ゴシック" w:eastAsia="游ゴシック" w:hAnsi="游ゴシック" w:hint="eastAsia"/>
          <w:spacing w:val="1"/>
          <w:w w:val="99"/>
          <w:sz w:val="24"/>
          <w:szCs w:val="24"/>
        </w:rPr>
        <w:t>コーディオン</w:t>
      </w:r>
      <w:r w:rsidRPr="006A37A8">
        <w:rPr>
          <w:rFonts w:ascii="游ゴシック" w:eastAsia="游ゴシック" w:hAnsi="游ゴシック" w:hint="eastAsia"/>
          <w:spacing w:val="2"/>
          <w:w w:val="99"/>
          <w:sz w:val="24"/>
          <w:szCs w:val="24"/>
        </w:rPr>
        <w:t>カ</w:t>
      </w:r>
      <w:r w:rsidRPr="006A37A8">
        <w:rPr>
          <w:rFonts w:ascii="游ゴシック" w:eastAsia="游ゴシック" w:hAnsi="游ゴシック" w:hint="eastAsia"/>
          <w:spacing w:val="1"/>
          <w:w w:val="99"/>
          <w:sz w:val="24"/>
          <w:szCs w:val="24"/>
        </w:rPr>
        <w:t>ーテン</w:t>
      </w:r>
      <w:r w:rsidRPr="006A37A8">
        <w:rPr>
          <w:rFonts w:ascii="游ゴシック" w:eastAsia="游ゴシック" w:hAnsi="游ゴシック" w:hint="eastAsia"/>
          <w:spacing w:val="5"/>
          <w:w w:val="99"/>
          <w:sz w:val="24"/>
          <w:szCs w:val="24"/>
        </w:rPr>
        <w:t>等</w:t>
      </w:r>
      <w:r w:rsidRPr="006A37A8">
        <w:rPr>
          <w:rFonts w:ascii="游ゴシック" w:eastAsia="游ゴシック" w:hAnsi="游ゴシック" w:hint="eastAsia"/>
          <w:w w:val="99"/>
          <w:sz w:val="24"/>
          <w:szCs w:val="24"/>
        </w:rPr>
        <w:t>に</w:t>
      </w:r>
      <w:r w:rsidRPr="006A37A8">
        <w:rPr>
          <w:rFonts w:ascii="游ゴシック" w:eastAsia="游ゴシック" w:hAnsi="游ゴシック" w:hint="eastAsia"/>
          <w:spacing w:val="4"/>
          <w:w w:val="99"/>
          <w:sz w:val="24"/>
          <w:szCs w:val="24"/>
        </w:rPr>
        <w:t>取</w:t>
      </w:r>
      <w:r w:rsidRPr="006A37A8">
        <w:rPr>
          <w:rFonts w:ascii="游ゴシック" w:eastAsia="游ゴシック" w:hAnsi="游ゴシック" w:hint="eastAsia"/>
          <w:spacing w:val="3"/>
          <w:w w:val="99"/>
          <w:sz w:val="24"/>
          <w:szCs w:val="24"/>
        </w:rPr>
        <w:t>り替</w:t>
      </w:r>
      <w:r w:rsidRPr="006A37A8">
        <w:rPr>
          <w:rFonts w:ascii="游ゴシック" w:eastAsia="游ゴシック" w:hAnsi="游ゴシック" w:hint="eastAsia"/>
          <w:spacing w:val="2"/>
          <w:w w:val="99"/>
          <w:sz w:val="24"/>
          <w:szCs w:val="24"/>
        </w:rPr>
        <w:t>える</w:t>
      </w:r>
      <w:r w:rsidRPr="006A37A8">
        <w:rPr>
          <w:rFonts w:ascii="游ゴシック" w:eastAsia="游ゴシック" w:hAnsi="游ゴシック" w:hint="eastAsia"/>
          <w:spacing w:val="3"/>
          <w:w w:val="99"/>
          <w:sz w:val="24"/>
          <w:szCs w:val="24"/>
        </w:rPr>
        <w:t>等</w:t>
      </w:r>
      <w:r w:rsidRPr="006A37A8">
        <w:rPr>
          <w:rFonts w:ascii="游ゴシック" w:eastAsia="游ゴシック" w:hAnsi="游ゴシック" w:hint="eastAsia"/>
          <w:spacing w:val="2"/>
          <w:w w:val="99"/>
          <w:sz w:val="24"/>
          <w:szCs w:val="24"/>
        </w:rPr>
        <w:t>の</w:t>
      </w:r>
      <w:r w:rsidR="00831CD4">
        <w:rPr>
          <w:rFonts w:ascii="游ゴシック" w:eastAsia="游ゴシック" w:hAnsi="游ゴシック" w:hint="eastAsia"/>
          <w:spacing w:val="2"/>
          <w:w w:val="99"/>
          <w:sz w:val="24"/>
          <w:szCs w:val="24"/>
        </w:rPr>
        <w:t>工事が該当します</w:t>
      </w:r>
      <w:r w:rsidRPr="006A37A8">
        <w:rPr>
          <w:rFonts w:ascii="游ゴシック" w:eastAsia="游ゴシック" w:hAnsi="游ゴシック" w:hint="eastAsia"/>
          <w:spacing w:val="1"/>
          <w:w w:val="99"/>
          <w:sz w:val="24"/>
          <w:szCs w:val="24"/>
        </w:rPr>
        <w:t>。</w:t>
      </w:r>
      <w:r w:rsidRPr="006A37A8">
        <w:rPr>
          <w:rFonts w:ascii="游ゴシック" w:eastAsia="游ゴシック" w:hAnsi="游ゴシック" w:hint="eastAsia"/>
          <w:spacing w:val="5"/>
          <w:w w:val="99"/>
          <w:sz w:val="24"/>
          <w:szCs w:val="24"/>
        </w:rPr>
        <w:t>扉全</w:t>
      </w:r>
      <w:r w:rsidRPr="006A37A8">
        <w:rPr>
          <w:rFonts w:ascii="游ゴシック" w:eastAsia="游ゴシック" w:hAnsi="游ゴシック" w:hint="eastAsia"/>
          <w:spacing w:val="4"/>
          <w:w w:val="99"/>
          <w:sz w:val="24"/>
          <w:szCs w:val="24"/>
        </w:rPr>
        <w:t>体</w:t>
      </w:r>
      <w:r w:rsidRPr="006A37A8">
        <w:rPr>
          <w:rFonts w:ascii="游ゴシック" w:eastAsia="游ゴシック" w:hAnsi="游ゴシック" w:hint="eastAsia"/>
          <w:spacing w:val="1"/>
          <w:w w:val="99"/>
          <w:sz w:val="24"/>
          <w:szCs w:val="24"/>
        </w:rPr>
        <w:t>の</w:t>
      </w:r>
      <w:r w:rsidRPr="006A37A8">
        <w:rPr>
          <w:rFonts w:ascii="游ゴシック" w:eastAsia="游ゴシック" w:hAnsi="游ゴシック" w:hint="eastAsia"/>
          <w:spacing w:val="4"/>
          <w:w w:val="99"/>
          <w:sz w:val="24"/>
          <w:szCs w:val="24"/>
        </w:rPr>
        <w:t>取</w:t>
      </w:r>
      <w:r w:rsidRPr="006A37A8">
        <w:rPr>
          <w:rFonts w:ascii="游ゴシック" w:eastAsia="游ゴシック" w:hAnsi="游ゴシック" w:hint="eastAsia"/>
          <w:spacing w:val="3"/>
          <w:w w:val="99"/>
          <w:sz w:val="24"/>
          <w:szCs w:val="24"/>
        </w:rPr>
        <w:t>り替</w:t>
      </w:r>
      <w:r w:rsidRPr="006A37A8">
        <w:rPr>
          <w:rFonts w:ascii="游ゴシック" w:eastAsia="游ゴシック" w:hAnsi="游ゴシック" w:hint="eastAsia"/>
          <w:spacing w:val="1"/>
          <w:w w:val="99"/>
          <w:sz w:val="24"/>
          <w:szCs w:val="24"/>
        </w:rPr>
        <w:t>えのほか、ド</w:t>
      </w:r>
      <w:r w:rsidRPr="006A37A8">
        <w:rPr>
          <w:rFonts w:ascii="游ゴシック" w:eastAsia="游ゴシック" w:hAnsi="游ゴシック" w:hint="eastAsia"/>
          <w:spacing w:val="2"/>
          <w:w w:val="99"/>
          <w:sz w:val="24"/>
          <w:szCs w:val="24"/>
        </w:rPr>
        <w:t>ア</w:t>
      </w:r>
      <w:r w:rsidRPr="006A37A8">
        <w:rPr>
          <w:rFonts w:ascii="游ゴシック" w:eastAsia="游ゴシック" w:hAnsi="游ゴシック" w:hint="eastAsia"/>
          <w:spacing w:val="-1"/>
          <w:w w:val="99"/>
          <w:sz w:val="24"/>
          <w:szCs w:val="24"/>
        </w:rPr>
        <w:t>ノ</w:t>
      </w:r>
      <w:r w:rsidRPr="006A37A8">
        <w:rPr>
          <w:rFonts w:ascii="游ゴシック" w:eastAsia="游ゴシック" w:hAnsi="游ゴシック" w:hint="eastAsia"/>
          <w:spacing w:val="2"/>
          <w:w w:val="99"/>
          <w:sz w:val="24"/>
          <w:szCs w:val="24"/>
        </w:rPr>
        <w:t>ブ</w:t>
      </w:r>
      <w:r w:rsidRPr="006A37A8">
        <w:rPr>
          <w:rFonts w:ascii="游ゴシック" w:eastAsia="游ゴシック" w:hAnsi="游ゴシック" w:hint="eastAsia"/>
          <w:w w:val="99"/>
          <w:sz w:val="24"/>
          <w:szCs w:val="24"/>
        </w:rPr>
        <w:t>の</w:t>
      </w:r>
      <w:r w:rsidRPr="006A37A8">
        <w:rPr>
          <w:rFonts w:ascii="游ゴシック" w:eastAsia="游ゴシック" w:hAnsi="游ゴシック" w:hint="eastAsia"/>
          <w:spacing w:val="5"/>
          <w:w w:val="99"/>
          <w:sz w:val="24"/>
          <w:szCs w:val="24"/>
        </w:rPr>
        <w:t>変更</w:t>
      </w:r>
      <w:r w:rsidRPr="006A37A8">
        <w:rPr>
          <w:rFonts w:ascii="游ゴシック" w:eastAsia="游ゴシック" w:hAnsi="游ゴシック" w:hint="eastAsia"/>
          <w:spacing w:val="1"/>
          <w:w w:val="99"/>
          <w:sz w:val="24"/>
          <w:szCs w:val="24"/>
        </w:rPr>
        <w:t>、</w:t>
      </w:r>
      <w:r w:rsidRPr="006A37A8">
        <w:rPr>
          <w:rFonts w:ascii="游ゴシック" w:eastAsia="游ゴシック" w:hAnsi="游ゴシック" w:hint="eastAsia"/>
          <w:spacing w:val="5"/>
          <w:w w:val="99"/>
          <w:sz w:val="24"/>
          <w:szCs w:val="24"/>
        </w:rPr>
        <w:t>戸車</w:t>
      </w:r>
      <w:r w:rsidRPr="006A37A8">
        <w:rPr>
          <w:rFonts w:ascii="游ゴシック" w:eastAsia="游ゴシック" w:hAnsi="游ゴシック" w:hint="eastAsia"/>
          <w:w w:val="99"/>
          <w:sz w:val="24"/>
          <w:szCs w:val="24"/>
        </w:rPr>
        <w:t>の</w:t>
      </w:r>
      <w:r w:rsidRPr="006A37A8">
        <w:rPr>
          <w:rFonts w:ascii="游ゴシック" w:eastAsia="游ゴシック" w:hAnsi="游ゴシック" w:hint="eastAsia"/>
          <w:spacing w:val="5"/>
          <w:w w:val="99"/>
          <w:sz w:val="24"/>
          <w:szCs w:val="24"/>
        </w:rPr>
        <w:t>設置</w:t>
      </w:r>
      <w:r w:rsidRPr="006A37A8">
        <w:rPr>
          <w:rFonts w:ascii="游ゴシック" w:eastAsia="游ゴシック" w:hAnsi="游ゴシック" w:hint="eastAsia"/>
          <w:spacing w:val="4"/>
          <w:w w:val="99"/>
          <w:sz w:val="24"/>
          <w:szCs w:val="24"/>
        </w:rPr>
        <w:t>等</w:t>
      </w:r>
      <w:r w:rsidRPr="006A37A8">
        <w:rPr>
          <w:rFonts w:ascii="游ゴシック" w:eastAsia="游ゴシック" w:hAnsi="游ゴシック" w:hint="eastAsia"/>
          <w:spacing w:val="2"/>
          <w:w w:val="99"/>
          <w:sz w:val="24"/>
          <w:szCs w:val="24"/>
        </w:rPr>
        <w:t>も</w:t>
      </w:r>
      <w:r w:rsidRPr="006A37A8">
        <w:rPr>
          <w:rFonts w:ascii="游ゴシック" w:eastAsia="游ゴシック" w:hAnsi="游ゴシック" w:hint="eastAsia"/>
          <w:spacing w:val="5"/>
          <w:w w:val="99"/>
          <w:sz w:val="24"/>
          <w:szCs w:val="24"/>
        </w:rPr>
        <w:t>含</w:t>
      </w:r>
      <w:r w:rsidRPr="006A37A8">
        <w:rPr>
          <w:rFonts w:ascii="游ゴシック" w:eastAsia="游ゴシック" w:hAnsi="游ゴシック" w:hint="eastAsia"/>
          <w:spacing w:val="1"/>
          <w:w w:val="99"/>
          <w:sz w:val="24"/>
          <w:szCs w:val="24"/>
        </w:rPr>
        <w:t>まれます</w:t>
      </w:r>
      <w:r w:rsidRPr="006A37A8">
        <w:rPr>
          <w:rFonts w:ascii="游ゴシック" w:eastAsia="游ゴシック" w:hAnsi="游ゴシック" w:hint="eastAsia"/>
          <w:spacing w:val="2"/>
          <w:w w:val="99"/>
          <w:sz w:val="24"/>
          <w:szCs w:val="24"/>
        </w:rPr>
        <w:t>。</w:t>
      </w:r>
    </w:p>
    <w:p w:rsidR="0076565D" w:rsidRPr="006A37A8" w:rsidRDefault="0076565D" w:rsidP="0076565D">
      <w:pPr>
        <w:overflowPunct w:val="0"/>
        <w:snapToGrid w:val="0"/>
        <w:spacing w:afterLines="35" w:after="84" w:line="240" w:lineRule="auto"/>
        <w:ind w:leftChars="189" w:left="397" w:firstLine="191"/>
        <w:rPr>
          <w:rFonts w:ascii="游ゴシック" w:eastAsia="游ゴシック" w:hAnsi="游ゴシック"/>
          <w:sz w:val="24"/>
          <w:szCs w:val="24"/>
        </w:rPr>
      </w:pPr>
      <w:r w:rsidRPr="006A37A8">
        <w:rPr>
          <w:rFonts w:ascii="游ゴシック" w:eastAsia="游ゴシック" w:hAnsi="游ゴシック" w:hint="eastAsia"/>
          <w:spacing w:val="1"/>
          <w:w w:val="99"/>
          <w:sz w:val="24"/>
          <w:szCs w:val="24"/>
        </w:rPr>
        <w:t>なお</w:t>
      </w:r>
      <w:r w:rsidRPr="006A37A8">
        <w:rPr>
          <w:rFonts w:ascii="游ゴシック" w:eastAsia="游ゴシック" w:hAnsi="游ゴシック" w:hint="eastAsia"/>
          <w:spacing w:val="2"/>
          <w:w w:val="99"/>
          <w:sz w:val="24"/>
          <w:szCs w:val="24"/>
        </w:rPr>
        <w:t>、</w:t>
      </w:r>
      <w:r w:rsidRPr="006A37A8">
        <w:rPr>
          <w:rFonts w:ascii="游ゴシック" w:eastAsia="游ゴシック" w:hAnsi="游ゴシック" w:hint="eastAsia"/>
          <w:spacing w:val="4"/>
          <w:w w:val="99"/>
          <w:sz w:val="24"/>
          <w:szCs w:val="24"/>
        </w:rPr>
        <w:t>引</w:t>
      </w:r>
      <w:r w:rsidRPr="006A37A8">
        <w:rPr>
          <w:rFonts w:ascii="游ゴシック" w:eastAsia="游ゴシック" w:hAnsi="游ゴシック" w:hint="eastAsia"/>
          <w:spacing w:val="2"/>
          <w:w w:val="99"/>
          <w:sz w:val="24"/>
          <w:szCs w:val="24"/>
        </w:rPr>
        <w:t>き</w:t>
      </w:r>
      <w:r w:rsidRPr="006A37A8">
        <w:rPr>
          <w:rFonts w:ascii="游ゴシック" w:eastAsia="游ゴシック" w:hAnsi="游ゴシック" w:hint="eastAsia"/>
          <w:spacing w:val="5"/>
          <w:w w:val="99"/>
          <w:sz w:val="24"/>
          <w:szCs w:val="24"/>
        </w:rPr>
        <w:t>戸</w:t>
      </w:r>
      <w:r w:rsidRPr="006A37A8">
        <w:rPr>
          <w:rFonts w:ascii="游ゴシック" w:eastAsia="游ゴシック" w:hAnsi="游ゴシック" w:hint="eastAsia"/>
          <w:spacing w:val="2"/>
          <w:w w:val="99"/>
          <w:sz w:val="24"/>
          <w:szCs w:val="24"/>
        </w:rPr>
        <w:t>への</w:t>
      </w:r>
      <w:r w:rsidRPr="006A37A8">
        <w:rPr>
          <w:rFonts w:ascii="游ゴシック" w:eastAsia="游ゴシック" w:hAnsi="游ゴシック" w:hint="eastAsia"/>
          <w:spacing w:val="5"/>
          <w:w w:val="99"/>
          <w:sz w:val="24"/>
          <w:szCs w:val="24"/>
        </w:rPr>
        <w:t>扉</w:t>
      </w:r>
      <w:r w:rsidRPr="006A37A8">
        <w:rPr>
          <w:rFonts w:ascii="游ゴシック" w:eastAsia="游ゴシック" w:hAnsi="游ゴシック" w:hint="eastAsia"/>
          <w:spacing w:val="1"/>
          <w:w w:val="99"/>
          <w:sz w:val="24"/>
          <w:szCs w:val="24"/>
        </w:rPr>
        <w:t>の</w:t>
      </w:r>
      <w:r w:rsidRPr="006A37A8">
        <w:rPr>
          <w:rFonts w:ascii="游ゴシック" w:eastAsia="游ゴシック" w:hAnsi="游ゴシック" w:hint="eastAsia"/>
          <w:spacing w:val="5"/>
          <w:w w:val="99"/>
          <w:sz w:val="24"/>
          <w:szCs w:val="24"/>
        </w:rPr>
        <w:t>取</w:t>
      </w:r>
      <w:r w:rsidRPr="006A37A8">
        <w:rPr>
          <w:rFonts w:ascii="游ゴシック" w:eastAsia="游ゴシック" w:hAnsi="游ゴシック" w:hint="eastAsia"/>
          <w:spacing w:val="4"/>
          <w:w w:val="99"/>
          <w:sz w:val="24"/>
          <w:szCs w:val="24"/>
        </w:rPr>
        <w:t>替</w:t>
      </w:r>
      <w:r w:rsidRPr="006A37A8">
        <w:rPr>
          <w:rFonts w:ascii="游ゴシック" w:eastAsia="游ゴシック" w:hAnsi="游ゴシック" w:hint="eastAsia"/>
          <w:spacing w:val="2"/>
          <w:w w:val="99"/>
          <w:sz w:val="24"/>
          <w:szCs w:val="24"/>
        </w:rPr>
        <w:t>え</w:t>
      </w:r>
      <w:r w:rsidRPr="006A37A8">
        <w:rPr>
          <w:rFonts w:ascii="游ゴシック" w:eastAsia="游ゴシック" w:hAnsi="游ゴシック" w:hint="eastAsia"/>
          <w:spacing w:val="1"/>
          <w:w w:val="99"/>
          <w:sz w:val="24"/>
          <w:szCs w:val="24"/>
        </w:rPr>
        <w:t>に</w:t>
      </w:r>
      <w:r w:rsidRPr="006A37A8">
        <w:rPr>
          <w:rFonts w:ascii="游ゴシック" w:eastAsia="游ゴシック" w:hAnsi="游ゴシック" w:hint="eastAsia"/>
          <w:spacing w:val="2"/>
          <w:w w:val="99"/>
          <w:sz w:val="24"/>
          <w:szCs w:val="24"/>
        </w:rPr>
        <w:t>あ</w:t>
      </w:r>
      <w:r w:rsidRPr="006A37A8">
        <w:rPr>
          <w:rFonts w:ascii="游ゴシック" w:eastAsia="游ゴシック" w:hAnsi="游ゴシック" w:hint="eastAsia"/>
          <w:w w:val="99"/>
          <w:sz w:val="24"/>
          <w:szCs w:val="24"/>
        </w:rPr>
        <w:t>わ</w:t>
      </w:r>
      <w:r w:rsidRPr="006A37A8">
        <w:rPr>
          <w:rFonts w:ascii="游ゴシック" w:eastAsia="游ゴシック" w:hAnsi="游ゴシック" w:hint="eastAsia"/>
          <w:spacing w:val="2"/>
          <w:w w:val="99"/>
          <w:sz w:val="24"/>
          <w:szCs w:val="24"/>
        </w:rPr>
        <w:t>せて</w:t>
      </w:r>
      <w:r w:rsidRPr="006A37A8">
        <w:rPr>
          <w:rFonts w:ascii="游ゴシック" w:eastAsia="游ゴシック" w:hAnsi="游ゴシック" w:hint="eastAsia"/>
          <w:spacing w:val="5"/>
          <w:w w:val="99"/>
          <w:sz w:val="24"/>
          <w:szCs w:val="24"/>
        </w:rPr>
        <w:t>自</w:t>
      </w:r>
      <w:r w:rsidRPr="006A37A8">
        <w:rPr>
          <w:rFonts w:ascii="游ゴシック" w:eastAsia="游ゴシック" w:hAnsi="游ゴシック" w:hint="eastAsia"/>
          <w:spacing w:val="4"/>
          <w:w w:val="99"/>
          <w:sz w:val="24"/>
          <w:szCs w:val="24"/>
        </w:rPr>
        <w:t>動</w:t>
      </w:r>
      <w:r w:rsidRPr="006A37A8">
        <w:rPr>
          <w:rFonts w:ascii="游ゴシック" w:eastAsia="游ゴシック" w:hAnsi="游ゴシック" w:hint="eastAsia"/>
          <w:spacing w:val="2"/>
          <w:w w:val="99"/>
          <w:sz w:val="24"/>
          <w:szCs w:val="24"/>
        </w:rPr>
        <w:t>ドア</w:t>
      </w:r>
      <w:r w:rsidRPr="006A37A8">
        <w:rPr>
          <w:rFonts w:ascii="游ゴシック" w:eastAsia="游ゴシック" w:hAnsi="游ゴシック" w:hint="eastAsia"/>
          <w:w w:val="99"/>
          <w:sz w:val="24"/>
          <w:szCs w:val="24"/>
        </w:rPr>
        <w:t>と</w:t>
      </w:r>
      <w:r w:rsidRPr="006A37A8">
        <w:rPr>
          <w:rFonts w:ascii="游ゴシック" w:eastAsia="游ゴシック" w:hAnsi="游ゴシック" w:hint="eastAsia"/>
          <w:spacing w:val="2"/>
          <w:w w:val="99"/>
          <w:sz w:val="24"/>
          <w:szCs w:val="24"/>
        </w:rPr>
        <w:t>した</w:t>
      </w:r>
      <w:r w:rsidRPr="006A37A8">
        <w:rPr>
          <w:rFonts w:ascii="游ゴシック" w:eastAsia="游ゴシック" w:hAnsi="游ゴシック" w:hint="eastAsia"/>
          <w:spacing w:val="4"/>
          <w:w w:val="99"/>
          <w:sz w:val="24"/>
          <w:szCs w:val="24"/>
        </w:rPr>
        <w:t>場合</w:t>
      </w:r>
      <w:r w:rsidRPr="006A37A8">
        <w:rPr>
          <w:rFonts w:ascii="游ゴシック" w:eastAsia="游ゴシック" w:hAnsi="游ゴシック" w:hint="eastAsia"/>
          <w:spacing w:val="2"/>
          <w:w w:val="99"/>
          <w:sz w:val="24"/>
          <w:szCs w:val="24"/>
        </w:rPr>
        <w:t>は</w:t>
      </w:r>
      <w:r w:rsidRPr="006A37A8">
        <w:rPr>
          <w:rFonts w:ascii="游ゴシック" w:eastAsia="游ゴシック" w:hAnsi="游ゴシック" w:hint="eastAsia"/>
          <w:spacing w:val="1"/>
          <w:w w:val="99"/>
          <w:sz w:val="24"/>
          <w:szCs w:val="24"/>
        </w:rPr>
        <w:t>、</w:t>
      </w:r>
      <w:r w:rsidRPr="006A37A8">
        <w:rPr>
          <w:rFonts w:ascii="游ゴシック" w:eastAsia="游ゴシック" w:hAnsi="游ゴシック" w:hint="eastAsia"/>
          <w:spacing w:val="5"/>
          <w:w w:val="99"/>
          <w:sz w:val="24"/>
          <w:szCs w:val="24"/>
        </w:rPr>
        <w:t>自</w:t>
      </w:r>
      <w:r w:rsidRPr="006A37A8">
        <w:rPr>
          <w:rFonts w:ascii="游ゴシック" w:eastAsia="游ゴシック" w:hAnsi="游ゴシック" w:hint="eastAsia"/>
          <w:spacing w:val="3"/>
          <w:w w:val="99"/>
          <w:sz w:val="24"/>
          <w:szCs w:val="24"/>
        </w:rPr>
        <w:t>動</w:t>
      </w:r>
      <w:r w:rsidRPr="006A37A8">
        <w:rPr>
          <w:rFonts w:ascii="游ゴシック" w:eastAsia="游ゴシック" w:hAnsi="游ゴシック" w:hint="eastAsia"/>
          <w:spacing w:val="1"/>
          <w:w w:val="99"/>
          <w:sz w:val="24"/>
          <w:szCs w:val="24"/>
        </w:rPr>
        <w:t>ド</w:t>
      </w:r>
      <w:r w:rsidRPr="006A37A8">
        <w:rPr>
          <w:rFonts w:ascii="游ゴシック" w:eastAsia="游ゴシック" w:hAnsi="游ゴシック" w:hint="eastAsia"/>
          <w:spacing w:val="3"/>
          <w:w w:val="99"/>
          <w:sz w:val="24"/>
          <w:szCs w:val="24"/>
        </w:rPr>
        <w:t>ア</w:t>
      </w:r>
      <w:r w:rsidRPr="006A37A8">
        <w:rPr>
          <w:rFonts w:ascii="游ゴシック" w:eastAsia="游ゴシック" w:hAnsi="游ゴシック" w:hint="eastAsia"/>
          <w:spacing w:val="2"/>
          <w:w w:val="99"/>
          <w:sz w:val="24"/>
          <w:szCs w:val="24"/>
        </w:rPr>
        <w:t>の</w:t>
      </w:r>
      <w:r w:rsidRPr="006A37A8">
        <w:rPr>
          <w:rFonts w:ascii="游ゴシック" w:eastAsia="游ゴシック" w:hAnsi="游ゴシック" w:hint="eastAsia"/>
          <w:spacing w:val="4"/>
          <w:w w:val="99"/>
          <w:sz w:val="24"/>
          <w:szCs w:val="24"/>
        </w:rPr>
        <w:t>動力</w:t>
      </w:r>
      <w:r w:rsidRPr="006A37A8">
        <w:rPr>
          <w:rFonts w:ascii="游ゴシック" w:eastAsia="游ゴシック" w:hAnsi="游ゴシック" w:hint="eastAsia"/>
          <w:spacing w:val="5"/>
          <w:w w:val="99"/>
          <w:sz w:val="24"/>
          <w:szCs w:val="24"/>
        </w:rPr>
        <w:t>部</w:t>
      </w:r>
      <w:r w:rsidRPr="006A37A8">
        <w:rPr>
          <w:rFonts w:ascii="游ゴシック" w:eastAsia="游ゴシック" w:hAnsi="游ゴシック" w:hint="eastAsia"/>
          <w:spacing w:val="4"/>
          <w:w w:val="99"/>
          <w:sz w:val="24"/>
          <w:szCs w:val="24"/>
        </w:rPr>
        <w:t>分</w:t>
      </w:r>
      <w:r w:rsidRPr="006A37A8">
        <w:rPr>
          <w:rFonts w:ascii="游ゴシック" w:eastAsia="游ゴシック" w:hAnsi="游ゴシック" w:hint="eastAsia"/>
          <w:spacing w:val="2"/>
          <w:w w:val="99"/>
          <w:sz w:val="24"/>
          <w:szCs w:val="24"/>
        </w:rPr>
        <w:t>の</w:t>
      </w:r>
      <w:r w:rsidRPr="006A37A8">
        <w:rPr>
          <w:rFonts w:ascii="游ゴシック" w:eastAsia="游ゴシック" w:hAnsi="游ゴシック" w:hint="eastAsia"/>
          <w:spacing w:val="5"/>
          <w:w w:val="99"/>
          <w:sz w:val="24"/>
          <w:szCs w:val="24"/>
        </w:rPr>
        <w:t>設</w:t>
      </w:r>
      <w:r w:rsidRPr="006A37A8">
        <w:rPr>
          <w:rFonts w:ascii="游ゴシック" w:eastAsia="游ゴシック" w:hAnsi="游ゴシック" w:hint="eastAsia"/>
          <w:spacing w:val="3"/>
          <w:w w:val="99"/>
          <w:sz w:val="24"/>
          <w:szCs w:val="24"/>
        </w:rPr>
        <w:t>置</w:t>
      </w:r>
      <w:r w:rsidRPr="006A37A8">
        <w:rPr>
          <w:rFonts w:ascii="游ゴシック" w:eastAsia="游ゴシック" w:hAnsi="游ゴシック" w:hint="eastAsia"/>
          <w:spacing w:val="2"/>
          <w:w w:val="99"/>
          <w:sz w:val="24"/>
          <w:szCs w:val="24"/>
        </w:rPr>
        <w:t>は</w:t>
      </w:r>
      <w:r w:rsidRPr="006A37A8">
        <w:rPr>
          <w:rFonts w:ascii="游ゴシック" w:eastAsia="游ゴシック" w:hAnsi="游ゴシック" w:hint="eastAsia"/>
          <w:spacing w:val="1"/>
          <w:w w:val="99"/>
          <w:sz w:val="24"/>
          <w:szCs w:val="24"/>
        </w:rPr>
        <w:t>こ</w:t>
      </w:r>
      <w:r w:rsidRPr="006A37A8">
        <w:rPr>
          <w:rFonts w:ascii="游ゴシック" w:eastAsia="游ゴシック" w:hAnsi="游ゴシック" w:hint="eastAsia"/>
          <w:spacing w:val="2"/>
          <w:w w:val="99"/>
          <w:sz w:val="24"/>
          <w:szCs w:val="24"/>
        </w:rPr>
        <w:t>れ</w:t>
      </w:r>
      <w:r w:rsidRPr="006A37A8">
        <w:rPr>
          <w:rFonts w:ascii="游ゴシック" w:eastAsia="游ゴシック" w:hAnsi="游ゴシック" w:hint="eastAsia"/>
          <w:w w:val="99"/>
          <w:sz w:val="24"/>
          <w:szCs w:val="24"/>
        </w:rPr>
        <w:t>に</w:t>
      </w:r>
      <w:r w:rsidRPr="006A37A8">
        <w:rPr>
          <w:rFonts w:ascii="游ゴシック" w:eastAsia="游ゴシック" w:hAnsi="游ゴシック" w:hint="eastAsia"/>
          <w:spacing w:val="2"/>
          <w:w w:val="99"/>
          <w:sz w:val="24"/>
          <w:szCs w:val="24"/>
        </w:rPr>
        <w:t>は</w:t>
      </w:r>
      <w:r w:rsidRPr="006A37A8">
        <w:rPr>
          <w:rFonts w:ascii="游ゴシック" w:eastAsia="游ゴシック" w:hAnsi="游ゴシック" w:hint="eastAsia"/>
          <w:spacing w:val="5"/>
          <w:w w:val="99"/>
          <w:sz w:val="24"/>
          <w:szCs w:val="24"/>
        </w:rPr>
        <w:t>含</w:t>
      </w:r>
      <w:r w:rsidRPr="006A37A8">
        <w:rPr>
          <w:rFonts w:ascii="游ゴシック" w:eastAsia="游ゴシック" w:hAnsi="游ゴシック" w:hint="eastAsia"/>
          <w:w w:val="99"/>
          <w:sz w:val="24"/>
          <w:szCs w:val="24"/>
        </w:rPr>
        <w:t>まれ</w:t>
      </w:r>
      <w:r w:rsidRPr="006A37A8">
        <w:rPr>
          <w:rFonts w:ascii="游ゴシック" w:eastAsia="游ゴシック" w:hAnsi="游ゴシック" w:hint="eastAsia"/>
          <w:spacing w:val="1"/>
          <w:w w:val="99"/>
          <w:sz w:val="24"/>
          <w:szCs w:val="24"/>
        </w:rPr>
        <w:t>ず</w:t>
      </w:r>
      <w:r w:rsidRPr="006A37A8">
        <w:rPr>
          <w:rFonts w:ascii="游ゴシック" w:eastAsia="游ゴシック" w:hAnsi="游ゴシック" w:hint="eastAsia"/>
          <w:spacing w:val="-1"/>
          <w:w w:val="99"/>
          <w:sz w:val="24"/>
          <w:szCs w:val="24"/>
        </w:rPr>
        <w:t>、</w:t>
      </w:r>
      <w:r w:rsidRPr="006A37A8">
        <w:rPr>
          <w:rFonts w:ascii="游ゴシック" w:eastAsia="游ゴシック" w:hAnsi="游ゴシック" w:hint="eastAsia"/>
          <w:spacing w:val="6"/>
          <w:w w:val="99"/>
          <w:sz w:val="24"/>
          <w:szCs w:val="24"/>
        </w:rPr>
        <w:t>動</w:t>
      </w:r>
      <w:r w:rsidRPr="006A37A8">
        <w:rPr>
          <w:rFonts w:ascii="游ゴシック" w:eastAsia="游ゴシック" w:hAnsi="游ゴシック" w:hint="eastAsia"/>
          <w:spacing w:val="5"/>
          <w:w w:val="99"/>
          <w:sz w:val="24"/>
          <w:szCs w:val="24"/>
        </w:rPr>
        <w:t>力</w:t>
      </w:r>
      <w:r w:rsidRPr="006A37A8">
        <w:rPr>
          <w:rFonts w:ascii="游ゴシック" w:eastAsia="游ゴシック" w:hAnsi="游ゴシック" w:hint="eastAsia"/>
          <w:spacing w:val="6"/>
          <w:w w:val="99"/>
          <w:sz w:val="24"/>
          <w:szCs w:val="24"/>
        </w:rPr>
        <w:t>部</w:t>
      </w:r>
      <w:r w:rsidRPr="006A37A8">
        <w:rPr>
          <w:rFonts w:ascii="游ゴシック" w:eastAsia="游ゴシック" w:hAnsi="游ゴシック" w:hint="eastAsia"/>
          <w:spacing w:val="5"/>
          <w:w w:val="99"/>
          <w:sz w:val="24"/>
          <w:szCs w:val="24"/>
        </w:rPr>
        <w:t>分</w:t>
      </w:r>
      <w:r w:rsidRPr="006A37A8">
        <w:rPr>
          <w:rFonts w:ascii="游ゴシック" w:eastAsia="游ゴシック" w:hAnsi="游ゴシック" w:hint="eastAsia"/>
          <w:spacing w:val="3"/>
          <w:w w:val="99"/>
          <w:sz w:val="24"/>
          <w:szCs w:val="24"/>
        </w:rPr>
        <w:t>の</w:t>
      </w:r>
      <w:r w:rsidRPr="006A37A8">
        <w:rPr>
          <w:rFonts w:ascii="游ゴシック" w:eastAsia="游ゴシック" w:hAnsi="游ゴシック" w:hint="eastAsia"/>
          <w:spacing w:val="6"/>
          <w:w w:val="99"/>
          <w:sz w:val="24"/>
          <w:szCs w:val="24"/>
        </w:rPr>
        <w:t>費</w:t>
      </w:r>
      <w:r w:rsidRPr="006A37A8">
        <w:rPr>
          <w:rFonts w:ascii="游ゴシック" w:eastAsia="游ゴシック" w:hAnsi="游ゴシック" w:hint="eastAsia"/>
          <w:spacing w:val="5"/>
          <w:w w:val="99"/>
          <w:sz w:val="24"/>
          <w:szCs w:val="24"/>
        </w:rPr>
        <w:t>用相</w:t>
      </w:r>
      <w:r w:rsidRPr="006A37A8">
        <w:rPr>
          <w:rFonts w:ascii="游ゴシック" w:eastAsia="游ゴシック" w:hAnsi="游ゴシック" w:hint="eastAsia"/>
          <w:spacing w:val="6"/>
          <w:w w:val="99"/>
          <w:sz w:val="24"/>
          <w:szCs w:val="24"/>
        </w:rPr>
        <w:t>当</w:t>
      </w:r>
      <w:r w:rsidRPr="006A37A8">
        <w:rPr>
          <w:rFonts w:ascii="游ゴシック" w:eastAsia="游ゴシック" w:hAnsi="游ゴシック" w:hint="eastAsia"/>
          <w:spacing w:val="5"/>
          <w:w w:val="99"/>
          <w:sz w:val="24"/>
          <w:szCs w:val="24"/>
        </w:rPr>
        <w:t>額</w:t>
      </w:r>
      <w:r w:rsidRPr="006A37A8">
        <w:rPr>
          <w:rFonts w:ascii="游ゴシック" w:eastAsia="游ゴシック" w:hAnsi="游ゴシック" w:hint="eastAsia"/>
          <w:spacing w:val="3"/>
          <w:w w:val="99"/>
          <w:sz w:val="24"/>
          <w:szCs w:val="24"/>
        </w:rPr>
        <w:t>は</w:t>
      </w:r>
      <w:r w:rsidRPr="006A37A8">
        <w:rPr>
          <w:rFonts w:ascii="游ゴシック" w:eastAsia="游ゴシック" w:hAnsi="游ゴシック" w:hint="eastAsia"/>
          <w:spacing w:val="2"/>
          <w:w w:val="99"/>
          <w:sz w:val="24"/>
          <w:szCs w:val="24"/>
        </w:rPr>
        <w:t>、</w:t>
      </w:r>
      <w:r w:rsidRPr="006A37A8">
        <w:rPr>
          <w:rFonts w:ascii="游ゴシック" w:eastAsia="游ゴシック" w:hAnsi="游ゴシック" w:hint="eastAsia"/>
          <w:spacing w:val="6"/>
          <w:w w:val="99"/>
          <w:sz w:val="24"/>
          <w:szCs w:val="24"/>
        </w:rPr>
        <w:t>給</w:t>
      </w:r>
      <w:r w:rsidRPr="006A37A8">
        <w:rPr>
          <w:rFonts w:ascii="游ゴシック" w:eastAsia="游ゴシック" w:hAnsi="游ゴシック" w:hint="eastAsia"/>
          <w:spacing w:val="5"/>
          <w:w w:val="99"/>
          <w:sz w:val="24"/>
          <w:szCs w:val="24"/>
        </w:rPr>
        <w:t>付</w:t>
      </w:r>
      <w:r w:rsidRPr="006A37A8">
        <w:rPr>
          <w:rFonts w:ascii="游ゴシック" w:eastAsia="游ゴシック" w:hAnsi="游ゴシック" w:hint="eastAsia"/>
          <w:spacing w:val="3"/>
          <w:w w:val="99"/>
          <w:sz w:val="24"/>
          <w:szCs w:val="24"/>
        </w:rPr>
        <w:t>の</w:t>
      </w:r>
      <w:r w:rsidRPr="006A37A8">
        <w:rPr>
          <w:rFonts w:ascii="游ゴシック" w:eastAsia="游ゴシック" w:hAnsi="游ゴシック" w:hint="eastAsia"/>
          <w:spacing w:val="6"/>
          <w:w w:val="99"/>
          <w:sz w:val="24"/>
          <w:szCs w:val="24"/>
        </w:rPr>
        <w:t>対</w:t>
      </w:r>
      <w:r w:rsidRPr="006A37A8">
        <w:rPr>
          <w:rFonts w:ascii="游ゴシック" w:eastAsia="游ゴシック" w:hAnsi="游ゴシック" w:hint="eastAsia"/>
          <w:spacing w:val="5"/>
          <w:w w:val="99"/>
          <w:sz w:val="24"/>
          <w:szCs w:val="24"/>
        </w:rPr>
        <w:t>象</w:t>
      </w:r>
      <w:r w:rsidRPr="006A37A8">
        <w:rPr>
          <w:rFonts w:ascii="游ゴシック" w:eastAsia="游ゴシック" w:hAnsi="游ゴシック" w:hint="eastAsia"/>
          <w:spacing w:val="1"/>
          <w:w w:val="99"/>
          <w:sz w:val="24"/>
          <w:szCs w:val="24"/>
        </w:rPr>
        <w:t>に</w:t>
      </w:r>
      <w:r w:rsidRPr="006A37A8">
        <w:rPr>
          <w:rFonts w:ascii="游ゴシック" w:eastAsia="游ゴシック" w:hAnsi="游ゴシック" w:hint="eastAsia"/>
          <w:spacing w:val="3"/>
          <w:w w:val="99"/>
          <w:sz w:val="24"/>
          <w:szCs w:val="24"/>
        </w:rPr>
        <w:t>は</w:t>
      </w:r>
      <w:r w:rsidRPr="006A37A8">
        <w:rPr>
          <w:rFonts w:ascii="游ゴシック" w:eastAsia="游ゴシック" w:hAnsi="游ゴシック" w:hint="eastAsia"/>
          <w:spacing w:val="2"/>
          <w:w w:val="99"/>
          <w:sz w:val="24"/>
          <w:szCs w:val="24"/>
        </w:rPr>
        <w:t>な</w:t>
      </w:r>
      <w:r w:rsidRPr="006A37A8">
        <w:rPr>
          <w:rFonts w:ascii="游ゴシック" w:eastAsia="游ゴシック" w:hAnsi="游ゴシック" w:hint="eastAsia"/>
          <w:spacing w:val="3"/>
          <w:w w:val="99"/>
          <w:sz w:val="24"/>
          <w:szCs w:val="24"/>
        </w:rPr>
        <w:t>り</w:t>
      </w:r>
      <w:r w:rsidRPr="006A37A8">
        <w:rPr>
          <w:rFonts w:ascii="游ゴシック" w:eastAsia="游ゴシック" w:hAnsi="游ゴシック" w:hint="eastAsia"/>
          <w:spacing w:val="2"/>
          <w:w w:val="99"/>
          <w:sz w:val="24"/>
          <w:szCs w:val="24"/>
        </w:rPr>
        <w:t>ません。</w:t>
      </w:r>
    </w:p>
    <w:p w:rsidR="0076565D" w:rsidRPr="003B16F1" w:rsidRDefault="0076565D" w:rsidP="00831CD4">
      <w:pPr>
        <w:numPr>
          <w:ilvl w:val="0"/>
          <w:numId w:val="2"/>
        </w:numPr>
        <w:overflowPunct w:val="0"/>
        <w:snapToGrid w:val="0"/>
        <w:spacing w:afterLines="14" w:after="33" w:line="240" w:lineRule="auto"/>
        <w:rPr>
          <w:rFonts w:ascii="游ゴシック" w:eastAsia="游ゴシック" w:hAnsi="游ゴシック"/>
          <w:sz w:val="24"/>
          <w:szCs w:val="24"/>
        </w:rPr>
      </w:pPr>
      <w:r w:rsidRPr="006A37A8">
        <w:rPr>
          <w:rFonts w:ascii="游ゴシック" w:eastAsia="游ゴシック" w:hAnsi="游ゴシック" w:hint="eastAsia"/>
          <w:spacing w:val="6"/>
          <w:sz w:val="24"/>
          <w:szCs w:val="24"/>
          <w:u w:val="single" w:color="000000"/>
        </w:rPr>
        <w:t>洋式便器</w:t>
      </w:r>
      <w:r w:rsidRPr="006A37A8">
        <w:rPr>
          <w:rFonts w:ascii="游ゴシック" w:eastAsia="游ゴシック" w:hAnsi="游ゴシック" w:hint="eastAsia"/>
          <w:spacing w:val="5"/>
          <w:sz w:val="24"/>
          <w:szCs w:val="24"/>
          <w:u w:val="single" w:color="000000"/>
        </w:rPr>
        <w:t>等</w:t>
      </w:r>
      <w:r w:rsidRPr="006A37A8">
        <w:rPr>
          <w:rFonts w:ascii="游ゴシック" w:eastAsia="游ゴシック" w:hAnsi="游ゴシック" w:hint="eastAsia"/>
          <w:spacing w:val="3"/>
          <w:sz w:val="24"/>
          <w:szCs w:val="24"/>
          <w:u w:val="single" w:color="000000"/>
        </w:rPr>
        <w:t>へ</w:t>
      </w:r>
      <w:r w:rsidRPr="006A37A8">
        <w:rPr>
          <w:rFonts w:ascii="游ゴシック" w:eastAsia="游ゴシック" w:hAnsi="游ゴシック" w:hint="eastAsia"/>
          <w:spacing w:val="2"/>
          <w:sz w:val="24"/>
          <w:szCs w:val="24"/>
          <w:u w:val="single" w:color="000000"/>
        </w:rPr>
        <w:t>の</w:t>
      </w:r>
      <w:r w:rsidRPr="006A37A8">
        <w:rPr>
          <w:rFonts w:ascii="游ゴシック" w:eastAsia="游ゴシック" w:hAnsi="游ゴシック" w:hint="eastAsia"/>
          <w:spacing w:val="7"/>
          <w:sz w:val="24"/>
          <w:szCs w:val="24"/>
          <w:u w:val="single" w:color="000000"/>
        </w:rPr>
        <w:t>便</w:t>
      </w:r>
      <w:r w:rsidRPr="006A37A8">
        <w:rPr>
          <w:rFonts w:ascii="游ゴシック" w:eastAsia="游ゴシック" w:hAnsi="游ゴシック" w:hint="eastAsia"/>
          <w:spacing w:val="5"/>
          <w:sz w:val="24"/>
          <w:szCs w:val="24"/>
          <w:u w:val="single" w:color="000000"/>
        </w:rPr>
        <w:t>器</w:t>
      </w:r>
      <w:r w:rsidRPr="006A37A8">
        <w:rPr>
          <w:rFonts w:ascii="游ゴシック" w:eastAsia="游ゴシック" w:hAnsi="游ゴシック" w:hint="eastAsia"/>
          <w:spacing w:val="3"/>
          <w:sz w:val="24"/>
          <w:szCs w:val="24"/>
          <w:u w:val="single" w:color="000000"/>
        </w:rPr>
        <w:t>の</w:t>
      </w:r>
      <w:r w:rsidRPr="006A37A8">
        <w:rPr>
          <w:rFonts w:ascii="游ゴシック" w:eastAsia="游ゴシック" w:hAnsi="游ゴシック" w:hint="eastAsia"/>
          <w:spacing w:val="7"/>
          <w:sz w:val="24"/>
          <w:szCs w:val="24"/>
          <w:u w:val="single" w:color="000000"/>
        </w:rPr>
        <w:t>取</w:t>
      </w:r>
      <w:r w:rsidRPr="007901EF">
        <w:rPr>
          <w:rFonts w:ascii="游ゴシック" w:eastAsia="游ゴシック" w:hAnsi="游ゴシック" w:hint="eastAsia"/>
          <w:spacing w:val="5"/>
          <w:sz w:val="24"/>
          <w:szCs w:val="24"/>
          <w:u w:val="single"/>
        </w:rPr>
        <w:t>替</w:t>
      </w:r>
      <w:r w:rsidRPr="007901EF">
        <w:rPr>
          <w:rFonts w:ascii="游ゴシック" w:eastAsia="游ゴシック" w:hAnsi="游ゴシック" w:hint="eastAsia"/>
          <w:spacing w:val="-1"/>
          <w:sz w:val="24"/>
          <w:szCs w:val="24"/>
          <w:u w:val="single"/>
        </w:rPr>
        <w:t>え</w:t>
      </w:r>
    </w:p>
    <w:p w:rsidR="0076565D" w:rsidRPr="006A37A8" w:rsidRDefault="0076565D" w:rsidP="007901EF">
      <w:pPr>
        <w:overflowPunct w:val="0"/>
        <w:snapToGrid w:val="0"/>
        <w:spacing w:line="240" w:lineRule="auto"/>
        <w:ind w:leftChars="100" w:left="210" w:firstLineChars="100" w:firstLine="246"/>
        <w:rPr>
          <w:rFonts w:ascii="游ゴシック" w:eastAsia="游ゴシック" w:hAnsi="游ゴシック"/>
          <w:sz w:val="24"/>
          <w:szCs w:val="24"/>
        </w:rPr>
      </w:pPr>
      <w:r w:rsidRPr="006A37A8">
        <w:rPr>
          <w:rFonts w:ascii="游ゴシック" w:eastAsia="游ゴシック" w:hAnsi="游ゴシック" w:hint="eastAsia"/>
          <w:spacing w:val="4"/>
          <w:w w:val="99"/>
          <w:sz w:val="24"/>
          <w:szCs w:val="24"/>
        </w:rPr>
        <w:t>一</w:t>
      </w:r>
      <w:r w:rsidRPr="006A37A8">
        <w:rPr>
          <w:rFonts w:ascii="游ゴシック" w:eastAsia="游ゴシック" w:hAnsi="游ゴシック" w:hint="eastAsia"/>
          <w:spacing w:val="5"/>
          <w:w w:val="99"/>
          <w:sz w:val="24"/>
          <w:szCs w:val="24"/>
        </w:rPr>
        <w:t>般的</w:t>
      </w:r>
      <w:r w:rsidRPr="006A37A8">
        <w:rPr>
          <w:rFonts w:ascii="游ゴシック" w:eastAsia="游ゴシック" w:hAnsi="游ゴシック" w:hint="eastAsia"/>
          <w:spacing w:val="1"/>
          <w:w w:val="99"/>
          <w:sz w:val="24"/>
          <w:szCs w:val="24"/>
        </w:rPr>
        <w:t>に</w:t>
      </w:r>
      <w:r w:rsidRPr="006A37A8">
        <w:rPr>
          <w:rFonts w:ascii="游ゴシック" w:eastAsia="游ゴシック" w:hAnsi="游ゴシック" w:hint="eastAsia"/>
          <w:spacing w:val="5"/>
          <w:w w:val="99"/>
          <w:sz w:val="24"/>
          <w:szCs w:val="24"/>
        </w:rPr>
        <w:t>和式便器</w:t>
      </w:r>
      <w:r w:rsidRPr="006A37A8">
        <w:rPr>
          <w:rFonts w:ascii="游ゴシック" w:eastAsia="游ゴシック" w:hAnsi="游ゴシック" w:hint="eastAsia"/>
          <w:spacing w:val="1"/>
          <w:w w:val="99"/>
          <w:sz w:val="24"/>
          <w:szCs w:val="24"/>
        </w:rPr>
        <w:t>を</w:t>
      </w:r>
      <w:r w:rsidRPr="006A37A8">
        <w:rPr>
          <w:rFonts w:ascii="游ゴシック" w:eastAsia="游ゴシック" w:hAnsi="游ゴシック" w:hint="eastAsia"/>
          <w:spacing w:val="5"/>
          <w:w w:val="99"/>
          <w:sz w:val="24"/>
          <w:szCs w:val="24"/>
        </w:rPr>
        <w:t>洋</w:t>
      </w:r>
      <w:r w:rsidRPr="006A37A8">
        <w:rPr>
          <w:rFonts w:ascii="游ゴシック" w:eastAsia="游ゴシック" w:hAnsi="游ゴシック" w:hint="eastAsia"/>
          <w:spacing w:val="4"/>
          <w:w w:val="99"/>
          <w:sz w:val="24"/>
          <w:szCs w:val="24"/>
        </w:rPr>
        <w:t>式</w:t>
      </w:r>
      <w:r w:rsidRPr="006A37A8">
        <w:rPr>
          <w:rFonts w:ascii="游ゴシック" w:eastAsia="游ゴシック" w:hAnsi="游ゴシック" w:hint="eastAsia"/>
          <w:spacing w:val="5"/>
          <w:w w:val="99"/>
          <w:sz w:val="24"/>
          <w:szCs w:val="24"/>
        </w:rPr>
        <w:t>便</w:t>
      </w:r>
      <w:r w:rsidRPr="006A37A8">
        <w:rPr>
          <w:rFonts w:ascii="游ゴシック" w:eastAsia="游ゴシック" w:hAnsi="游ゴシック" w:hint="eastAsia"/>
          <w:spacing w:val="4"/>
          <w:w w:val="99"/>
          <w:sz w:val="24"/>
          <w:szCs w:val="24"/>
        </w:rPr>
        <w:t>器</w:t>
      </w:r>
      <w:r w:rsidRPr="006A37A8">
        <w:rPr>
          <w:rFonts w:ascii="游ゴシック" w:eastAsia="游ゴシック" w:hAnsi="游ゴシック" w:hint="eastAsia"/>
          <w:w w:val="99"/>
          <w:sz w:val="24"/>
          <w:szCs w:val="24"/>
        </w:rPr>
        <w:t>に</w:t>
      </w:r>
      <w:r w:rsidRPr="006A37A8">
        <w:rPr>
          <w:rFonts w:ascii="游ゴシック" w:eastAsia="游ゴシック" w:hAnsi="游ゴシック" w:hint="eastAsia"/>
          <w:spacing w:val="4"/>
          <w:w w:val="99"/>
          <w:sz w:val="24"/>
          <w:szCs w:val="24"/>
        </w:rPr>
        <w:t>取</w:t>
      </w:r>
      <w:r w:rsidRPr="006A37A8">
        <w:rPr>
          <w:rFonts w:ascii="游ゴシック" w:eastAsia="游ゴシック" w:hAnsi="游ゴシック" w:hint="eastAsia"/>
          <w:spacing w:val="1"/>
          <w:w w:val="99"/>
          <w:sz w:val="24"/>
          <w:szCs w:val="24"/>
        </w:rPr>
        <w:t>り</w:t>
      </w:r>
      <w:r w:rsidRPr="006A37A8">
        <w:rPr>
          <w:rFonts w:ascii="游ゴシック" w:eastAsia="游ゴシック" w:hAnsi="游ゴシック" w:hint="eastAsia"/>
          <w:spacing w:val="4"/>
          <w:w w:val="99"/>
          <w:sz w:val="24"/>
          <w:szCs w:val="24"/>
        </w:rPr>
        <w:t>替</w:t>
      </w:r>
      <w:r w:rsidRPr="006A37A8">
        <w:rPr>
          <w:rFonts w:ascii="游ゴシック" w:eastAsia="游ゴシック" w:hAnsi="游ゴシック" w:hint="eastAsia"/>
          <w:spacing w:val="1"/>
          <w:w w:val="99"/>
          <w:sz w:val="24"/>
          <w:szCs w:val="24"/>
        </w:rPr>
        <w:t>え</w:t>
      </w:r>
      <w:r w:rsidRPr="006A37A8">
        <w:rPr>
          <w:rFonts w:ascii="游ゴシック" w:eastAsia="游ゴシック" w:hAnsi="游ゴシック" w:hint="eastAsia"/>
          <w:spacing w:val="-1"/>
          <w:w w:val="99"/>
          <w:sz w:val="24"/>
          <w:szCs w:val="24"/>
        </w:rPr>
        <w:t>る</w:t>
      </w:r>
      <w:r w:rsidR="00831CD4">
        <w:rPr>
          <w:rFonts w:ascii="游ゴシック" w:eastAsia="游ゴシック" w:hAnsi="游ゴシック" w:hint="eastAsia"/>
          <w:spacing w:val="-1"/>
          <w:w w:val="99"/>
          <w:sz w:val="24"/>
          <w:szCs w:val="24"/>
        </w:rPr>
        <w:t>工事</w:t>
      </w:r>
      <w:r w:rsidR="00831CD4" w:rsidRPr="00831CD4">
        <w:rPr>
          <w:rFonts w:ascii="游ゴシック" w:eastAsia="游ゴシック" w:hAnsi="游ゴシック" w:hint="eastAsia"/>
          <w:spacing w:val="-1"/>
          <w:w w:val="99"/>
          <w:sz w:val="24"/>
          <w:szCs w:val="24"/>
          <w:u w:color="000000"/>
        </w:rPr>
        <w:t>が</w:t>
      </w:r>
      <w:r w:rsidRPr="006A37A8">
        <w:rPr>
          <w:rFonts w:ascii="游ゴシック" w:eastAsia="游ゴシック" w:hAnsi="游ゴシック" w:hint="eastAsia"/>
          <w:spacing w:val="5"/>
          <w:w w:val="99"/>
          <w:sz w:val="24"/>
          <w:szCs w:val="24"/>
        </w:rPr>
        <w:t>該</w:t>
      </w:r>
      <w:r w:rsidRPr="006A37A8">
        <w:rPr>
          <w:rFonts w:ascii="游ゴシック" w:eastAsia="游ゴシック" w:hAnsi="游ゴシック" w:hint="eastAsia"/>
          <w:spacing w:val="4"/>
          <w:w w:val="99"/>
          <w:sz w:val="24"/>
          <w:szCs w:val="24"/>
        </w:rPr>
        <w:t>当</w:t>
      </w:r>
      <w:r w:rsidRPr="006A37A8">
        <w:rPr>
          <w:rFonts w:ascii="游ゴシック" w:eastAsia="游ゴシック" w:hAnsi="游ゴシック" w:hint="eastAsia"/>
          <w:spacing w:val="2"/>
          <w:w w:val="99"/>
          <w:sz w:val="24"/>
          <w:szCs w:val="24"/>
        </w:rPr>
        <w:t>しま</w:t>
      </w:r>
      <w:r w:rsidRPr="006A37A8">
        <w:rPr>
          <w:rFonts w:ascii="游ゴシック" w:eastAsia="游ゴシック" w:hAnsi="游ゴシック" w:hint="eastAsia"/>
          <w:w w:val="99"/>
          <w:sz w:val="24"/>
          <w:szCs w:val="24"/>
        </w:rPr>
        <w:t>す</w:t>
      </w:r>
      <w:r w:rsidRPr="006A37A8">
        <w:rPr>
          <w:rFonts w:ascii="游ゴシック" w:eastAsia="游ゴシック" w:hAnsi="游ゴシック" w:hint="eastAsia"/>
          <w:spacing w:val="2"/>
          <w:w w:val="99"/>
          <w:sz w:val="24"/>
          <w:szCs w:val="24"/>
        </w:rPr>
        <w:t>。</w:t>
      </w:r>
      <w:r w:rsidR="00831CD4">
        <w:rPr>
          <w:rFonts w:ascii="游ゴシック" w:eastAsia="游ゴシック" w:hAnsi="游ゴシック" w:hint="eastAsia"/>
          <w:spacing w:val="2"/>
          <w:w w:val="99"/>
          <w:sz w:val="24"/>
          <w:szCs w:val="24"/>
        </w:rPr>
        <w:t>洋式便座の向きを変える</w:t>
      </w:r>
      <w:r w:rsidR="007901EF">
        <w:rPr>
          <w:rFonts w:ascii="游ゴシック" w:eastAsia="游ゴシック" w:hAnsi="游ゴシック" w:hint="eastAsia"/>
          <w:spacing w:val="4"/>
          <w:w w:val="99"/>
          <w:sz w:val="24"/>
          <w:szCs w:val="24"/>
        </w:rPr>
        <w:t>工事も身体状況によっては対象になります。</w:t>
      </w:r>
      <w:r w:rsidRPr="006A37A8">
        <w:rPr>
          <w:rFonts w:ascii="游ゴシック" w:eastAsia="游ゴシック" w:hAnsi="游ゴシック" w:hint="eastAsia"/>
          <w:spacing w:val="2"/>
          <w:w w:val="99"/>
          <w:sz w:val="24"/>
          <w:szCs w:val="24"/>
        </w:rPr>
        <w:t>な</w:t>
      </w:r>
      <w:r w:rsidRPr="006A37A8">
        <w:rPr>
          <w:rFonts w:ascii="游ゴシック" w:eastAsia="游ゴシック" w:hAnsi="游ゴシック" w:hint="eastAsia"/>
          <w:w w:val="99"/>
          <w:sz w:val="24"/>
          <w:szCs w:val="24"/>
        </w:rPr>
        <w:t>お</w:t>
      </w:r>
      <w:r w:rsidRPr="006A37A8">
        <w:rPr>
          <w:rFonts w:ascii="游ゴシック" w:eastAsia="游ゴシック" w:hAnsi="游ゴシック" w:hint="eastAsia"/>
          <w:spacing w:val="1"/>
          <w:w w:val="99"/>
          <w:sz w:val="24"/>
          <w:szCs w:val="24"/>
        </w:rPr>
        <w:t>、</w:t>
      </w:r>
      <w:r w:rsidRPr="006A37A8">
        <w:rPr>
          <w:rFonts w:ascii="游ゴシック" w:eastAsia="游ゴシック" w:hAnsi="游ゴシック" w:hint="eastAsia"/>
          <w:spacing w:val="4"/>
          <w:w w:val="99"/>
          <w:sz w:val="24"/>
          <w:szCs w:val="24"/>
        </w:rPr>
        <w:t>福</w:t>
      </w:r>
      <w:r w:rsidRPr="006A37A8">
        <w:rPr>
          <w:rFonts w:ascii="游ゴシック" w:eastAsia="游ゴシック" w:hAnsi="游ゴシック" w:hint="eastAsia"/>
          <w:spacing w:val="-1"/>
          <w:w w:val="99"/>
          <w:sz w:val="24"/>
          <w:szCs w:val="24"/>
        </w:rPr>
        <w:t>祉</w:t>
      </w:r>
      <w:r w:rsidRPr="006A37A8">
        <w:rPr>
          <w:rFonts w:ascii="游ゴシック" w:eastAsia="游ゴシック" w:hAnsi="游ゴシック" w:hint="eastAsia"/>
          <w:spacing w:val="6"/>
          <w:w w:val="99"/>
          <w:sz w:val="24"/>
          <w:szCs w:val="24"/>
        </w:rPr>
        <w:t>用</w:t>
      </w:r>
      <w:r w:rsidRPr="006A37A8">
        <w:rPr>
          <w:rFonts w:ascii="游ゴシック" w:eastAsia="游ゴシック" w:hAnsi="游ゴシック" w:hint="eastAsia"/>
          <w:spacing w:val="5"/>
          <w:w w:val="99"/>
          <w:sz w:val="24"/>
          <w:szCs w:val="24"/>
        </w:rPr>
        <w:t>具</w:t>
      </w:r>
      <w:r w:rsidRPr="006A37A8">
        <w:rPr>
          <w:rFonts w:ascii="游ゴシック" w:eastAsia="游ゴシック" w:hAnsi="游ゴシック" w:hint="eastAsia"/>
          <w:spacing w:val="6"/>
          <w:w w:val="99"/>
          <w:sz w:val="24"/>
          <w:szCs w:val="24"/>
        </w:rPr>
        <w:t>購</w:t>
      </w:r>
      <w:r w:rsidRPr="006A37A8">
        <w:rPr>
          <w:rFonts w:ascii="游ゴシック" w:eastAsia="游ゴシック" w:hAnsi="游ゴシック" w:hint="eastAsia"/>
          <w:spacing w:val="5"/>
          <w:w w:val="99"/>
          <w:sz w:val="24"/>
          <w:szCs w:val="24"/>
        </w:rPr>
        <w:t>入</w:t>
      </w:r>
      <w:r w:rsidRPr="006A37A8">
        <w:rPr>
          <w:rFonts w:ascii="游ゴシック" w:eastAsia="游ゴシック" w:hAnsi="游ゴシック" w:hint="eastAsia"/>
          <w:spacing w:val="3"/>
          <w:w w:val="99"/>
          <w:sz w:val="24"/>
          <w:szCs w:val="24"/>
        </w:rPr>
        <w:t>に</w:t>
      </w:r>
      <w:r w:rsidRPr="006A37A8">
        <w:rPr>
          <w:rFonts w:ascii="游ゴシック" w:eastAsia="游ゴシック" w:hAnsi="游ゴシック" w:hint="eastAsia"/>
          <w:spacing w:val="6"/>
          <w:w w:val="99"/>
          <w:sz w:val="24"/>
          <w:szCs w:val="24"/>
        </w:rPr>
        <w:t>該</w:t>
      </w:r>
      <w:r w:rsidRPr="006A37A8">
        <w:rPr>
          <w:rFonts w:ascii="游ゴシック" w:eastAsia="游ゴシック" w:hAnsi="游ゴシック" w:hint="eastAsia"/>
          <w:spacing w:val="5"/>
          <w:w w:val="99"/>
          <w:sz w:val="24"/>
          <w:szCs w:val="24"/>
        </w:rPr>
        <w:t>当</w:t>
      </w:r>
      <w:r w:rsidRPr="006A37A8">
        <w:rPr>
          <w:rFonts w:ascii="游ゴシック" w:eastAsia="游ゴシック" w:hAnsi="游ゴシック" w:hint="eastAsia"/>
          <w:spacing w:val="2"/>
          <w:w w:val="99"/>
          <w:sz w:val="24"/>
          <w:szCs w:val="24"/>
        </w:rPr>
        <w:t>する「</w:t>
      </w:r>
      <w:r w:rsidRPr="006A37A8">
        <w:rPr>
          <w:rFonts w:ascii="游ゴシック" w:eastAsia="游ゴシック" w:hAnsi="游ゴシック" w:hint="eastAsia"/>
          <w:spacing w:val="6"/>
          <w:w w:val="99"/>
          <w:sz w:val="24"/>
          <w:szCs w:val="24"/>
        </w:rPr>
        <w:t>腰掛便</w:t>
      </w:r>
      <w:r w:rsidRPr="006A37A8">
        <w:rPr>
          <w:rFonts w:ascii="游ゴシック" w:eastAsia="游ゴシック" w:hAnsi="游ゴシック" w:hint="eastAsia"/>
          <w:spacing w:val="4"/>
          <w:w w:val="99"/>
          <w:sz w:val="24"/>
          <w:szCs w:val="24"/>
        </w:rPr>
        <w:t>座</w:t>
      </w:r>
      <w:r w:rsidRPr="006A37A8">
        <w:rPr>
          <w:rFonts w:ascii="游ゴシック" w:eastAsia="游ゴシック" w:hAnsi="游ゴシック" w:hint="eastAsia"/>
          <w:spacing w:val="3"/>
          <w:w w:val="99"/>
          <w:sz w:val="24"/>
          <w:szCs w:val="24"/>
        </w:rPr>
        <w:t>」の</w:t>
      </w:r>
      <w:r w:rsidRPr="006A37A8">
        <w:rPr>
          <w:rFonts w:ascii="游ゴシック" w:eastAsia="游ゴシック" w:hAnsi="游ゴシック" w:hint="eastAsia"/>
          <w:spacing w:val="5"/>
          <w:w w:val="99"/>
          <w:sz w:val="24"/>
          <w:szCs w:val="24"/>
        </w:rPr>
        <w:t>設</w:t>
      </w:r>
      <w:r w:rsidRPr="006A37A8">
        <w:rPr>
          <w:rFonts w:ascii="游ゴシック" w:eastAsia="游ゴシック" w:hAnsi="游ゴシック" w:hint="eastAsia"/>
          <w:spacing w:val="4"/>
          <w:w w:val="99"/>
          <w:sz w:val="24"/>
          <w:szCs w:val="24"/>
        </w:rPr>
        <w:t>置</w:t>
      </w:r>
      <w:r w:rsidRPr="006A37A8">
        <w:rPr>
          <w:rFonts w:ascii="游ゴシック" w:eastAsia="游ゴシック" w:hAnsi="游ゴシック" w:hint="eastAsia"/>
          <w:spacing w:val="3"/>
          <w:w w:val="99"/>
          <w:sz w:val="24"/>
          <w:szCs w:val="24"/>
        </w:rPr>
        <w:t>は</w:t>
      </w:r>
      <w:r w:rsidR="007901EF">
        <w:rPr>
          <w:rFonts w:ascii="游ゴシック" w:eastAsia="游ゴシック" w:hAnsi="游ゴシック" w:hint="eastAsia"/>
          <w:spacing w:val="5"/>
          <w:w w:val="99"/>
          <w:sz w:val="24"/>
          <w:szCs w:val="24"/>
        </w:rPr>
        <w:t>対象とはなりません</w:t>
      </w:r>
      <w:r w:rsidRPr="006A37A8">
        <w:rPr>
          <w:rFonts w:ascii="游ゴシック" w:eastAsia="游ゴシック" w:hAnsi="游ゴシック" w:hint="eastAsia"/>
          <w:spacing w:val="-1"/>
          <w:w w:val="99"/>
          <w:sz w:val="24"/>
          <w:szCs w:val="24"/>
        </w:rPr>
        <w:t>。</w:t>
      </w:r>
    </w:p>
    <w:p w:rsidR="003B16F1" w:rsidRDefault="0076565D" w:rsidP="003B16F1">
      <w:pPr>
        <w:numPr>
          <w:ilvl w:val="0"/>
          <w:numId w:val="2"/>
        </w:numPr>
        <w:overflowPunct w:val="0"/>
        <w:snapToGrid w:val="0"/>
        <w:spacing w:afterLines="15" w:after="36" w:line="240" w:lineRule="auto"/>
        <w:rPr>
          <w:rFonts w:ascii="游ゴシック" w:eastAsia="游ゴシック" w:hAnsi="游ゴシック"/>
          <w:sz w:val="24"/>
          <w:szCs w:val="24"/>
          <w:u w:val="single"/>
        </w:rPr>
      </w:pPr>
      <w:r w:rsidRPr="006A37A8">
        <w:rPr>
          <w:rFonts w:ascii="游ゴシック" w:eastAsia="游ゴシック" w:hAnsi="游ゴシック" w:hint="eastAsia"/>
          <w:spacing w:val="1"/>
          <w:sz w:val="24"/>
          <w:szCs w:val="24"/>
          <w:u w:val="single" w:color="000000"/>
        </w:rPr>
        <w:t>そ</w:t>
      </w:r>
      <w:r w:rsidRPr="006A37A8">
        <w:rPr>
          <w:rFonts w:ascii="游ゴシック" w:eastAsia="游ゴシック" w:hAnsi="游ゴシック" w:hint="eastAsia"/>
          <w:spacing w:val="3"/>
          <w:sz w:val="24"/>
          <w:szCs w:val="24"/>
          <w:u w:val="single" w:color="000000"/>
        </w:rPr>
        <w:t>の</w:t>
      </w:r>
      <w:r w:rsidRPr="006A37A8">
        <w:rPr>
          <w:rFonts w:ascii="游ゴシック" w:eastAsia="游ゴシック" w:hAnsi="游ゴシック" w:hint="eastAsia"/>
          <w:spacing w:val="5"/>
          <w:sz w:val="24"/>
          <w:szCs w:val="24"/>
          <w:u w:val="single" w:color="000000"/>
        </w:rPr>
        <w:t>他</w:t>
      </w:r>
      <w:r w:rsidRPr="006A37A8">
        <w:rPr>
          <w:rFonts w:ascii="游ゴシック" w:eastAsia="游ゴシック" w:hAnsi="游ゴシック" w:hint="eastAsia"/>
          <w:spacing w:val="7"/>
          <w:sz w:val="24"/>
          <w:szCs w:val="24"/>
          <w:u w:val="single" w:color="000000"/>
        </w:rPr>
        <w:t>上</w:t>
      </w:r>
      <w:r w:rsidRPr="006A37A8">
        <w:rPr>
          <w:rFonts w:ascii="游ゴシック" w:eastAsia="游ゴシック" w:hAnsi="游ゴシック" w:hint="eastAsia"/>
          <w:spacing w:val="6"/>
          <w:sz w:val="24"/>
          <w:szCs w:val="24"/>
          <w:u w:val="single" w:color="000000"/>
        </w:rPr>
        <w:t>記</w:t>
      </w:r>
      <w:r w:rsidRPr="006A37A8">
        <w:rPr>
          <w:rFonts w:ascii="游ゴシック" w:eastAsia="游ゴシック" w:hAnsi="游ゴシック" w:hint="eastAsia"/>
          <w:spacing w:val="2"/>
          <w:sz w:val="24"/>
          <w:szCs w:val="24"/>
          <w:u w:val="single" w:color="000000"/>
        </w:rPr>
        <w:t>①～</w:t>
      </w:r>
      <w:r w:rsidRPr="006A37A8">
        <w:rPr>
          <w:rFonts w:ascii="游ゴシック" w:eastAsia="游ゴシック" w:hAnsi="游ゴシック" w:hint="eastAsia"/>
          <w:spacing w:val="3"/>
          <w:sz w:val="24"/>
          <w:szCs w:val="24"/>
          <w:u w:val="single" w:color="000000"/>
        </w:rPr>
        <w:t>⑤の</w:t>
      </w:r>
      <w:r w:rsidRPr="006A37A8">
        <w:rPr>
          <w:rFonts w:ascii="游ゴシック" w:eastAsia="游ゴシック" w:hAnsi="游ゴシック" w:hint="eastAsia"/>
          <w:spacing w:val="6"/>
          <w:sz w:val="24"/>
          <w:szCs w:val="24"/>
          <w:u w:val="single" w:color="000000"/>
        </w:rPr>
        <w:t>住宅</w:t>
      </w:r>
      <w:r w:rsidRPr="006A37A8">
        <w:rPr>
          <w:rFonts w:ascii="游ゴシック" w:eastAsia="游ゴシック" w:hAnsi="游ゴシック" w:hint="eastAsia"/>
          <w:spacing w:val="7"/>
          <w:sz w:val="24"/>
          <w:szCs w:val="24"/>
          <w:u w:val="single" w:color="000000"/>
        </w:rPr>
        <w:t>改</w:t>
      </w:r>
      <w:r w:rsidRPr="006A37A8">
        <w:rPr>
          <w:rFonts w:ascii="游ゴシック" w:eastAsia="游ゴシック" w:hAnsi="游ゴシック" w:hint="eastAsia"/>
          <w:spacing w:val="5"/>
          <w:sz w:val="24"/>
          <w:szCs w:val="24"/>
          <w:u w:val="single" w:color="000000"/>
        </w:rPr>
        <w:t>修</w:t>
      </w:r>
      <w:r w:rsidRPr="006A37A8">
        <w:rPr>
          <w:rFonts w:ascii="游ゴシック" w:eastAsia="游ゴシック" w:hAnsi="游ゴシック" w:hint="eastAsia"/>
          <w:spacing w:val="2"/>
          <w:sz w:val="24"/>
          <w:szCs w:val="24"/>
          <w:u w:val="single" w:color="000000"/>
        </w:rPr>
        <w:t>に</w:t>
      </w:r>
      <w:r w:rsidRPr="006A37A8">
        <w:rPr>
          <w:rFonts w:ascii="游ゴシック" w:eastAsia="游ゴシック" w:hAnsi="游ゴシック" w:hint="eastAsia"/>
          <w:spacing w:val="6"/>
          <w:sz w:val="24"/>
          <w:szCs w:val="24"/>
          <w:u w:val="single" w:color="000000"/>
        </w:rPr>
        <w:t>付</w:t>
      </w:r>
      <w:r w:rsidRPr="006A37A8">
        <w:rPr>
          <w:rFonts w:ascii="游ゴシック" w:eastAsia="游ゴシック" w:hAnsi="游ゴシック" w:hint="eastAsia"/>
          <w:spacing w:val="5"/>
          <w:sz w:val="24"/>
          <w:szCs w:val="24"/>
          <w:u w:val="single" w:color="000000"/>
        </w:rPr>
        <w:t>帯</w:t>
      </w:r>
      <w:r w:rsidRPr="006A37A8">
        <w:rPr>
          <w:rFonts w:ascii="游ゴシック" w:eastAsia="游ゴシック" w:hAnsi="游ゴシック" w:hint="eastAsia"/>
          <w:spacing w:val="3"/>
          <w:sz w:val="24"/>
          <w:szCs w:val="24"/>
          <w:u w:val="single" w:color="000000"/>
        </w:rPr>
        <w:t>して</w:t>
      </w:r>
      <w:r w:rsidRPr="006A37A8">
        <w:rPr>
          <w:rFonts w:ascii="游ゴシック" w:eastAsia="游ゴシック" w:hAnsi="游ゴシック" w:hint="eastAsia"/>
          <w:spacing w:val="5"/>
          <w:sz w:val="24"/>
          <w:szCs w:val="24"/>
          <w:u w:val="single" w:color="000000"/>
        </w:rPr>
        <w:t>必要</w:t>
      </w:r>
      <w:r w:rsidRPr="006A37A8">
        <w:rPr>
          <w:rFonts w:ascii="游ゴシック" w:eastAsia="游ゴシック" w:hAnsi="游ゴシック" w:hint="eastAsia"/>
          <w:spacing w:val="2"/>
          <w:sz w:val="24"/>
          <w:szCs w:val="24"/>
          <w:u w:val="single" w:color="000000"/>
        </w:rPr>
        <w:t>に</w:t>
      </w:r>
      <w:r w:rsidRPr="006A37A8">
        <w:rPr>
          <w:rFonts w:ascii="游ゴシック" w:eastAsia="游ゴシック" w:hAnsi="游ゴシック" w:hint="eastAsia"/>
          <w:spacing w:val="3"/>
          <w:sz w:val="24"/>
          <w:szCs w:val="24"/>
          <w:u w:val="single" w:color="000000"/>
        </w:rPr>
        <w:t>なる</w:t>
      </w:r>
      <w:r w:rsidRPr="006A37A8">
        <w:rPr>
          <w:rFonts w:ascii="游ゴシック" w:eastAsia="游ゴシック" w:hAnsi="游ゴシック" w:hint="eastAsia"/>
          <w:spacing w:val="5"/>
          <w:sz w:val="24"/>
          <w:szCs w:val="24"/>
          <w:u w:val="single" w:color="000000"/>
        </w:rPr>
        <w:t>住</w:t>
      </w:r>
      <w:r w:rsidRPr="007901EF">
        <w:rPr>
          <w:rFonts w:ascii="游ゴシック" w:eastAsia="游ゴシック" w:hAnsi="游ゴシック" w:hint="eastAsia"/>
          <w:spacing w:val="5"/>
          <w:sz w:val="24"/>
          <w:szCs w:val="24"/>
          <w:u w:val="single"/>
        </w:rPr>
        <w:t>宅</w:t>
      </w:r>
      <w:r w:rsidRPr="007901EF">
        <w:rPr>
          <w:rFonts w:ascii="游ゴシック" w:eastAsia="游ゴシック" w:hAnsi="游ゴシック" w:hint="eastAsia"/>
          <w:spacing w:val="6"/>
          <w:sz w:val="24"/>
          <w:szCs w:val="24"/>
          <w:u w:val="single"/>
        </w:rPr>
        <w:t>改</w:t>
      </w:r>
      <w:r w:rsidRPr="007901EF">
        <w:rPr>
          <w:rFonts w:ascii="游ゴシック" w:eastAsia="游ゴシック" w:hAnsi="游ゴシック" w:hint="eastAsia"/>
          <w:spacing w:val="5"/>
          <w:sz w:val="24"/>
          <w:szCs w:val="24"/>
          <w:u w:val="single"/>
        </w:rPr>
        <w:t>修</w:t>
      </w:r>
    </w:p>
    <w:p w:rsidR="00152EDB" w:rsidRDefault="0076565D" w:rsidP="00152EDB">
      <w:pPr>
        <w:overflowPunct w:val="0"/>
        <w:snapToGrid w:val="0"/>
        <w:spacing w:afterLines="15" w:after="36" w:line="240" w:lineRule="auto"/>
        <w:ind w:left="214" w:firstLineChars="100" w:firstLine="242"/>
        <w:rPr>
          <w:rFonts w:ascii="游ゴシック" w:eastAsia="游ゴシック" w:hAnsi="游ゴシック"/>
          <w:spacing w:val="2"/>
          <w:w w:val="99"/>
          <w:sz w:val="24"/>
          <w:szCs w:val="24"/>
        </w:rPr>
      </w:pPr>
      <w:r w:rsidRPr="003B16F1">
        <w:rPr>
          <w:rFonts w:ascii="游ゴシック" w:eastAsia="游ゴシック" w:hAnsi="游ゴシック" w:hint="eastAsia"/>
          <w:spacing w:val="2"/>
          <w:w w:val="99"/>
          <w:sz w:val="24"/>
          <w:szCs w:val="24"/>
        </w:rPr>
        <w:t>その</w:t>
      </w:r>
      <w:r w:rsidRPr="003B16F1">
        <w:rPr>
          <w:rFonts w:ascii="游ゴシック" w:eastAsia="游ゴシック" w:hAnsi="游ゴシック" w:hint="eastAsia"/>
          <w:spacing w:val="6"/>
          <w:w w:val="99"/>
          <w:sz w:val="24"/>
          <w:szCs w:val="24"/>
        </w:rPr>
        <w:t>他</w:t>
      </w:r>
      <w:r w:rsidRPr="003B16F1">
        <w:rPr>
          <w:rFonts w:ascii="游ゴシック" w:eastAsia="游ゴシック" w:hAnsi="游ゴシック" w:hint="eastAsia"/>
          <w:spacing w:val="5"/>
          <w:w w:val="99"/>
          <w:sz w:val="24"/>
          <w:szCs w:val="24"/>
        </w:rPr>
        <w:t>上</w:t>
      </w:r>
      <w:r w:rsidRPr="003B16F1">
        <w:rPr>
          <w:rFonts w:ascii="游ゴシック" w:eastAsia="游ゴシック" w:hAnsi="游ゴシック" w:hint="eastAsia"/>
          <w:spacing w:val="6"/>
          <w:w w:val="99"/>
          <w:sz w:val="24"/>
          <w:szCs w:val="24"/>
        </w:rPr>
        <w:t>記</w:t>
      </w:r>
      <w:r w:rsidRPr="003B16F1">
        <w:rPr>
          <w:rFonts w:ascii="游ゴシック" w:eastAsia="游ゴシック" w:hAnsi="游ゴシック" w:hint="eastAsia"/>
          <w:spacing w:val="4"/>
          <w:w w:val="99"/>
          <w:sz w:val="24"/>
          <w:szCs w:val="24"/>
        </w:rPr>
        <w:t>の</w:t>
      </w:r>
      <w:r w:rsidRPr="003B16F1">
        <w:rPr>
          <w:rFonts w:ascii="游ゴシック" w:eastAsia="游ゴシック" w:hAnsi="游ゴシック" w:hint="eastAsia"/>
          <w:spacing w:val="5"/>
          <w:w w:val="99"/>
          <w:sz w:val="24"/>
          <w:szCs w:val="24"/>
        </w:rPr>
        <w:t>住</w:t>
      </w:r>
      <w:r w:rsidRPr="003B16F1">
        <w:rPr>
          <w:rFonts w:ascii="游ゴシック" w:eastAsia="游ゴシック" w:hAnsi="游ゴシック" w:hint="eastAsia"/>
          <w:spacing w:val="6"/>
          <w:w w:val="99"/>
          <w:sz w:val="24"/>
          <w:szCs w:val="24"/>
        </w:rPr>
        <w:t>宅改</w:t>
      </w:r>
      <w:r w:rsidRPr="003B16F1">
        <w:rPr>
          <w:rFonts w:ascii="游ゴシック" w:eastAsia="游ゴシック" w:hAnsi="游ゴシック" w:hint="eastAsia"/>
          <w:spacing w:val="5"/>
          <w:w w:val="99"/>
          <w:sz w:val="24"/>
          <w:szCs w:val="24"/>
        </w:rPr>
        <w:t>修</w:t>
      </w:r>
      <w:r w:rsidRPr="003B16F1">
        <w:rPr>
          <w:rFonts w:ascii="游ゴシック" w:eastAsia="游ゴシック" w:hAnsi="游ゴシック" w:hint="eastAsia"/>
          <w:spacing w:val="3"/>
          <w:w w:val="99"/>
          <w:sz w:val="24"/>
          <w:szCs w:val="24"/>
        </w:rPr>
        <w:t>に</w:t>
      </w:r>
      <w:r w:rsidRPr="003B16F1">
        <w:rPr>
          <w:rFonts w:ascii="游ゴシック" w:eastAsia="游ゴシック" w:hAnsi="游ゴシック" w:hint="eastAsia"/>
          <w:spacing w:val="6"/>
          <w:w w:val="99"/>
          <w:sz w:val="24"/>
          <w:szCs w:val="24"/>
        </w:rPr>
        <w:t>付</w:t>
      </w:r>
      <w:r w:rsidRPr="003B16F1">
        <w:rPr>
          <w:rFonts w:ascii="游ゴシック" w:eastAsia="游ゴシック" w:hAnsi="游ゴシック" w:hint="eastAsia"/>
          <w:spacing w:val="4"/>
          <w:w w:val="99"/>
          <w:sz w:val="24"/>
          <w:szCs w:val="24"/>
        </w:rPr>
        <w:t>帯</w:t>
      </w:r>
      <w:r w:rsidRPr="003B16F1">
        <w:rPr>
          <w:rFonts w:ascii="游ゴシック" w:eastAsia="游ゴシック" w:hAnsi="游ゴシック" w:hint="eastAsia"/>
          <w:spacing w:val="2"/>
          <w:w w:val="99"/>
          <w:sz w:val="24"/>
          <w:szCs w:val="24"/>
        </w:rPr>
        <w:t>し</w:t>
      </w:r>
      <w:r w:rsidRPr="003B16F1">
        <w:rPr>
          <w:rFonts w:ascii="游ゴシック" w:eastAsia="游ゴシック" w:hAnsi="游ゴシック" w:hint="eastAsia"/>
          <w:spacing w:val="3"/>
          <w:w w:val="99"/>
          <w:sz w:val="24"/>
          <w:szCs w:val="24"/>
        </w:rPr>
        <w:t>て</w:t>
      </w:r>
      <w:r w:rsidRPr="003B16F1">
        <w:rPr>
          <w:rFonts w:ascii="游ゴシック" w:eastAsia="游ゴシック" w:hAnsi="游ゴシック" w:hint="eastAsia"/>
          <w:spacing w:val="5"/>
          <w:w w:val="99"/>
          <w:sz w:val="24"/>
          <w:szCs w:val="24"/>
        </w:rPr>
        <w:t>必</w:t>
      </w:r>
      <w:r w:rsidRPr="003B16F1">
        <w:rPr>
          <w:rFonts w:ascii="游ゴシック" w:eastAsia="游ゴシック" w:hAnsi="游ゴシック" w:hint="eastAsia"/>
          <w:spacing w:val="6"/>
          <w:w w:val="99"/>
          <w:sz w:val="24"/>
          <w:szCs w:val="24"/>
        </w:rPr>
        <w:t>要</w:t>
      </w:r>
      <w:r w:rsidRPr="003B16F1">
        <w:rPr>
          <w:rFonts w:ascii="游ゴシック" w:eastAsia="游ゴシック" w:hAnsi="游ゴシック" w:hint="eastAsia"/>
          <w:spacing w:val="1"/>
          <w:w w:val="99"/>
          <w:sz w:val="24"/>
          <w:szCs w:val="24"/>
        </w:rPr>
        <w:t>に</w:t>
      </w:r>
      <w:r w:rsidRPr="003B16F1">
        <w:rPr>
          <w:rFonts w:ascii="游ゴシック" w:eastAsia="游ゴシック" w:hAnsi="游ゴシック" w:hint="eastAsia"/>
          <w:spacing w:val="3"/>
          <w:w w:val="99"/>
          <w:sz w:val="24"/>
          <w:szCs w:val="24"/>
        </w:rPr>
        <w:t>な</w:t>
      </w:r>
      <w:r w:rsidRPr="003B16F1">
        <w:rPr>
          <w:rFonts w:ascii="游ゴシック" w:eastAsia="游ゴシック" w:hAnsi="游ゴシック" w:hint="eastAsia"/>
          <w:spacing w:val="2"/>
          <w:w w:val="99"/>
          <w:sz w:val="24"/>
          <w:szCs w:val="24"/>
        </w:rPr>
        <w:t>る</w:t>
      </w:r>
      <w:r w:rsidRPr="003B16F1">
        <w:rPr>
          <w:rFonts w:ascii="游ゴシック" w:eastAsia="游ゴシック" w:hAnsi="游ゴシック" w:hint="eastAsia"/>
          <w:spacing w:val="6"/>
          <w:w w:val="99"/>
          <w:sz w:val="24"/>
          <w:szCs w:val="24"/>
        </w:rPr>
        <w:t>住</w:t>
      </w:r>
      <w:r w:rsidRPr="003B16F1">
        <w:rPr>
          <w:rFonts w:ascii="游ゴシック" w:eastAsia="游ゴシック" w:hAnsi="游ゴシック" w:hint="eastAsia"/>
          <w:spacing w:val="5"/>
          <w:w w:val="99"/>
          <w:sz w:val="24"/>
          <w:szCs w:val="24"/>
        </w:rPr>
        <w:t>宅改修</w:t>
      </w:r>
      <w:r w:rsidRPr="003B16F1">
        <w:rPr>
          <w:rFonts w:ascii="游ゴシック" w:eastAsia="游ゴシック" w:hAnsi="游ゴシック" w:hint="eastAsia"/>
          <w:spacing w:val="3"/>
          <w:w w:val="99"/>
          <w:sz w:val="24"/>
          <w:szCs w:val="24"/>
        </w:rPr>
        <w:t>と</w:t>
      </w:r>
      <w:r w:rsidRPr="003B16F1">
        <w:rPr>
          <w:rFonts w:ascii="游ゴシック" w:eastAsia="游ゴシック" w:hAnsi="游ゴシック" w:hint="eastAsia"/>
          <w:spacing w:val="2"/>
          <w:w w:val="99"/>
          <w:sz w:val="24"/>
          <w:szCs w:val="24"/>
        </w:rPr>
        <w:t>して</w:t>
      </w:r>
      <w:r w:rsidRPr="003B16F1">
        <w:rPr>
          <w:rFonts w:ascii="游ゴシック" w:eastAsia="游ゴシック" w:hAnsi="游ゴシック" w:hint="eastAsia"/>
          <w:spacing w:val="3"/>
          <w:w w:val="99"/>
          <w:sz w:val="24"/>
          <w:szCs w:val="24"/>
        </w:rPr>
        <w:t>は</w:t>
      </w:r>
      <w:r w:rsidRPr="003B16F1">
        <w:rPr>
          <w:rFonts w:ascii="游ゴシック" w:eastAsia="游ゴシック" w:hAnsi="游ゴシック" w:hint="eastAsia"/>
          <w:spacing w:val="2"/>
          <w:w w:val="99"/>
          <w:sz w:val="24"/>
          <w:szCs w:val="24"/>
        </w:rPr>
        <w:t>、そ</w:t>
      </w:r>
      <w:r w:rsidRPr="003B16F1">
        <w:rPr>
          <w:rFonts w:ascii="游ゴシック" w:eastAsia="游ゴシック" w:hAnsi="游ゴシック" w:hint="eastAsia"/>
          <w:spacing w:val="1"/>
          <w:w w:val="99"/>
          <w:sz w:val="24"/>
          <w:szCs w:val="24"/>
        </w:rPr>
        <w:t>れ</w:t>
      </w:r>
      <w:r w:rsidRPr="003B16F1">
        <w:rPr>
          <w:rFonts w:ascii="游ゴシック" w:eastAsia="游ゴシック" w:hAnsi="游ゴシック" w:hint="eastAsia"/>
          <w:spacing w:val="3"/>
          <w:w w:val="99"/>
          <w:sz w:val="24"/>
          <w:szCs w:val="24"/>
        </w:rPr>
        <w:t>ぞ</w:t>
      </w:r>
      <w:r w:rsidRPr="003B16F1">
        <w:rPr>
          <w:rFonts w:ascii="游ゴシック" w:eastAsia="游ゴシック" w:hAnsi="游ゴシック" w:hint="eastAsia"/>
          <w:spacing w:val="2"/>
          <w:w w:val="99"/>
          <w:sz w:val="24"/>
          <w:szCs w:val="24"/>
        </w:rPr>
        <w:t>れ</w:t>
      </w:r>
      <w:r w:rsidRPr="003B16F1">
        <w:rPr>
          <w:rFonts w:ascii="游ゴシック" w:eastAsia="游ゴシック" w:hAnsi="游ゴシック" w:hint="eastAsia"/>
          <w:spacing w:val="5"/>
          <w:w w:val="99"/>
          <w:sz w:val="24"/>
          <w:szCs w:val="24"/>
        </w:rPr>
        <w:t>以</w:t>
      </w:r>
      <w:r w:rsidRPr="003B16F1">
        <w:rPr>
          <w:rFonts w:ascii="游ゴシック" w:eastAsia="游ゴシック" w:hAnsi="游ゴシック" w:hint="eastAsia"/>
          <w:spacing w:val="6"/>
          <w:w w:val="99"/>
          <w:sz w:val="24"/>
          <w:szCs w:val="24"/>
        </w:rPr>
        <w:t>下</w:t>
      </w:r>
      <w:r w:rsidRPr="003B16F1">
        <w:rPr>
          <w:rFonts w:ascii="游ゴシック" w:eastAsia="游ゴシック" w:hAnsi="游ゴシック" w:hint="eastAsia"/>
          <w:spacing w:val="2"/>
          <w:w w:val="99"/>
          <w:sz w:val="24"/>
          <w:szCs w:val="24"/>
        </w:rPr>
        <w:t>のものが</w:t>
      </w:r>
      <w:r w:rsidRPr="003B16F1">
        <w:rPr>
          <w:rFonts w:ascii="游ゴシック" w:eastAsia="游ゴシック" w:hAnsi="游ゴシック" w:hint="eastAsia"/>
          <w:spacing w:val="5"/>
          <w:w w:val="99"/>
          <w:sz w:val="24"/>
          <w:szCs w:val="24"/>
        </w:rPr>
        <w:t>考</w:t>
      </w:r>
      <w:r w:rsidRPr="003B16F1">
        <w:rPr>
          <w:rFonts w:ascii="游ゴシック" w:eastAsia="游ゴシック" w:hAnsi="游ゴシック" w:hint="eastAsia"/>
          <w:spacing w:val="1"/>
          <w:w w:val="99"/>
          <w:sz w:val="24"/>
          <w:szCs w:val="24"/>
        </w:rPr>
        <w:t>え</w:t>
      </w:r>
      <w:r w:rsidRPr="003B16F1">
        <w:rPr>
          <w:rFonts w:ascii="游ゴシック" w:eastAsia="游ゴシック" w:hAnsi="游ゴシック" w:hint="eastAsia"/>
          <w:spacing w:val="3"/>
          <w:w w:val="99"/>
          <w:sz w:val="24"/>
          <w:szCs w:val="24"/>
        </w:rPr>
        <w:t>ら</w:t>
      </w:r>
      <w:r w:rsidRPr="003B16F1">
        <w:rPr>
          <w:rFonts w:ascii="游ゴシック" w:eastAsia="游ゴシック" w:hAnsi="游ゴシック" w:hint="eastAsia"/>
          <w:spacing w:val="2"/>
          <w:w w:val="99"/>
          <w:sz w:val="24"/>
          <w:szCs w:val="24"/>
        </w:rPr>
        <w:t>れます。</w:t>
      </w:r>
    </w:p>
    <w:p w:rsidR="00F27AD9" w:rsidRPr="00152EDB" w:rsidRDefault="0076565D" w:rsidP="00152EDB">
      <w:pPr>
        <w:pStyle w:val="a5"/>
        <w:numPr>
          <w:ilvl w:val="1"/>
          <w:numId w:val="2"/>
        </w:numPr>
        <w:overflowPunct w:val="0"/>
        <w:snapToGrid w:val="0"/>
        <w:spacing w:afterLines="15" w:after="36" w:line="240" w:lineRule="auto"/>
        <w:ind w:leftChars="0"/>
        <w:rPr>
          <w:rFonts w:ascii="游ゴシック" w:eastAsia="游ゴシック" w:hAnsi="游ゴシック"/>
          <w:spacing w:val="2"/>
          <w:w w:val="99"/>
          <w:sz w:val="24"/>
          <w:szCs w:val="24"/>
        </w:rPr>
      </w:pPr>
      <w:r w:rsidRPr="00152EDB">
        <w:rPr>
          <w:rFonts w:ascii="游ゴシック" w:eastAsia="游ゴシック" w:hAnsi="游ゴシック" w:hint="eastAsia"/>
          <w:spacing w:val="-1"/>
          <w:w w:val="99"/>
          <w:sz w:val="24"/>
          <w:szCs w:val="24"/>
        </w:rPr>
        <w:t>手すりの取付け</w:t>
      </w:r>
      <w:r w:rsidR="003B16F1" w:rsidRPr="00152EDB">
        <w:rPr>
          <w:rFonts w:ascii="游ゴシック" w:eastAsia="游ゴシック" w:hAnsi="游ゴシック" w:hint="eastAsia"/>
          <w:spacing w:val="-1"/>
          <w:w w:val="99"/>
          <w:sz w:val="24"/>
          <w:szCs w:val="24"/>
        </w:rPr>
        <w:t>：</w:t>
      </w:r>
      <w:r w:rsidRPr="00152EDB">
        <w:rPr>
          <w:rFonts w:ascii="游ゴシック" w:eastAsia="游ゴシック" w:hAnsi="游ゴシック" w:hint="eastAsia"/>
          <w:spacing w:val="5"/>
          <w:w w:val="99"/>
          <w:sz w:val="24"/>
          <w:szCs w:val="24"/>
        </w:rPr>
        <w:t>手</w:t>
      </w:r>
      <w:r w:rsidRPr="00152EDB">
        <w:rPr>
          <w:rFonts w:ascii="游ゴシック" w:eastAsia="游ゴシック" w:hAnsi="游ゴシック" w:hint="eastAsia"/>
          <w:spacing w:val="2"/>
          <w:w w:val="99"/>
          <w:sz w:val="24"/>
          <w:szCs w:val="24"/>
        </w:rPr>
        <w:t>す</w:t>
      </w:r>
      <w:r w:rsidRPr="00152EDB">
        <w:rPr>
          <w:rFonts w:ascii="游ゴシック" w:eastAsia="游ゴシック" w:hAnsi="游ゴシック" w:hint="eastAsia"/>
          <w:spacing w:val="3"/>
          <w:w w:val="99"/>
          <w:sz w:val="24"/>
          <w:szCs w:val="24"/>
        </w:rPr>
        <w:t>り</w:t>
      </w:r>
      <w:r w:rsidRPr="00152EDB">
        <w:rPr>
          <w:rFonts w:ascii="游ゴシック" w:eastAsia="游ゴシック" w:hAnsi="游ゴシック" w:hint="eastAsia"/>
          <w:spacing w:val="2"/>
          <w:w w:val="99"/>
          <w:sz w:val="24"/>
          <w:szCs w:val="24"/>
        </w:rPr>
        <w:t>の</w:t>
      </w:r>
      <w:r w:rsidRPr="00152EDB">
        <w:rPr>
          <w:rFonts w:ascii="游ゴシック" w:eastAsia="游ゴシック" w:hAnsi="游ゴシック" w:hint="eastAsia"/>
          <w:spacing w:val="6"/>
          <w:w w:val="99"/>
          <w:sz w:val="24"/>
          <w:szCs w:val="24"/>
        </w:rPr>
        <w:t>取</w:t>
      </w:r>
      <w:r w:rsidRPr="00152EDB">
        <w:rPr>
          <w:rFonts w:ascii="游ゴシック" w:eastAsia="游ゴシック" w:hAnsi="游ゴシック" w:hint="eastAsia"/>
          <w:spacing w:val="5"/>
          <w:w w:val="99"/>
          <w:sz w:val="24"/>
          <w:szCs w:val="24"/>
        </w:rPr>
        <w:t>付</w:t>
      </w:r>
      <w:r w:rsidRPr="00152EDB">
        <w:rPr>
          <w:rFonts w:ascii="游ゴシック" w:eastAsia="游ゴシック" w:hAnsi="游ゴシック" w:hint="eastAsia"/>
          <w:spacing w:val="2"/>
          <w:w w:val="99"/>
          <w:sz w:val="24"/>
          <w:szCs w:val="24"/>
        </w:rPr>
        <w:t>け</w:t>
      </w:r>
      <w:r w:rsidRPr="00152EDB">
        <w:rPr>
          <w:rFonts w:ascii="游ゴシック" w:eastAsia="游ゴシック" w:hAnsi="游ゴシック" w:hint="eastAsia"/>
          <w:spacing w:val="3"/>
          <w:w w:val="99"/>
          <w:sz w:val="24"/>
          <w:szCs w:val="24"/>
        </w:rPr>
        <w:t>の</w:t>
      </w:r>
      <w:r w:rsidRPr="00152EDB">
        <w:rPr>
          <w:rFonts w:ascii="游ゴシック" w:eastAsia="游ゴシック" w:hAnsi="游ゴシック" w:hint="eastAsia"/>
          <w:spacing w:val="1"/>
          <w:w w:val="99"/>
          <w:sz w:val="24"/>
          <w:szCs w:val="24"/>
        </w:rPr>
        <w:t>た</w:t>
      </w:r>
      <w:r w:rsidRPr="00152EDB">
        <w:rPr>
          <w:rFonts w:ascii="游ゴシック" w:eastAsia="游ゴシック" w:hAnsi="游ゴシック" w:hint="eastAsia"/>
          <w:spacing w:val="2"/>
          <w:w w:val="99"/>
          <w:sz w:val="24"/>
          <w:szCs w:val="24"/>
        </w:rPr>
        <w:t>め</w:t>
      </w:r>
      <w:r w:rsidRPr="00152EDB">
        <w:rPr>
          <w:rFonts w:ascii="游ゴシック" w:eastAsia="游ゴシック" w:hAnsi="游ゴシック" w:hint="eastAsia"/>
          <w:spacing w:val="3"/>
          <w:w w:val="99"/>
          <w:sz w:val="24"/>
          <w:szCs w:val="24"/>
        </w:rPr>
        <w:t>の</w:t>
      </w:r>
      <w:r w:rsidRPr="00152EDB">
        <w:rPr>
          <w:rFonts w:ascii="游ゴシック" w:eastAsia="游ゴシック" w:hAnsi="游ゴシック" w:hint="eastAsia"/>
          <w:spacing w:val="5"/>
          <w:w w:val="99"/>
          <w:sz w:val="24"/>
          <w:szCs w:val="24"/>
        </w:rPr>
        <w:t>壁</w:t>
      </w:r>
      <w:r w:rsidRPr="00152EDB">
        <w:rPr>
          <w:rFonts w:ascii="游ゴシック" w:eastAsia="游ゴシック" w:hAnsi="游ゴシック" w:hint="eastAsia"/>
          <w:spacing w:val="3"/>
          <w:w w:val="99"/>
          <w:sz w:val="24"/>
          <w:szCs w:val="24"/>
        </w:rPr>
        <w:t>の</w:t>
      </w:r>
      <w:r w:rsidRPr="00152EDB">
        <w:rPr>
          <w:rFonts w:ascii="游ゴシック" w:eastAsia="游ゴシック" w:hAnsi="游ゴシック" w:hint="eastAsia"/>
          <w:spacing w:val="6"/>
          <w:w w:val="99"/>
          <w:sz w:val="24"/>
          <w:szCs w:val="24"/>
        </w:rPr>
        <w:t>下</w:t>
      </w:r>
      <w:r w:rsidRPr="00152EDB">
        <w:rPr>
          <w:rFonts w:ascii="游ゴシック" w:eastAsia="游ゴシック" w:hAnsi="游ゴシック" w:hint="eastAsia"/>
          <w:spacing w:val="5"/>
          <w:w w:val="99"/>
          <w:sz w:val="24"/>
          <w:szCs w:val="24"/>
        </w:rPr>
        <w:t>地</w:t>
      </w:r>
      <w:r w:rsidRPr="00152EDB">
        <w:rPr>
          <w:rFonts w:ascii="游ゴシック" w:eastAsia="游ゴシック" w:hAnsi="游ゴシック" w:hint="eastAsia"/>
          <w:spacing w:val="6"/>
          <w:w w:val="99"/>
          <w:sz w:val="24"/>
          <w:szCs w:val="24"/>
        </w:rPr>
        <w:t>補</w:t>
      </w:r>
      <w:r w:rsidRPr="00152EDB">
        <w:rPr>
          <w:rFonts w:ascii="游ゴシック" w:eastAsia="游ゴシック" w:hAnsi="游ゴシック" w:hint="eastAsia"/>
          <w:spacing w:val="4"/>
          <w:w w:val="99"/>
          <w:sz w:val="24"/>
          <w:szCs w:val="24"/>
        </w:rPr>
        <w:t>強</w:t>
      </w:r>
      <w:r w:rsidRPr="00152EDB">
        <w:rPr>
          <w:rFonts w:ascii="游ゴシック" w:eastAsia="游ゴシック" w:hAnsi="游ゴシック" w:hint="eastAsia"/>
          <w:spacing w:val="3"/>
          <w:w w:val="99"/>
          <w:sz w:val="24"/>
          <w:szCs w:val="24"/>
        </w:rPr>
        <w:t>な</w:t>
      </w:r>
      <w:r w:rsidRPr="00152EDB">
        <w:rPr>
          <w:rFonts w:ascii="游ゴシック" w:eastAsia="游ゴシック" w:hAnsi="游ゴシック" w:hint="eastAsia"/>
          <w:spacing w:val="2"/>
          <w:w w:val="99"/>
          <w:sz w:val="24"/>
          <w:szCs w:val="24"/>
        </w:rPr>
        <w:t>ど</w:t>
      </w:r>
    </w:p>
    <w:p w:rsidR="00F27AD9" w:rsidRPr="00F27AD9" w:rsidRDefault="003B16F1" w:rsidP="00F27AD9">
      <w:pPr>
        <w:numPr>
          <w:ilvl w:val="1"/>
          <w:numId w:val="2"/>
        </w:numPr>
        <w:overflowPunct w:val="0"/>
        <w:snapToGrid w:val="0"/>
        <w:spacing w:afterLines="15" w:after="36" w:line="240" w:lineRule="auto"/>
        <w:rPr>
          <w:rFonts w:ascii="游ゴシック" w:eastAsia="游ゴシック" w:hAnsi="游ゴシック"/>
          <w:spacing w:val="2"/>
          <w:w w:val="99"/>
          <w:sz w:val="24"/>
          <w:szCs w:val="24"/>
        </w:rPr>
      </w:pPr>
      <w:r w:rsidRPr="00F27AD9">
        <w:rPr>
          <w:rFonts w:ascii="游ゴシック" w:eastAsia="游ゴシック" w:hAnsi="游ゴシック" w:hint="eastAsia"/>
          <w:spacing w:val="-1"/>
          <w:w w:val="99"/>
          <w:sz w:val="24"/>
          <w:szCs w:val="24"/>
        </w:rPr>
        <w:t>段差</w:t>
      </w:r>
      <w:r w:rsidR="0076565D" w:rsidRPr="00F27AD9">
        <w:rPr>
          <w:rFonts w:ascii="游ゴシック" w:eastAsia="游ゴシック" w:hAnsi="游ゴシック" w:hint="eastAsia"/>
          <w:spacing w:val="-1"/>
          <w:w w:val="99"/>
          <w:sz w:val="24"/>
          <w:szCs w:val="24"/>
        </w:rPr>
        <w:t>の消解</w:t>
      </w:r>
      <w:r w:rsidRPr="00F27AD9">
        <w:rPr>
          <w:rFonts w:ascii="游ゴシック" w:eastAsia="游ゴシック" w:hAnsi="游ゴシック" w:hint="eastAsia"/>
          <w:spacing w:val="2"/>
          <w:w w:val="99"/>
          <w:sz w:val="24"/>
          <w:szCs w:val="24"/>
        </w:rPr>
        <w:t>：</w:t>
      </w:r>
      <w:r w:rsidR="0076565D" w:rsidRPr="00F27AD9">
        <w:rPr>
          <w:rFonts w:ascii="游ゴシック" w:eastAsia="游ゴシック" w:hAnsi="游ゴシック" w:hint="eastAsia"/>
          <w:spacing w:val="5"/>
          <w:w w:val="99"/>
          <w:sz w:val="24"/>
          <w:szCs w:val="24"/>
        </w:rPr>
        <w:t>浴</w:t>
      </w:r>
      <w:r w:rsidR="0076565D" w:rsidRPr="00F27AD9">
        <w:rPr>
          <w:rFonts w:ascii="游ゴシック" w:eastAsia="游ゴシック" w:hAnsi="游ゴシック" w:hint="eastAsia"/>
          <w:spacing w:val="6"/>
          <w:w w:val="99"/>
          <w:sz w:val="24"/>
          <w:szCs w:val="24"/>
        </w:rPr>
        <w:t>室</w:t>
      </w:r>
      <w:r w:rsidR="0076565D" w:rsidRPr="00F27AD9">
        <w:rPr>
          <w:rFonts w:ascii="游ゴシック" w:eastAsia="游ゴシック" w:hAnsi="游ゴシック" w:hint="eastAsia"/>
          <w:spacing w:val="2"/>
          <w:w w:val="99"/>
          <w:sz w:val="24"/>
          <w:szCs w:val="24"/>
        </w:rPr>
        <w:t>の</w:t>
      </w:r>
      <w:r w:rsidR="0076565D" w:rsidRPr="00F27AD9">
        <w:rPr>
          <w:rFonts w:ascii="游ゴシック" w:eastAsia="游ゴシック" w:hAnsi="游ゴシック" w:hint="eastAsia"/>
          <w:spacing w:val="6"/>
          <w:w w:val="99"/>
          <w:sz w:val="24"/>
          <w:szCs w:val="24"/>
        </w:rPr>
        <w:t>床段差</w:t>
      </w:r>
      <w:r w:rsidR="0076565D" w:rsidRPr="00F27AD9">
        <w:rPr>
          <w:rFonts w:ascii="游ゴシック" w:eastAsia="游ゴシック" w:hAnsi="游ゴシック" w:hint="eastAsia"/>
          <w:spacing w:val="4"/>
          <w:w w:val="99"/>
          <w:sz w:val="24"/>
          <w:szCs w:val="24"/>
        </w:rPr>
        <w:t>解</w:t>
      </w:r>
      <w:r w:rsidR="0076565D" w:rsidRPr="00F27AD9">
        <w:rPr>
          <w:rFonts w:ascii="游ゴシック" w:eastAsia="游ゴシック" w:hAnsi="游ゴシック" w:hint="eastAsia"/>
          <w:spacing w:val="5"/>
          <w:w w:val="99"/>
          <w:sz w:val="24"/>
          <w:szCs w:val="24"/>
        </w:rPr>
        <w:t>消</w:t>
      </w:r>
      <w:r w:rsidR="0076565D" w:rsidRPr="00F27AD9">
        <w:rPr>
          <w:rFonts w:ascii="游ゴシック" w:eastAsia="游ゴシック" w:hAnsi="游ゴシック" w:hint="eastAsia"/>
          <w:spacing w:val="3"/>
          <w:w w:val="99"/>
          <w:sz w:val="24"/>
          <w:szCs w:val="24"/>
        </w:rPr>
        <w:t>に</w:t>
      </w:r>
      <w:r w:rsidR="0076565D" w:rsidRPr="00F27AD9">
        <w:rPr>
          <w:rFonts w:ascii="游ゴシック" w:eastAsia="游ゴシック" w:hAnsi="游ゴシック" w:hint="eastAsia"/>
          <w:spacing w:val="4"/>
          <w:w w:val="99"/>
          <w:sz w:val="24"/>
          <w:szCs w:val="24"/>
        </w:rPr>
        <w:t>伴</w:t>
      </w:r>
      <w:r w:rsidR="0076565D" w:rsidRPr="00F27AD9">
        <w:rPr>
          <w:rFonts w:ascii="游ゴシック" w:eastAsia="游ゴシック" w:hAnsi="游ゴシック" w:hint="eastAsia"/>
          <w:spacing w:val="2"/>
          <w:w w:val="99"/>
          <w:sz w:val="24"/>
          <w:szCs w:val="24"/>
        </w:rPr>
        <w:t>う</w:t>
      </w:r>
      <w:r w:rsidR="0076565D" w:rsidRPr="00F27AD9">
        <w:rPr>
          <w:rFonts w:ascii="游ゴシック" w:eastAsia="游ゴシック" w:hAnsi="游ゴシック" w:hint="eastAsia"/>
          <w:spacing w:val="6"/>
          <w:w w:val="99"/>
          <w:sz w:val="24"/>
          <w:szCs w:val="24"/>
        </w:rPr>
        <w:t>給排</w:t>
      </w:r>
      <w:r w:rsidR="0076565D" w:rsidRPr="00F27AD9">
        <w:rPr>
          <w:rFonts w:ascii="游ゴシック" w:eastAsia="游ゴシック" w:hAnsi="游ゴシック" w:hint="eastAsia"/>
          <w:spacing w:val="5"/>
          <w:w w:val="99"/>
          <w:sz w:val="24"/>
          <w:szCs w:val="24"/>
        </w:rPr>
        <w:t>水</w:t>
      </w:r>
      <w:r w:rsidR="0076565D" w:rsidRPr="00F27AD9">
        <w:rPr>
          <w:rFonts w:ascii="游ゴシック" w:eastAsia="游ゴシック" w:hAnsi="游ゴシック" w:hint="eastAsia"/>
          <w:spacing w:val="6"/>
          <w:w w:val="99"/>
          <w:sz w:val="24"/>
          <w:szCs w:val="24"/>
        </w:rPr>
        <w:t>設</w:t>
      </w:r>
      <w:r w:rsidR="0076565D" w:rsidRPr="00F27AD9">
        <w:rPr>
          <w:rFonts w:ascii="游ゴシック" w:eastAsia="游ゴシック" w:hAnsi="游ゴシック" w:hint="eastAsia"/>
          <w:spacing w:val="5"/>
          <w:w w:val="99"/>
          <w:sz w:val="24"/>
          <w:szCs w:val="24"/>
        </w:rPr>
        <w:t>備工事</w:t>
      </w:r>
      <w:r w:rsidR="0076565D" w:rsidRPr="00F27AD9">
        <w:rPr>
          <w:rFonts w:ascii="游ゴシック" w:eastAsia="游ゴシック" w:hAnsi="游ゴシック" w:hint="eastAsia"/>
          <w:spacing w:val="2"/>
          <w:w w:val="99"/>
          <w:sz w:val="24"/>
          <w:szCs w:val="24"/>
        </w:rPr>
        <w:t>な</w:t>
      </w:r>
      <w:r w:rsidR="0076565D" w:rsidRPr="00F27AD9">
        <w:rPr>
          <w:rFonts w:ascii="游ゴシック" w:eastAsia="游ゴシック" w:hAnsi="游ゴシック" w:hint="eastAsia"/>
          <w:spacing w:val="4"/>
          <w:w w:val="99"/>
          <w:sz w:val="24"/>
          <w:szCs w:val="24"/>
        </w:rPr>
        <w:t>ど</w:t>
      </w:r>
    </w:p>
    <w:p w:rsidR="00152EDB" w:rsidRDefault="00F27AD9" w:rsidP="00152EDB">
      <w:pPr>
        <w:numPr>
          <w:ilvl w:val="1"/>
          <w:numId w:val="2"/>
        </w:numPr>
        <w:overflowPunct w:val="0"/>
        <w:snapToGrid w:val="0"/>
        <w:spacing w:afterLines="15" w:after="36" w:line="240" w:lineRule="auto"/>
        <w:rPr>
          <w:rFonts w:ascii="游ゴシック" w:eastAsia="游ゴシック" w:hAnsi="游ゴシック"/>
          <w:spacing w:val="2"/>
          <w:w w:val="99"/>
          <w:sz w:val="24"/>
          <w:szCs w:val="24"/>
        </w:rPr>
      </w:pPr>
      <w:r>
        <w:rPr>
          <w:rFonts w:ascii="游ゴシック" w:eastAsia="游ゴシック" w:hAnsi="游ゴシック" w:hint="eastAsia"/>
          <w:spacing w:val="-1"/>
          <w:w w:val="66"/>
          <w:sz w:val="24"/>
          <w:szCs w:val="24"/>
        </w:rPr>
        <w:t>床又は通路面の素材の変更：</w:t>
      </w:r>
      <w:r w:rsidR="0076565D" w:rsidRPr="00F27AD9">
        <w:rPr>
          <w:rFonts w:ascii="游ゴシック" w:eastAsia="游ゴシック" w:hAnsi="游ゴシック" w:hint="eastAsia"/>
          <w:spacing w:val="5"/>
          <w:w w:val="99"/>
          <w:sz w:val="24"/>
          <w:szCs w:val="24"/>
        </w:rPr>
        <w:t>床</w:t>
      </w:r>
      <w:r w:rsidR="0076565D" w:rsidRPr="00F27AD9">
        <w:rPr>
          <w:rFonts w:ascii="游ゴシック" w:eastAsia="游ゴシック" w:hAnsi="游ゴシック" w:hint="eastAsia"/>
          <w:spacing w:val="6"/>
          <w:w w:val="99"/>
          <w:sz w:val="24"/>
          <w:szCs w:val="24"/>
        </w:rPr>
        <w:t>材変</w:t>
      </w:r>
      <w:r w:rsidR="0076565D" w:rsidRPr="00F27AD9">
        <w:rPr>
          <w:rFonts w:ascii="游ゴシック" w:eastAsia="游ゴシック" w:hAnsi="游ゴシック" w:hint="eastAsia"/>
          <w:spacing w:val="5"/>
          <w:w w:val="99"/>
          <w:sz w:val="24"/>
          <w:szCs w:val="24"/>
        </w:rPr>
        <w:t>更</w:t>
      </w:r>
      <w:r w:rsidR="0076565D" w:rsidRPr="00F27AD9">
        <w:rPr>
          <w:rFonts w:ascii="游ゴシック" w:eastAsia="游ゴシック" w:hAnsi="游ゴシック" w:hint="eastAsia"/>
          <w:spacing w:val="2"/>
          <w:w w:val="99"/>
          <w:sz w:val="24"/>
          <w:szCs w:val="24"/>
        </w:rPr>
        <w:t>の</w:t>
      </w:r>
      <w:r w:rsidR="0076565D" w:rsidRPr="00F27AD9">
        <w:rPr>
          <w:rFonts w:ascii="游ゴシック" w:eastAsia="游ゴシック" w:hAnsi="游ゴシック" w:hint="eastAsia"/>
          <w:spacing w:val="3"/>
          <w:w w:val="99"/>
          <w:sz w:val="24"/>
          <w:szCs w:val="24"/>
        </w:rPr>
        <w:t>た</w:t>
      </w:r>
      <w:r w:rsidR="0076565D" w:rsidRPr="00F27AD9">
        <w:rPr>
          <w:rFonts w:ascii="游ゴシック" w:eastAsia="游ゴシック" w:hAnsi="游ゴシック" w:hint="eastAsia"/>
          <w:spacing w:val="2"/>
          <w:w w:val="99"/>
          <w:sz w:val="24"/>
          <w:szCs w:val="24"/>
        </w:rPr>
        <w:t>め</w:t>
      </w:r>
      <w:r w:rsidR="0076565D" w:rsidRPr="00F27AD9">
        <w:rPr>
          <w:rFonts w:ascii="游ゴシック" w:eastAsia="游ゴシック" w:hAnsi="游ゴシック" w:hint="eastAsia"/>
          <w:spacing w:val="3"/>
          <w:w w:val="99"/>
          <w:sz w:val="24"/>
          <w:szCs w:val="24"/>
        </w:rPr>
        <w:t>の</w:t>
      </w:r>
      <w:r w:rsidR="0076565D" w:rsidRPr="00F27AD9">
        <w:rPr>
          <w:rFonts w:ascii="游ゴシック" w:eastAsia="游ゴシック" w:hAnsi="游ゴシック" w:hint="eastAsia"/>
          <w:spacing w:val="6"/>
          <w:w w:val="99"/>
          <w:sz w:val="24"/>
          <w:szCs w:val="24"/>
        </w:rPr>
        <w:t>下</w:t>
      </w:r>
      <w:r w:rsidR="0076565D" w:rsidRPr="00F27AD9">
        <w:rPr>
          <w:rFonts w:ascii="游ゴシック" w:eastAsia="游ゴシック" w:hAnsi="游ゴシック" w:hint="eastAsia"/>
          <w:spacing w:val="4"/>
          <w:w w:val="99"/>
          <w:sz w:val="24"/>
          <w:szCs w:val="24"/>
        </w:rPr>
        <w:t>地</w:t>
      </w:r>
      <w:r w:rsidR="0076565D" w:rsidRPr="00F27AD9">
        <w:rPr>
          <w:rFonts w:ascii="游ゴシック" w:eastAsia="游ゴシック" w:hAnsi="游ゴシック" w:hint="eastAsia"/>
          <w:spacing w:val="6"/>
          <w:w w:val="99"/>
          <w:sz w:val="24"/>
          <w:szCs w:val="24"/>
        </w:rPr>
        <w:t>補</w:t>
      </w:r>
      <w:r w:rsidR="0076565D" w:rsidRPr="00F27AD9">
        <w:rPr>
          <w:rFonts w:ascii="游ゴシック" w:eastAsia="游ゴシック" w:hAnsi="游ゴシック" w:hint="eastAsia"/>
          <w:spacing w:val="5"/>
          <w:w w:val="99"/>
          <w:sz w:val="24"/>
          <w:szCs w:val="24"/>
        </w:rPr>
        <w:t>強</w:t>
      </w:r>
      <w:r w:rsidR="0076565D" w:rsidRPr="00F27AD9">
        <w:rPr>
          <w:rFonts w:ascii="游ゴシック" w:eastAsia="游ゴシック" w:hAnsi="游ゴシック" w:hint="eastAsia"/>
          <w:spacing w:val="2"/>
          <w:w w:val="99"/>
          <w:sz w:val="24"/>
          <w:szCs w:val="24"/>
        </w:rPr>
        <w:t>や</w:t>
      </w:r>
      <w:r w:rsidR="0076565D" w:rsidRPr="00F27AD9">
        <w:rPr>
          <w:rFonts w:ascii="游ゴシック" w:eastAsia="游ゴシック" w:hAnsi="游ゴシック" w:hint="eastAsia"/>
          <w:spacing w:val="6"/>
          <w:w w:val="99"/>
          <w:sz w:val="24"/>
          <w:szCs w:val="24"/>
        </w:rPr>
        <w:t>根太</w:t>
      </w:r>
      <w:r w:rsidR="0076565D" w:rsidRPr="00F27AD9">
        <w:rPr>
          <w:rFonts w:ascii="游ゴシック" w:eastAsia="游ゴシック" w:hAnsi="游ゴシック" w:hint="eastAsia"/>
          <w:spacing w:val="5"/>
          <w:w w:val="99"/>
          <w:sz w:val="24"/>
          <w:szCs w:val="24"/>
        </w:rPr>
        <w:t>補</w:t>
      </w:r>
      <w:r w:rsidR="0076565D" w:rsidRPr="00F27AD9">
        <w:rPr>
          <w:rFonts w:ascii="游ゴシック" w:eastAsia="游ゴシック" w:hAnsi="游ゴシック" w:hint="eastAsia"/>
          <w:spacing w:val="4"/>
          <w:w w:val="99"/>
          <w:sz w:val="24"/>
          <w:szCs w:val="24"/>
        </w:rPr>
        <w:t>強、</w:t>
      </w:r>
      <w:r w:rsidR="0076565D" w:rsidRPr="00F27AD9">
        <w:rPr>
          <w:rFonts w:ascii="游ゴシック" w:eastAsia="游ゴシック" w:hAnsi="游ゴシック" w:hint="eastAsia"/>
          <w:spacing w:val="5"/>
          <w:w w:val="99"/>
          <w:sz w:val="24"/>
          <w:szCs w:val="24"/>
        </w:rPr>
        <w:t>通</w:t>
      </w:r>
      <w:r w:rsidR="0076565D" w:rsidRPr="00F27AD9">
        <w:rPr>
          <w:rFonts w:ascii="游ゴシック" w:eastAsia="游ゴシック" w:hAnsi="游ゴシック" w:hint="eastAsia"/>
          <w:spacing w:val="6"/>
          <w:w w:val="99"/>
          <w:sz w:val="24"/>
          <w:szCs w:val="24"/>
        </w:rPr>
        <w:t>路</w:t>
      </w:r>
      <w:r w:rsidR="0076565D" w:rsidRPr="00F27AD9">
        <w:rPr>
          <w:rFonts w:ascii="游ゴシック" w:eastAsia="游ゴシック" w:hAnsi="游ゴシック" w:hint="eastAsia"/>
          <w:spacing w:val="5"/>
          <w:w w:val="99"/>
          <w:sz w:val="24"/>
          <w:szCs w:val="24"/>
        </w:rPr>
        <w:t>面素</w:t>
      </w:r>
      <w:r w:rsidR="0076565D" w:rsidRPr="00F27AD9">
        <w:rPr>
          <w:rFonts w:ascii="游ゴシック" w:eastAsia="游ゴシック" w:hAnsi="游ゴシック" w:hint="eastAsia"/>
          <w:spacing w:val="6"/>
          <w:w w:val="99"/>
          <w:sz w:val="24"/>
          <w:szCs w:val="24"/>
        </w:rPr>
        <w:t>材変</w:t>
      </w:r>
      <w:r w:rsidR="0076565D" w:rsidRPr="00F27AD9">
        <w:rPr>
          <w:rFonts w:ascii="游ゴシック" w:eastAsia="游ゴシック" w:hAnsi="游ゴシック" w:hint="eastAsia"/>
          <w:spacing w:val="4"/>
          <w:w w:val="99"/>
          <w:sz w:val="24"/>
          <w:szCs w:val="24"/>
        </w:rPr>
        <w:t>更</w:t>
      </w:r>
      <w:r w:rsidR="0076565D" w:rsidRPr="00F27AD9">
        <w:rPr>
          <w:rFonts w:ascii="游ゴシック" w:eastAsia="游ゴシック" w:hAnsi="游ゴシック" w:hint="eastAsia"/>
          <w:spacing w:val="2"/>
          <w:w w:val="99"/>
          <w:sz w:val="24"/>
          <w:szCs w:val="24"/>
        </w:rPr>
        <w:t>の</w:t>
      </w:r>
      <w:r w:rsidR="0076565D" w:rsidRPr="00F27AD9">
        <w:rPr>
          <w:rFonts w:ascii="游ゴシック" w:eastAsia="游ゴシック" w:hAnsi="游ゴシック" w:hint="eastAsia"/>
          <w:spacing w:val="3"/>
          <w:w w:val="99"/>
          <w:sz w:val="24"/>
          <w:szCs w:val="24"/>
        </w:rPr>
        <w:t>た</w:t>
      </w:r>
      <w:r w:rsidR="0076565D" w:rsidRPr="00F27AD9">
        <w:rPr>
          <w:rFonts w:ascii="游ゴシック" w:eastAsia="游ゴシック" w:hAnsi="游ゴシック" w:hint="eastAsia"/>
          <w:spacing w:val="2"/>
          <w:w w:val="99"/>
          <w:sz w:val="24"/>
          <w:szCs w:val="24"/>
        </w:rPr>
        <w:t>めの</w:t>
      </w:r>
      <w:r w:rsidR="0076565D" w:rsidRPr="00F27AD9">
        <w:rPr>
          <w:rFonts w:ascii="游ゴシック" w:eastAsia="游ゴシック" w:hAnsi="游ゴシック" w:hint="eastAsia"/>
          <w:spacing w:val="6"/>
          <w:w w:val="99"/>
          <w:sz w:val="24"/>
          <w:szCs w:val="24"/>
        </w:rPr>
        <w:t>路</w:t>
      </w:r>
      <w:r w:rsidR="0076565D" w:rsidRPr="00F27AD9">
        <w:rPr>
          <w:rFonts w:ascii="游ゴシック" w:eastAsia="游ゴシック" w:hAnsi="游ゴシック" w:hint="eastAsia"/>
          <w:spacing w:val="4"/>
          <w:w w:val="99"/>
          <w:sz w:val="24"/>
          <w:szCs w:val="24"/>
        </w:rPr>
        <w:t>盤</w:t>
      </w:r>
      <w:r w:rsidR="0076565D" w:rsidRPr="00F27AD9">
        <w:rPr>
          <w:rFonts w:ascii="游ゴシック" w:eastAsia="游ゴシック" w:hAnsi="游ゴシック" w:hint="eastAsia"/>
          <w:spacing w:val="6"/>
          <w:w w:val="99"/>
          <w:sz w:val="24"/>
          <w:szCs w:val="24"/>
        </w:rPr>
        <w:t>整</w:t>
      </w:r>
      <w:r w:rsidR="0076565D" w:rsidRPr="00F27AD9">
        <w:rPr>
          <w:rFonts w:ascii="游ゴシック" w:eastAsia="游ゴシック" w:hAnsi="游ゴシック" w:hint="eastAsia"/>
          <w:spacing w:val="5"/>
          <w:w w:val="99"/>
          <w:sz w:val="24"/>
          <w:szCs w:val="24"/>
        </w:rPr>
        <w:t>備</w:t>
      </w:r>
      <w:r w:rsidR="0076565D" w:rsidRPr="00F27AD9">
        <w:rPr>
          <w:rFonts w:ascii="游ゴシック" w:eastAsia="游ゴシック" w:hAnsi="游ゴシック" w:hint="eastAsia"/>
          <w:spacing w:val="2"/>
          <w:w w:val="99"/>
          <w:sz w:val="24"/>
          <w:szCs w:val="24"/>
        </w:rPr>
        <w:t>な</w:t>
      </w:r>
      <w:r w:rsidR="0076565D" w:rsidRPr="00F27AD9">
        <w:rPr>
          <w:rFonts w:ascii="游ゴシック" w:eastAsia="游ゴシック" w:hAnsi="游ゴシック" w:hint="eastAsia"/>
          <w:spacing w:val="3"/>
          <w:w w:val="99"/>
          <w:sz w:val="24"/>
          <w:szCs w:val="24"/>
        </w:rPr>
        <w:t>ど</w:t>
      </w:r>
    </w:p>
    <w:p w:rsidR="00152EDB" w:rsidRDefault="00F27AD9" w:rsidP="00152EDB">
      <w:pPr>
        <w:numPr>
          <w:ilvl w:val="1"/>
          <w:numId w:val="2"/>
        </w:numPr>
        <w:overflowPunct w:val="0"/>
        <w:snapToGrid w:val="0"/>
        <w:spacing w:afterLines="15" w:after="36" w:line="240" w:lineRule="auto"/>
        <w:rPr>
          <w:rFonts w:ascii="游ゴシック" w:eastAsia="游ゴシック" w:hAnsi="游ゴシック"/>
          <w:spacing w:val="2"/>
          <w:w w:val="99"/>
          <w:sz w:val="24"/>
          <w:szCs w:val="24"/>
        </w:rPr>
      </w:pPr>
      <w:r w:rsidRPr="00152EDB">
        <w:rPr>
          <w:rFonts w:ascii="游ゴシック" w:eastAsia="游ゴシック" w:hAnsi="游ゴシック" w:hint="eastAsia"/>
          <w:spacing w:val="2"/>
          <w:w w:val="99"/>
          <w:sz w:val="24"/>
          <w:szCs w:val="24"/>
        </w:rPr>
        <w:t>引き戸等へ</w:t>
      </w:r>
      <w:r w:rsidRPr="00152EDB">
        <w:rPr>
          <w:rFonts w:ascii="游ゴシック" w:eastAsia="游ゴシック" w:hAnsi="游ゴシック" w:hint="eastAsia"/>
          <w:spacing w:val="-1"/>
          <w:w w:val="99"/>
          <w:sz w:val="24"/>
          <w:szCs w:val="24"/>
        </w:rPr>
        <w:t>の扉の</w:t>
      </w:r>
      <w:r w:rsidR="0076565D" w:rsidRPr="00152EDB">
        <w:rPr>
          <w:rFonts w:ascii="游ゴシック" w:eastAsia="游ゴシック" w:hAnsi="游ゴシック" w:hint="eastAsia"/>
          <w:spacing w:val="-1"/>
          <w:w w:val="99"/>
          <w:sz w:val="24"/>
          <w:szCs w:val="24"/>
        </w:rPr>
        <w:t>替取</w:t>
      </w:r>
      <w:r w:rsidRPr="00152EDB">
        <w:rPr>
          <w:rFonts w:ascii="游ゴシック" w:eastAsia="游ゴシック" w:hAnsi="游ゴシック" w:hint="eastAsia"/>
          <w:spacing w:val="-1"/>
          <w:w w:val="99"/>
          <w:sz w:val="24"/>
          <w:szCs w:val="24"/>
        </w:rPr>
        <w:t>：</w:t>
      </w:r>
      <w:r w:rsidR="0076565D" w:rsidRPr="00152EDB">
        <w:rPr>
          <w:rFonts w:ascii="游ゴシック" w:eastAsia="游ゴシック" w:hAnsi="游ゴシック" w:hint="eastAsia"/>
          <w:spacing w:val="5"/>
          <w:w w:val="99"/>
          <w:sz w:val="24"/>
          <w:szCs w:val="24"/>
        </w:rPr>
        <w:t>扉</w:t>
      </w:r>
      <w:r w:rsidR="0076565D" w:rsidRPr="00152EDB">
        <w:rPr>
          <w:rFonts w:ascii="游ゴシック" w:eastAsia="游ゴシック" w:hAnsi="游ゴシック" w:hint="eastAsia"/>
          <w:spacing w:val="3"/>
          <w:w w:val="99"/>
          <w:sz w:val="24"/>
          <w:szCs w:val="24"/>
        </w:rPr>
        <w:t>の</w:t>
      </w:r>
      <w:r w:rsidR="0076565D" w:rsidRPr="00152EDB">
        <w:rPr>
          <w:rFonts w:ascii="游ゴシック" w:eastAsia="游ゴシック" w:hAnsi="游ゴシック" w:hint="eastAsia"/>
          <w:spacing w:val="5"/>
          <w:w w:val="99"/>
          <w:sz w:val="24"/>
          <w:szCs w:val="24"/>
        </w:rPr>
        <w:t>取替</w:t>
      </w:r>
      <w:r w:rsidR="0076565D" w:rsidRPr="00152EDB">
        <w:rPr>
          <w:rFonts w:ascii="游ゴシック" w:eastAsia="游ゴシック" w:hAnsi="游ゴシック" w:hint="eastAsia"/>
          <w:spacing w:val="3"/>
          <w:w w:val="99"/>
          <w:sz w:val="24"/>
          <w:szCs w:val="24"/>
        </w:rPr>
        <w:t>えに</w:t>
      </w:r>
      <w:r w:rsidR="0076565D" w:rsidRPr="00152EDB">
        <w:rPr>
          <w:rFonts w:ascii="游ゴシック" w:eastAsia="游ゴシック" w:hAnsi="游ゴシック" w:hint="eastAsia"/>
          <w:spacing w:val="5"/>
          <w:w w:val="99"/>
          <w:sz w:val="24"/>
          <w:szCs w:val="24"/>
        </w:rPr>
        <w:t>伴</w:t>
      </w:r>
      <w:r w:rsidR="0076565D" w:rsidRPr="00152EDB">
        <w:rPr>
          <w:rFonts w:ascii="游ゴシック" w:eastAsia="游ゴシック" w:hAnsi="游ゴシック" w:hint="eastAsia"/>
          <w:spacing w:val="2"/>
          <w:w w:val="99"/>
          <w:sz w:val="24"/>
          <w:szCs w:val="24"/>
        </w:rPr>
        <w:t>う</w:t>
      </w:r>
      <w:r w:rsidR="0076565D" w:rsidRPr="00152EDB">
        <w:rPr>
          <w:rFonts w:ascii="游ゴシック" w:eastAsia="游ゴシック" w:hAnsi="游ゴシック" w:hint="eastAsia"/>
          <w:spacing w:val="5"/>
          <w:w w:val="99"/>
          <w:sz w:val="24"/>
          <w:szCs w:val="24"/>
        </w:rPr>
        <w:t>壁</w:t>
      </w:r>
      <w:r w:rsidR="0076565D" w:rsidRPr="00152EDB">
        <w:rPr>
          <w:rFonts w:ascii="游ゴシック" w:eastAsia="游ゴシック" w:hAnsi="游ゴシック" w:hint="eastAsia"/>
          <w:spacing w:val="2"/>
          <w:w w:val="99"/>
          <w:sz w:val="24"/>
          <w:szCs w:val="24"/>
        </w:rPr>
        <w:t>ま</w:t>
      </w:r>
      <w:r w:rsidR="0076565D" w:rsidRPr="00152EDB">
        <w:rPr>
          <w:rFonts w:ascii="游ゴシック" w:eastAsia="游ゴシック" w:hAnsi="游ゴシック" w:hint="eastAsia"/>
          <w:spacing w:val="3"/>
          <w:w w:val="99"/>
          <w:sz w:val="24"/>
          <w:szCs w:val="24"/>
        </w:rPr>
        <w:t>たは</w:t>
      </w:r>
      <w:r w:rsidR="0076565D" w:rsidRPr="00152EDB">
        <w:rPr>
          <w:rFonts w:ascii="游ゴシック" w:eastAsia="游ゴシック" w:hAnsi="游ゴシック" w:hint="eastAsia"/>
          <w:spacing w:val="4"/>
          <w:w w:val="99"/>
          <w:sz w:val="24"/>
          <w:szCs w:val="24"/>
        </w:rPr>
        <w:t>柱</w:t>
      </w:r>
      <w:r w:rsidR="0076565D" w:rsidRPr="00152EDB">
        <w:rPr>
          <w:rFonts w:ascii="游ゴシック" w:eastAsia="游ゴシック" w:hAnsi="游ゴシック" w:hint="eastAsia"/>
          <w:spacing w:val="3"/>
          <w:w w:val="99"/>
          <w:sz w:val="24"/>
          <w:szCs w:val="24"/>
        </w:rPr>
        <w:t>の</w:t>
      </w:r>
      <w:r w:rsidR="0076565D" w:rsidRPr="00152EDB">
        <w:rPr>
          <w:rFonts w:ascii="游ゴシック" w:eastAsia="游ゴシック" w:hAnsi="游ゴシック" w:hint="eastAsia"/>
          <w:spacing w:val="5"/>
          <w:w w:val="99"/>
          <w:sz w:val="24"/>
          <w:szCs w:val="24"/>
        </w:rPr>
        <w:t>改</w:t>
      </w:r>
      <w:r w:rsidR="0076565D" w:rsidRPr="00152EDB">
        <w:rPr>
          <w:rFonts w:ascii="游ゴシック" w:eastAsia="游ゴシック" w:hAnsi="游ゴシック" w:hint="eastAsia"/>
          <w:spacing w:val="6"/>
          <w:w w:val="99"/>
          <w:sz w:val="24"/>
          <w:szCs w:val="24"/>
        </w:rPr>
        <w:t>修工</w:t>
      </w:r>
      <w:r w:rsidR="0076565D" w:rsidRPr="00152EDB">
        <w:rPr>
          <w:rFonts w:ascii="游ゴシック" w:eastAsia="游ゴシック" w:hAnsi="游ゴシック" w:hint="eastAsia"/>
          <w:spacing w:val="4"/>
          <w:w w:val="99"/>
          <w:sz w:val="24"/>
          <w:szCs w:val="24"/>
        </w:rPr>
        <w:t>事</w:t>
      </w:r>
      <w:r w:rsidR="0076565D" w:rsidRPr="00152EDB">
        <w:rPr>
          <w:rFonts w:ascii="游ゴシック" w:eastAsia="游ゴシック" w:hAnsi="游ゴシック" w:hint="eastAsia"/>
          <w:spacing w:val="3"/>
          <w:w w:val="99"/>
          <w:sz w:val="24"/>
          <w:szCs w:val="24"/>
        </w:rPr>
        <w:t>な</w:t>
      </w:r>
      <w:r w:rsidR="0076565D" w:rsidRPr="00152EDB">
        <w:rPr>
          <w:rFonts w:ascii="游ゴシック" w:eastAsia="游ゴシック" w:hAnsi="游ゴシック" w:hint="eastAsia"/>
          <w:spacing w:val="2"/>
          <w:w w:val="99"/>
          <w:sz w:val="24"/>
          <w:szCs w:val="24"/>
        </w:rPr>
        <w:t>ど</w:t>
      </w:r>
    </w:p>
    <w:p w:rsidR="0076565D" w:rsidRPr="00152EDB" w:rsidRDefault="0076565D" w:rsidP="00152EDB">
      <w:pPr>
        <w:numPr>
          <w:ilvl w:val="1"/>
          <w:numId w:val="2"/>
        </w:numPr>
        <w:overflowPunct w:val="0"/>
        <w:snapToGrid w:val="0"/>
        <w:spacing w:afterLines="15" w:after="36" w:line="240" w:lineRule="auto"/>
        <w:rPr>
          <w:rFonts w:ascii="游ゴシック" w:eastAsia="游ゴシック" w:hAnsi="游ゴシック"/>
          <w:spacing w:val="2"/>
          <w:w w:val="99"/>
          <w:sz w:val="24"/>
          <w:szCs w:val="24"/>
        </w:rPr>
      </w:pPr>
      <w:r w:rsidRPr="00152EDB">
        <w:rPr>
          <w:rFonts w:ascii="游ゴシック" w:eastAsia="游ゴシック" w:hAnsi="游ゴシック" w:hint="eastAsia"/>
          <w:spacing w:val="-1"/>
          <w:w w:val="99"/>
          <w:sz w:val="24"/>
          <w:szCs w:val="24"/>
        </w:rPr>
        <w:t>便器の取替</w:t>
      </w:r>
      <w:r w:rsidRPr="00152EDB">
        <w:rPr>
          <w:rFonts w:ascii="游ゴシック" w:eastAsia="游ゴシック" w:hAnsi="游ゴシック" w:hint="eastAsia"/>
          <w:spacing w:val="1"/>
          <w:w w:val="99"/>
          <w:sz w:val="24"/>
          <w:szCs w:val="24"/>
        </w:rPr>
        <w:t>え</w:t>
      </w:r>
      <w:r w:rsidR="00F27AD9" w:rsidRPr="00152EDB">
        <w:rPr>
          <w:rFonts w:ascii="游ゴシック" w:eastAsia="游ゴシック" w:hAnsi="游ゴシック" w:hint="eastAsia"/>
          <w:spacing w:val="1"/>
          <w:w w:val="99"/>
          <w:sz w:val="24"/>
          <w:szCs w:val="24"/>
        </w:rPr>
        <w:t>：</w:t>
      </w:r>
      <w:r w:rsidRPr="00152EDB">
        <w:rPr>
          <w:rFonts w:ascii="游ゴシック" w:eastAsia="游ゴシック" w:hAnsi="游ゴシック" w:hint="eastAsia"/>
          <w:spacing w:val="5"/>
          <w:w w:val="99"/>
          <w:sz w:val="24"/>
          <w:szCs w:val="24"/>
        </w:rPr>
        <w:t>便</w:t>
      </w:r>
      <w:r w:rsidRPr="00152EDB">
        <w:rPr>
          <w:rFonts w:ascii="游ゴシック" w:eastAsia="游ゴシック" w:hAnsi="游ゴシック" w:hint="eastAsia"/>
          <w:spacing w:val="6"/>
          <w:w w:val="99"/>
          <w:sz w:val="24"/>
          <w:szCs w:val="24"/>
        </w:rPr>
        <w:t>器</w:t>
      </w:r>
      <w:r w:rsidRPr="00152EDB">
        <w:rPr>
          <w:rFonts w:ascii="游ゴシック" w:eastAsia="游ゴシック" w:hAnsi="游ゴシック" w:hint="eastAsia"/>
          <w:spacing w:val="2"/>
          <w:w w:val="99"/>
          <w:sz w:val="24"/>
          <w:szCs w:val="24"/>
        </w:rPr>
        <w:t>の</w:t>
      </w:r>
      <w:r w:rsidRPr="00152EDB">
        <w:rPr>
          <w:rFonts w:ascii="游ゴシック" w:eastAsia="游ゴシック" w:hAnsi="游ゴシック" w:hint="eastAsia"/>
          <w:spacing w:val="6"/>
          <w:w w:val="99"/>
          <w:sz w:val="24"/>
          <w:szCs w:val="24"/>
        </w:rPr>
        <w:t>取</w:t>
      </w:r>
      <w:r w:rsidRPr="00152EDB">
        <w:rPr>
          <w:rFonts w:ascii="游ゴシック" w:eastAsia="游ゴシック" w:hAnsi="游ゴシック" w:hint="eastAsia"/>
          <w:spacing w:val="5"/>
          <w:w w:val="99"/>
          <w:sz w:val="24"/>
          <w:szCs w:val="24"/>
        </w:rPr>
        <w:t>替</w:t>
      </w:r>
      <w:r w:rsidRPr="00152EDB">
        <w:rPr>
          <w:rFonts w:ascii="游ゴシック" w:eastAsia="游ゴシック" w:hAnsi="游ゴシック" w:hint="eastAsia"/>
          <w:spacing w:val="3"/>
          <w:w w:val="99"/>
          <w:sz w:val="24"/>
          <w:szCs w:val="24"/>
        </w:rPr>
        <w:t>え</w:t>
      </w:r>
      <w:r w:rsidRPr="00152EDB">
        <w:rPr>
          <w:rFonts w:ascii="游ゴシック" w:eastAsia="游ゴシック" w:hAnsi="游ゴシック" w:hint="eastAsia"/>
          <w:spacing w:val="2"/>
          <w:w w:val="99"/>
          <w:sz w:val="24"/>
          <w:szCs w:val="24"/>
        </w:rPr>
        <w:t>に</w:t>
      </w:r>
      <w:r w:rsidRPr="00152EDB">
        <w:rPr>
          <w:rFonts w:ascii="游ゴシック" w:eastAsia="游ゴシック" w:hAnsi="游ゴシック" w:hint="eastAsia"/>
          <w:spacing w:val="5"/>
          <w:w w:val="99"/>
          <w:sz w:val="24"/>
          <w:szCs w:val="24"/>
        </w:rPr>
        <w:t>伴</w:t>
      </w:r>
      <w:r w:rsidRPr="00152EDB">
        <w:rPr>
          <w:rFonts w:ascii="游ゴシック" w:eastAsia="游ゴシック" w:hAnsi="游ゴシック" w:hint="eastAsia"/>
          <w:spacing w:val="3"/>
          <w:w w:val="99"/>
          <w:sz w:val="24"/>
          <w:szCs w:val="24"/>
        </w:rPr>
        <w:t>う</w:t>
      </w:r>
      <w:r w:rsidRPr="00152EDB">
        <w:rPr>
          <w:rFonts w:ascii="游ゴシック" w:eastAsia="游ゴシック" w:hAnsi="游ゴシック" w:hint="eastAsia"/>
          <w:spacing w:val="5"/>
          <w:w w:val="99"/>
          <w:sz w:val="24"/>
          <w:szCs w:val="24"/>
        </w:rPr>
        <w:t>給</w:t>
      </w:r>
      <w:r w:rsidRPr="00152EDB">
        <w:rPr>
          <w:rFonts w:ascii="游ゴシック" w:eastAsia="游ゴシック" w:hAnsi="游ゴシック" w:hint="eastAsia"/>
          <w:spacing w:val="6"/>
          <w:w w:val="99"/>
          <w:sz w:val="24"/>
          <w:szCs w:val="24"/>
        </w:rPr>
        <w:t>排</w:t>
      </w:r>
      <w:r w:rsidRPr="00152EDB">
        <w:rPr>
          <w:rFonts w:ascii="游ゴシック" w:eastAsia="游ゴシック" w:hAnsi="游ゴシック" w:hint="eastAsia"/>
          <w:spacing w:val="4"/>
          <w:w w:val="99"/>
          <w:sz w:val="24"/>
          <w:szCs w:val="24"/>
        </w:rPr>
        <w:t>水</w:t>
      </w:r>
      <w:r w:rsidRPr="00152EDB">
        <w:rPr>
          <w:rFonts w:ascii="游ゴシック" w:eastAsia="游ゴシック" w:hAnsi="游ゴシック" w:hint="eastAsia"/>
          <w:spacing w:val="6"/>
          <w:w w:val="99"/>
          <w:sz w:val="24"/>
          <w:szCs w:val="24"/>
        </w:rPr>
        <w:t>設備</w:t>
      </w:r>
      <w:r w:rsidRPr="00152EDB">
        <w:rPr>
          <w:rFonts w:ascii="游ゴシック" w:eastAsia="游ゴシック" w:hAnsi="游ゴシック" w:hint="eastAsia"/>
          <w:spacing w:val="5"/>
          <w:w w:val="99"/>
          <w:sz w:val="24"/>
          <w:szCs w:val="24"/>
        </w:rPr>
        <w:t>工事</w:t>
      </w:r>
      <w:r w:rsidRPr="00152EDB">
        <w:rPr>
          <w:rFonts w:ascii="游ゴシック" w:eastAsia="游ゴシック" w:hAnsi="游ゴシック" w:hint="eastAsia"/>
          <w:spacing w:val="3"/>
          <w:w w:val="99"/>
          <w:sz w:val="24"/>
          <w:szCs w:val="24"/>
        </w:rPr>
        <w:t>（</w:t>
      </w:r>
      <w:r w:rsidRPr="00152EDB">
        <w:rPr>
          <w:rFonts w:ascii="游ゴシック" w:eastAsia="游ゴシック" w:hAnsi="游ゴシック" w:hint="eastAsia"/>
          <w:spacing w:val="6"/>
          <w:w w:val="99"/>
          <w:sz w:val="24"/>
          <w:szCs w:val="24"/>
        </w:rPr>
        <w:t>水</w:t>
      </w:r>
      <w:r w:rsidRPr="00152EDB">
        <w:rPr>
          <w:rFonts w:ascii="游ゴシック" w:eastAsia="游ゴシック" w:hAnsi="游ゴシック" w:hint="eastAsia"/>
          <w:spacing w:val="4"/>
          <w:w w:val="99"/>
          <w:sz w:val="24"/>
          <w:szCs w:val="24"/>
        </w:rPr>
        <w:t>洗</w:t>
      </w:r>
      <w:r w:rsidRPr="00152EDB">
        <w:rPr>
          <w:rFonts w:ascii="游ゴシック" w:eastAsia="游ゴシック" w:hAnsi="游ゴシック" w:hint="eastAsia"/>
          <w:spacing w:val="6"/>
          <w:w w:val="99"/>
          <w:sz w:val="24"/>
          <w:szCs w:val="24"/>
        </w:rPr>
        <w:t>化</w:t>
      </w:r>
      <w:r w:rsidRPr="00152EDB">
        <w:rPr>
          <w:rFonts w:ascii="游ゴシック" w:eastAsia="游ゴシック" w:hAnsi="游ゴシック" w:hint="eastAsia"/>
          <w:spacing w:val="2"/>
          <w:w w:val="99"/>
          <w:sz w:val="24"/>
          <w:szCs w:val="24"/>
        </w:rPr>
        <w:t>ま</w:t>
      </w:r>
      <w:r w:rsidRPr="00152EDB">
        <w:rPr>
          <w:rFonts w:ascii="游ゴシック" w:eastAsia="游ゴシック" w:hAnsi="游ゴシック" w:hint="eastAsia"/>
          <w:spacing w:val="1"/>
          <w:w w:val="99"/>
          <w:sz w:val="24"/>
          <w:szCs w:val="24"/>
        </w:rPr>
        <w:t>た</w:t>
      </w:r>
      <w:r w:rsidRPr="00152EDB">
        <w:rPr>
          <w:rFonts w:ascii="游ゴシック" w:eastAsia="游ゴシック" w:hAnsi="游ゴシック" w:hint="eastAsia"/>
          <w:spacing w:val="3"/>
          <w:w w:val="99"/>
          <w:sz w:val="24"/>
          <w:szCs w:val="24"/>
        </w:rPr>
        <w:t>は</w:t>
      </w:r>
      <w:r w:rsidRPr="00152EDB">
        <w:rPr>
          <w:rFonts w:ascii="游ゴシック" w:eastAsia="游ゴシック" w:hAnsi="游ゴシック" w:hint="eastAsia"/>
          <w:spacing w:val="6"/>
          <w:w w:val="99"/>
          <w:sz w:val="24"/>
          <w:szCs w:val="24"/>
        </w:rPr>
        <w:t>簡</w:t>
      </w:r>
      <w:r w:rsidRPr="00152EDB">
        <w:rPr>
          <w:rFonts w:ascii="游ゴシック" w:eastAsia="游ゴシック" w:hAnsi="游ゴシック" w:hint="eastAsia"/>
          <w:spacing w:val="5"/>
          <w:w w:val="99"/>
          <w:sz w:val="24"/>
          <w:szCs w:val="24"/>
        </w:rPr>
        <w:t>易</w:t>
      </w:r>
      <w:r w:rsidRPr="00152EDB">
        <w:rPr>
          <w:rFonts w:ascii="游ゴシック" w:eastAsia="游ゴシック" w:hAnsi="游ゴシック" w:hint="eastAsia"/>
          <w:spacing w:val="6"/>
          <w:w w:val="99"/>
          <w:sz w:val="24"/>
          <w:szCs w:val="24"/>
        </w:rPr>
        <w:t>水</w:t>
      </w:r>
      <w:r w:rsidRPr="00152EDB">
        <w:rPr>
          <w:rFonts w:ascii="游ゴシック" w:eastAsia="游ゴシック" w:hAnsi="游ゴシック" w:hint="eastAsia"/>
          <w:spacing w:val="5"/>
          <w:w w:val="99"/>
          <w:sz w:val="24"/>
          <w:szCs w:val="24"/>
        </w:rPr>
        <w:t>洗化</w:t>
      </w:r>
      <w:r w:rsidRPr="00152EDB">
        <w:rPr>
          <w:rFonts w:ascii="游ゴシック" w:eastAsia="游ゴシック" w:hAnsi="游ゴシック" w:hint="eastAsia"/>
          <w:spacing w:val="2"/>
          <w:w w:val="99"/>
          <w:sz w:val="24"/>
          <w:szCs w:val="24"/>
        </w:rPr>
        <w:t>に</w:t>
      </w:r>
      <w:r w:rsidRPr="00152EDB">
        <w:rPr>
          <w:rFonts w:ascii="游ゴシック" w:eastAsia="游ゴシック" w:hAnsi="游ゴシック" w:hint="eastAsia"/>
          <w:spacing w:val="5"/>
          <w:w w:val="99"/>
          <w:sz w:val="24"/>
          <w:szCs w:val="24"/>
        </w:rPr>
        <w:t>係</w:t>
      </w:r>
      <w:r w:rsidRPr="00152EDB">
        <w:rPr>
          <w:rFonts w:ascii="游ゴシック" w:eastAsia="游ゴシック" w:hAnsi="游ゴシック" w:hint="eastAsia"/>
          <w:spacing w:val="2"/>
          <w:w w:val="99"/>
          <w:sz w:val="24"/>
          <w:szCs w:val="24"/>
        </w:rPr>
        <w:t>るものを</w:t>
      </w:r>
      <w:r w:rsidRPr="00152EDB">
        <w:rPr>
          <w:rFonts w:ascii="游ゴシック" w:eastAsia="游ゴシック" w:hAnsi="游ゴシック" w:hint="eastAsia"/>
          <w:spacing w:val="6"/>
          <w:w w:val="99"/>
          <w:sz w:val="24"/>
          <w:szCs w:val="24"/>
        </w:rPr>
        <w:t>除</w:t>
      </w:r>
      <w:r w:rsidRPr="00152EDB">
        <w:rPr>
          <w:rFonts w:ascii="游ゴシック" w:eastAsia="游ゴシック" w:hAnsi="游ゴシック" w:hint="eastAsia"/>
          <w:spacing w:val="1"/>
          <w:w w:val="99"/>
          <w:sz w:val="24"/>
          <w:szCs w:val="24"/>
        </w:rPr>
        <w:t>く</w:t>
      </w:r>
      <w:r w:rsidRPr="00152EDB">
        <w:rPr>
          <w:rFonts w:ascii="游ゴシック" w:eastAsia="游ゴシック" w:hAnsi="游ゴシック" w:hint="eastAsia"/>
          <w:spacing w:val="2"/>
          <w:w w:val="99"/>
          <w:sz w:val="24"/>
          <w:szCs w:val="24"/>
        </w:rPr>
        <w:t>）など</w:t>
      </w:r>
    </w:p>
    <w:p w:rsidR="00A852D5" w:rsidRDefault="00A852D5">
      <w:pPr>
        <w:widowControl/>
        <w:autoSpaceDE/>
        <w:autoSpaceDN/>
        <w:spacing w:line="240" w:lineRule="auto"/>
        <w:jc w:val="left"/>
        <w:rPr>
          <w:rFonts w:ascii="游ゴシック" w:eastAsia="游ゴシック" w:hAnsi="游ゴシック"/>
          <w:sz w:val="24"/>
          <w:szCs w:val="24"/>
        </w:rPr>
      </w:pPr>
      <w:r>
        <w:rPr>
          <w:rFonts w:ascii="游ゴシック" w:eastAsia="游ゴシック" w:hAnsi="游ゴシック"/>
          <w:sz w:val="24"/>
          <w:szCs w:val="24"/>
        </w:rPr>
        <w:br w:type="page"/>
      </w:r>
    </w:p>
    <w:p w:rsidR="007141DF" w:rsidRDefault="007141DF" w:rsidP="007141DF">
      <w:pPr>
        <w:overflowPunct w:val="0"/>
        <w:snapToGrid w:val="0"/>
        <w:spacing w:line="240" w:lineRule="auto"/>
        <w:jc w:val="left"/>
        <w:rPr>
          <w:rFonts w:ascii="游ゴシック" w:eastAsia="游ゴシック" w:hAnsi="游ゴシック"/>
          <w:b/>
          <w:sz w:val="24"/>
          <w:szCs w:val="24"/>
        </w:rPr>
      </w:pPr>
      <w:r w:rsidRPr="007141DF">
        <w:rPr>
          <w:rFonts w:ascii="游ゴシック" w:eastAsia="游ゴシック" w:hAnsi="游ゴシック" w:hint="eastAsia"/>
          <w:b/>
          <w:sz w:val="24"/>
          <w:szCs w:val="24"/>
        </w:rPr>
        <w:lastRenderedPageBreak/>
        <w:t>４．住宅改修の保険給付額</w:t>
      </w:r>
    </w:p>
    <w:p w:rsidR="0076565D" w:rsidRPr="006A37A8" w:rsidRDefault="000D4A0B" w:rsidP="000D4A0B">
      <w:pPr>
        <w:overflowPunct w:val="0"/>
        <w:snapToGrid w:val="0"/>
        <w:spacing w:line="240" w:lineRule="auto"/>
        <w:ind w:left="240" w:hangingChars="100" w:hanging="240"/>
        <w:jc w:val="left"/>
        <w:rPr>
          <w:rFonts w:ascii="游ゴシック" w:eastAsia="游ゴシック" w:hAnsi="游ゴシック"/>
          <w:sz w:val="24"/>
          <w:szCs w:val="24"/>
        </w:rPr>
      </w:pPr>
      <w:r>
        <w:rPr>
          <w:rFonts w:ascii="游ゴシック" w:eastAsia="游ゴシック" w:hAnsi="游ゴシック" w:hint="eastAsia"/>
          <w:b/>
          <w:sz w:val="24"/>
          <w:szCs w:val="24"/>
        </w:rPr>
        <w:t xml:space="preserve">　</w:t>
      </w:r>
      <w:r w:rsidR="00D545CA">
        <w:rPr>
          <w:rFonts w:ascii="游ゴシック" w:eastAsia="游ゴシック" w:hAnsi="游ゴシック"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30" type="#_x0000_t75" style="position:absolute;left:0;text-align:left;margin-left:0;margin-top:0;width:-.05pt;height:-.05pt;z-index:-251619840;mso-wrap-distance-left:0;mso-wrap-distance-top:0;mso-wrap-distance-right:0;mso-wrap-distance-bottom:0;mso-position-horizontal-relative:page;mso-position-vertical-relative:page" o:allowincell="f">
            <v:imagedata r:id="rId8" o:title="Mspng"/>
            <w10:wrap anchorx="page" anchory="page"/>
          </v:shape>
        </w:pict>
      </w:r>
      <w:r>
        <w:rPr>
          <w:rFonts w:ascii="游ゴシック" w:eastAsia="游ゴシック" w:hAnsi="游ゴシック" w:hint="eastAsia"/>
          <w:b/>
          <w:sz w:val="24"/>
          <w:szCs w:val="24"/>
        </w:rPr>
        <w:t xml:space="preserve">　</w:t>
      </w:r>
      <w:r w:rsidR="0076565D" w:rsidRPr="006A37A8">
        <w:rPr>
          <w:rFonts w:ascii="游ゴシック" w:eastAsia="游ゴシック" w:hAnsi="游ゴシック" w:hint="eastAsia"/>
          <w:spacing w:val="-1"/>
          <w:w w:val="99"/>
          <w:sz w:val="24"/>
          <w:szCs w:val="24"/>
        </w:rPr>
        <w:t>介護保険の住宅改修支給額には支給限度基準額が設定されており、</w:t>
      </w:r>
      <w:r>
        <w:rPr>
          <w:rFonts w:ascii="游ゴシック" w:eastAsia="游ゴシック" w:hAnsi="游ゴシック" w:hint="eastAsia"/>
          <w:spacing w:val="-1"/>
          <w:w w:val="99"/>
          <w:sz w:val="24"/>
          <w:szCs w:val="24"/>
        </w:rPr>
        <w:t>認定の</w:t>
      </w:r>
      <w:r w:rsidR="0076565D" w:rsidRPr="006A37A8">
        <w:rPr>
          <w:rFonts w:ascii="游ゴシック" w:eastAsia="游ゴシック" w:hAnsi="游ゴシック" w:hint="eastAsia"/>
          <w:spacing w:val="-1"/>
          <w:w w:val="99"/>
          <w:sz w:val="24"/>
          <w:szCs w:val="24"/>
        </w:rPr>
        <w:t>区分にかかわらず２０万円まで</w:t>
      </w:r>
      <w:r>
        <w:rPr>
          <w:rFonts w:ascii="游ゴシック" w:eastAsia="游ゴシック" w:hAnsi="游ゴシック" w:hint="eastAsia"/>
          <w:spacing w:val="-1"/>
          <w:w w:val="99"/>
          <w:sz w:val="24"/>
          <w:szCs w:val="24"/>
        </w:rPr>
        <w:t>申請することができ</w:t>
      </w:r>
      <w:r w:rsidR="0076565D" w:rsidRPr="006A37A8">
        <w:rPr>
          <w:rFonts w:ascii="游ゴシック" w:eastAsia="游ゴシック" w:hAnsi="游ゴシック" w:hint="eastAsia"/>
          <w:spacing w:val="-1"/>
          <w:w w:val="99"/>
          <w:sz w:val="24"/>
          <w:szCs w:val="24"/>
        </w:rPr>
        <w:t>ます。そのうち、９割の１８万円</w:t>
      </w:r>
      <w:r w:rsidR="0076565D" w:rsidRPr="006A37A8">
        <w:rPr>
          <w:rFonts w:ascii="游ゴシック" w:eastAsia="游ゴシック" w:hAnsi="游ゴシック" w:hint="eastAsia"/>
          <w:color w:val="FF0000"/>
          <w:spacing w:val="-1"/>
          <w:w w:val="99"/>
          <w:sz w:val="24"/>
          <w:szCs w:val="24"/>
          <w:u w:val="single" w:color="000000"/>
        </w:rPr>
        <w:t>（</w:t>
      </w:r>
      <w:r>
        <w:rPr>
          <w:rFonts w:ascii="游ゴシック" w:eastAsia="游ゴシック" w:hAnsi="游ゴシック" w:hint="eastAsia"/>
          <w:color w:val="FF0000"/>
          <w:spacing w:val="-1"/>
          <w:w w:val="99"/>
          <w:sz w:val="24"/>
          <w:szCs w:val="24"/>
          <w:u w:val="single" w:color="000000"/>
        </w:rPr>
        <w:t>自己負担額が２</w:t>
      </w:r>
      <w:r w:rsidR="0076565D" w:rsidRPr="006A37A8">
        <w:rPr>
          <w:rFonts w:ascii="游ゴシック" w:eastAsia="游ゴシック" w:hAnsi="游ゴシック" w:hint="eastAsia"/>
          <w:color w:val="FF0000"/>
          <w:spacing w:val="-1"/>
          <w:w w:val="99"/>
          <w:sz w:val="24"/>
          <w:szCs w:val="24"/>
          <w:u w:val="single" w:color="000000"/>
        </w:rPr>
        <w:t>割の</w:t>
      </w:r>
      <w:r>
        <w:rPr>
          <w:rFonts w:ascii="游ゴシック" w:eastAsia="游ゴシック" w:hAnsi="游ゴシック" w:hint="eastAsia"/>
          <w:color w:val="FF0000"/>
          <w:spacing w:val="-1"/>
          <w:w w:val="99"/>
          <w:sz w:val="24"/>
          <w:szCs w:val="24"/>
          <w:u w:val="single" w:color="000000"/>
        </w:rPr>
        <w:t>方は</w:t>
      </w:r>
      <w:r w:rsidR="0076565D" w:rsidRPr="006A37A8">
        <w:rPr>
          <w:rFonts w:ascii="游ゴシック" w:eastAsia="游ゴシック" w:hAnsi="游ゴシック" w:hint="eastAsia"/>
          <w:color w:val="FF0000"/>
          <w:spacing w:val="-1"/>
          <w:w w:val="99"/>
          <w:sz w:val="24"/>
          <w:szCs w:val="24"/>
          <w:u w:val="single" w:color="000000"/>
        </w:rPr>
        <w:t>１６万円、</w:t>
      </w:r>
      <w:r>
        <w:rPr>
          <w:rFonts w:ascii="游ゴシック" w:eastAsia="游ゴシック" w:hAnsi="游ゴシック" w:hint="eastAsia"/>
          <w:color w:val="FF0000"/>
          <w:spacing w:val="-1"/>
          <w:w w:val="99"/>
          <w:sz w:val="24"/>
          <w:szCs w:val="24"/>
          <w:u w:val="single" w:color="000000"/>
        </w:rPr>
        <w:t>３</w:t>
      </w:r>
      <w:r w:rsidR="0076565D" w:rsidRPr="006A37A8">
        <w:rPr>
          <w:rFonts w:ascii="游ゴシック" w:eastAsia="游ゴシック" w:hAnsi="游ゴシック" w:hint="eastAsia"/>
          <w:color w:val="FF0000"/>
          <w:spacing w:val="-1"/>
          <w:w w:val="99"/>
          <w:sz w:val="24"/>
          <w:szCs w:val="24"/>
          <w:u w:val="single" w:color="000000"/>
        </w:rPr>
        <w:t>割</w:t>
      </w:r>
      <w:r>
        <w:rPr>
          <w:rFonts w:ascii="游ゴシック" w:eastAsia="游ゴシック" w:hAnsi="游ゴシック" w:hint="eastAsia"/>
          <w:color w:val="FF0000"/>
          <w:spacing w:val="-1"/>
          <w:w w:val="99"/>
          <w:sz w:val="24"/>
          <w:szCs w:val="24"/>
          <w:u w:val="single" w:color="000000"/>
        </w:rPr>
        <w:t>方は</w:t>
      </w:r>
      <w:r w:rsidR="0076565D" w:rsidRPr="006A37A8">
        <w:rPr>
          <w:rFonts w:ascii="游ゴシック" w:eastAsia="游ゴシック" w:hAnsi="游ゴシック" w:hint="eastAsia"/>
          <w:color w:val="FF0000"/>
          <w:spacing w:val="-1"/>
          <w:w w:val="99"/>
          <w:sz w:val="24"/>
          <w:szCs w:val="24"/>
          <w:u w:val="single" w:color="000000"/>
        </w:rPr>
        <w:t>の１４万円）</w:t>
      </w:r>
      <w:r w:rsidR="0076565D" w:rsidRPr="006A37A8">
        <w:rPr>
          <w:rFonts w:ascii="游ゴシック" w:eastAsia="游ゴシック" w:hAnsi="游ゴシック" w:hint="eastAsia"/>
          <w:spacing w:val="-1"/>
          <w:w w:val="99"/>
          <w:sz w:val="24"/>
          <w:szCs w:val="24"/>
        </w:rPr>
        <w:t>が市より介護保険で給付</w:t>
      </w:r>
      <w:r>
        <w:rPr>
          <w:rFonts w:ascii="游ゴシック" w:eastAsia="游ゴシック" w:hAnsi="游ゴシック" w:hint="eastAsia"/>
          <w:spacing w:val="-1"/>
          <w:w w:val="99"/>
          <w:sz w:val="24"/>
          <w:szCs w:val="24"/>
        </w:rPr>
        <w:t>され</w:t>
      </w:r>
      <w:r w:rsidR="0076565D" w:rsidRPr="006A37A8">
        <w:rPr>
          <w:rFonts w:ascii="游ゴシック" w:eastAsia="游ゴシック" w:hAnsi="游ゴシック" w:hint="eastAsia"/>
          <w:spacing w:val="-1"/>
          <w:w w:val="99"/>
          <w:sz w:val="24"/>
          <w:szCs w:val="24"/>
        </w:rPr>
        <w:t>、利用者自己負担は２万円</w:t>
      </w:r>
      <w:r w:rsidR="0076565D" w:rsidRPr="006A37A8">
        <w:rPr>
          <w:rFonts w:ascii="游ゴシック" w:eastAsia="游ゴシック" w:hAnsi="游ゴシック" w:hint="eastAsia"/>
          <w:color w:val="FF0000"/>
          <w:spacing w:val="-1"/>
          <w:w w:val="99"/>
          <w:sz w:val="24"/>
          <w:szCs w:val="24"/>
          <w:u w:val="single" w:color="000000"/>
        </w:rPr>
        <w:t>（</w:t>
      </w:r>
      <w:r>
        <w:rPr>
          <w:rFonts w:ascii="游ゴシック" w:eastAsia="游ゴシック" w:hAnsi="游ゴシック" w:hint="eastAsia"/>
          <w:color w:val="FF0000"/>
          <w:spacing w:val="-1"/>
          <w:w w:val="99"/>
          <w:sz w:val="24"/>
          <w:szCs w:val="24"/>
          <w:u w:val="single" w:color="000000"/>
        </w:rPr>
        <w:t>自己負担額が２割の方は</w:t>
      </w:r>
      <w:r w:rsidR="0076565D" w:rsidRPr="006A37A8">
        <w:rPr>
          <w:rFonts w:ascii="游ゴシック" w:eastAsia="游ゴシック" w:hAnsi="游ゴシック" w:hint="eastAsia"/>
          <w:color w:val="FF0000"/>
          <w:spacing w:val="-1"/>
          <w:w w:val="99"/>
          <w:sz w:val="24"/>
          <w:szCs w:val="24"/>
          <w:u w:val="single" w:color="000000"/>
        </w:rPr>
        <w:t>４万円、</w:t>
      </w:r>
      <w:r>
        <w:rPr>
          <w:rFonts w:ascii="游ゴシック" w:eastAsia="游ゴシック" w:hAnsi="游ゴシック" w:hint="eastAsia"/>
          <w:color w:val="FF0000"/>
          <w:spacing w:val="-1"/>
          <w:w w:val="99"/>
          <w:sz w:val="24"/>
          <w:szCs w:val="24"/>
          <w:u w:val="single" w:color="000000"/>
        </w:rPr>
        <w:t>３割の方は</w:t>
      </w:r>
      <w:r w:rsidR="0076565D" w:rsidRPr="006A37A8">
        <w:rPr>
          <w:rFonts w:ascii="游ゴシック" w:eastAsia="游ゴシック" w:hAnsi="游ゴシック" w:hint="eastAsia"/>
          <w:color w:val="FF0000"/>
          <w:spacing w:val="-1"/>
          <w:w w:val="99"/>
          <w:sz w:val="24"/>
          <w:szCs w:val="24"/>
          <w:u w:val="single" w:color="000000"/>
        </w:rPr>
        <w:t>６万円）</w:t>
      </w:r>
      <w:r w:rsidR="0076565D" w:rsidRPr="006A37A8">
        <w:rPr>
          <w:rFonts w:ascii="游ゴシック" w:eastAsia="游ゴシック" w:hAnsi="游ゴシック" w:hint="eastAsia"/>
          <w:spacing w:val="-1"/>
          <w:w w:val="99"/>
          <w:sz w:val="24"/>
          <w:szCs w:val="24"/>
        </w:rPr>
        <w:t>となります。</w:t>
      </w:r>
    </w:p>
    <w:p w:rsidR="0076565D" w:rsidRPr="006A37A8" w:rsidRDefault="0076565D" w:rsidP="0076565D">
      <w:pPr>
        <w:overflowPunct w:val="0"/>
        <w:snapToGrid w:val="0"/>
        <w:spacing w:line="240" w:lineRule="auto"/>
        <w:ind w:leftChars="97" w:left="204" w:firstLine="194"/>
        <w:rPr>
          <w:rFonts w:ascii="游ゴシック" w:eastAsia="游ゴシック" w:hAnsi="游ゴシック"/>
          <w:sz w:val="24"/>
          <w:szCs w:val="24"/>
        </w:rPr>
      </w:pPr>
      <w:r w:rsidRPr="006A37A8">
        <w:rPr>
          <w:rFonts w:ascii="游ゴシック" w:eastAsia="游ゴシック" w:hAnsi="游ゴシック" w:hint="eastAsia"/>
          <w:spacing w:val="-1"/>
          <w:w w:val="99"/>
          <w:sz w:val="24"/>
          <w:szCs w:val="24"/>
        </w:rPr>
        <w:t>なお、住宅改修の費用が、介護保険の支給限度額２０万円を越える場合、その部分</w:t>
      </w:r>
      <w:r w:rsidR="000D4A0B">
        <w:rPr>
          <w:rFonts w:ascii="游ゴシック" w:eastAsia="游ゴシック" w:hAnsi="游ゴシック" w:hint="eastAsia"/>
          <w:spacing w:val="-1"/>
          <w:w w:val="99"/>
          <w:sz w:val="24"/>
          <w:szCs w:val="24"/>
        </w:rPr>
        <w:t>に</w:t>
      </w:r>
      <w:r w:rsidRPr="006A37A8">
        <w:rPr>
          <w:rFonts w:ascii="游ゴシック" w:eastAsia="游ゴシック" w:hAnsi="游ゴシック" w:hint="eastAsia"/>
          <w:spacing w:val="-1"/>
          <w:w w:val="99"/>
          <w:sz w:val="24"/>
          <w:szCs w:val="24"/>
        </w:rPr>
        <w:t>ついては全額自己負担となります。</w:t>
      </w:r>
    </w:p>
    <w:p w:rsidR="0076565D" w:rsidRPr="006A37A8" w:rsidRDefault="0076565D" w:rsidP="0076565D">
      <w:pPr>
        <w:overflowPunct w:val="0"/>
        <w:snapToGrid w:val="0"/>
        <w:spacing w:line="240" w:lineRule="auto"/>
        <w:ind w:leftChars="97" w:left="204" w:firstLine="194"/>
        <w:rPr>
          <w:rFonts w:ascii="游ゴシック" w:eastAsia="游ゴシック" w:hAnsi="游ゴシック"/>
          <w:sz w:val="24"/>
          <w:szCs w:val="24"/>
        </w:rPr>
      </w:pPr>
      <w:r w:rsidRPr="006A37A8">
        <w:rPr>
          <w:rFonts w:ascii="游ゴシック" w:eastAsia="游ゴシック" w:hAnsi="游ゴシック" w:hint="eastAsia"/>
          <w:spacing w:val="-1"/>
          <w:w w:val="99"/>
          <w:sz w:val="24"/>
          <w:szCs w:val="24"/>
        </w:rPr>
        <w:t>ただし、介護の必要の程度を図るめやす（段階）が３段階以上あがった場合</w:t>
      </w:r>
      <w:r w:rsidR="000D4A0B">
        <w:rPr>
          <w:rFonts w:ascii="游ゴシック" w:eastAsia="游ゴシック" w:hAnsi="游ゴシック" w:hint="eastAsia"/>
          <w:spacing w:val="-1"/>
          <w:w w:val="99"/>
          <w:sz w:val="24"/>
          <w:szCs w:val="24"/>
        </w:rPr>
        <w:t>や、転居した場合は</w:t>
      </w:r>
      <w:r w:rsidRPr="006A37A8">
        <w:rPr>
          <w:rFonts w:ascii="游ゴシック" w:eastAsia="游ゴシック" w:hAnsi="游ゴシック" w:hint="eastAsia"/>
          <w:spacing w:val="-1"/>
          <w:w w:val="99"/>
          <w:sz w:val="24"/>
          <w:szCs w:val="24"/>
        </w:rPr>
        <w:t>、例外</w:t>
      </w:r>
      <w:r w:rsidR="000D4A0B">
        <w:rPr>
          <w:rFonts w:ascii="游ゴシック" w:eastAsia="游ゴシック" w:hAnsi="游ゴシック" w:hint="eastAsia"/>
          <w:spacing w:val="-1"/>
          <w:w w:val="99"/>
          <w:sz w:val="24"/>
          <w:szCs w:val="24"/>
        </w:rPr>
        <w:t>が</w:t>
      </w:r>
      <w:r w:rsidR="00AF13A2">
        <w:rPr>
          <w:rFonts w:ascii="游ゴシック" w:eastAsia="游ゴシック" w:hAnsi="游ゴシック" w:hint="eastAsia"/>
          <w:spacing w:val="-1"/>
          <w:w w:val="99"/>
          <w:sz w:val="24"/>
          <w:szCs w:val="24"/>
        </w:rPr>
        <w:t>あります</w:t>
      </w:r>
      <w:r w:rsidRPr="006A37A8">
        <w:rPr>
          <w:rFonts w:ascii="游ゴシック" w:eastAsia="游ゴシック" w:hAnsi="游ゴシック" w:hint="eastAsia"/>
          <w:spacing w:val="-1"/>
          <w:w w:val="99"/>
          <w:sz w:val="24"/>
          <w:szCs w:val="24"/>
        </w:rPr>
        <w:t>。</w:t>
      </w:r>
      <w:r w:rsidRPr="006A37A8">
        <w:rPr>
          <w:rFonts w:ascii="游ゴシック" w:eastAsia="游ゴシック" w:hAnsi="游ゴシック" w:hint="eastAsia"/>
          <w:spacing w:val="-1"/>
          <w:sz w:val="24"/>
          <w:szCs w:val="24"/>
        </w:rPr>
        <w:t>（施行規則</w:t>
      </w:r>
      <w:r w:rsidRPr="006A37A8">
        <w:rPr>
          <w:rFonts w:ascii="游ゴシック" w:eastAsia="游ゴシック" w:hAnsi="游ゴシック" w:hint="eastAsia"/>
          <w:spacing w:val="8"/>
          <w:sz w:val="24"/>
          <w:szCs w:val="24"/>
        </w:rPr>
        <w:t>第</w:t>
      </w:r>
      <w:r w:rsidRPr="006A37A8">
        <w:rPr>
          <w:rFonts w:ascii="游ゴシック" w:eastAsia="游ゴシック" w:hAnsi="游ゴシック" w:hint="eastAsia"/>
          <w:spacing w:val="-1"/>
          <w:sz w:val="24"/>
          <w:szCs w:val="24"/>
        </w:rPr>
        <w:t>7</w:t>
      </w:r>
      <w:r w:rsidRPr="006A37A8">
        <w:rPr>
          <w:rFonts w:ascii="游ゴシック" w:eastAsia="游ゴシック" w:hAnsi="游ゴシック" w:hint="eastAsia"/>
          <w:spacing w:val="11"/>
          <w:sz w:val="24"/>
          <w:szCs w:val="24"/>
        </w:rPr>
        <w:t>6</w:t>
      </w:r>
      <w:r w:rsidRPr="006A37A8">
        <w:rPr>
          <w:rFonts w:ascii="游ゴシック" w:eastAsia="游ゴシック" w:hAnsi="游ゴシック" w:hint="eastAsia"/>
          <w:spacing w:val="-1"/>
          <w:sz w:val="24"/>
          <w:szCs w:val="24"/>
        </w:rPr>
        <w:t>条、厚生省告示</w:t>
      </w:r>
      <w:r w:rsidRPr="006A37A8">
        <w:rPr>
          <w:rFonts w:ascii="游ゴシック" w:eastAsia="游ゴシック" w:hAnsi="游ゴシック" w:hint="eastAsia"/>
          <w:spacing w:val="8"/>
          <w:sz w:val="24"/>
          <w:szCs w:val="24"/>
        </w:rPr>
        <w:t>第</w:t>
      </w:r>
      <w:r w:rsidRPr="006A37A8">
        <w:rPr>
          <w:rFonts w:ascii="游ゴシック" w:eastAsia="游ゴシック" w:hAnsi="游ゴシック" w:hint="eastAsia"/>
          <w:spacing w:val="-1"/>
          <w:sz w:val="24"/>
          <w:szCs w:val="24"/>
        </w:rPr>
        <w:t>3</w:t>
      </w:r>
      <w:r w:rsidRPr="006A37A8">
        <w:rPr>
          <w:rFonts w:ascii="游ゴシック" w:eastAsia="游ゴシック" w:hAnsi="游ゴシック" w:hint="eastAsia"/>
          <w:spacing w:val="11"/>
          <w:sz w:val="24"/>
          <w:szCs w:val="24"/>
        </w:rPr>
        <w:t>9</w:t>
      </w:r>
      <w:r w:rsidRPr="006A37A8">
        <w:rPr>
          <w:rFonts w:ascii="游ゴシック" w:eastAsia="游ゴシック" w:hAnsi="游ゴシック" w:hint="eastAsia"/>
          <w:spacing w:val="-1"/>
          <w:sz w:val="24"/>
          <w:szCs w:val="24"/>
        </w:rPr>
        <w:t>号）</w:t>
      </w:r>
    </w:p>
    <w:p w:rsidR="0076565D" w:rsidRPr="000B1F91" w:rsidRDefault="0076565D" w:rsidP="0076565D">
      <w:pPr>
        <w:overflowPunct w:val="0"/>
        <w:spacing w:line="240" w:lineRule="auto"/>
        <w:rPr>
          <w:rFonts w:ascii="游ゴシック" w:eastAsia="游ゴシック" w:hAnsi="游ゴシック" w:cs="Times New Roman"/>
          <w:sz w:val="24"/>
          <w:szCs w:val="24"/>
        </w:rPr>
      </w:pPr>
    </w:p>
    <w:p w:rsidR="0076565D" w:rsidRDefault="000D4A0B" w:rsidP="000D4A0B">
      <w:pPr>
        <w:numPr>
          <w:ilvl w:val="0"/>
          <w:numId w:val="6"/>
        </w:numPr>
        <w:overflowPunct w:val="0"/>
        <w:spacing w:line="240" w:lineRule="auto"/>
        <w:rPr>
          <w:rFonts w:ascii="游ゴシック" w:eastAsia="游ゴシック" w:hAnsi="游ゴシック" w:cs="Times New Roman"/>
          <w:sz w:val="24"/>
          <w:szCs w:val="24"/>
        </w:rPr>
      </w:pPr>
      <w:r>
        <w:rPr>
          <w:rFonts w:ascii="游ゴシック" w:eastAsia="游ゴシック" w:hAnsi="游ゴシック" w:cs="Times New Roman" w:hint="eastAsia"/>
          <w:sz w:val="24"/>
          <w:szCs w:val="24"/>
        </w:rPr>
        <w:t>改修費用が15万円のとき</w:t>
      </w:r>
    </w:p>
    <w:tbl>
      <w:tblPr>
        <w:tblW w:w="8148" w:type="dxa"/>
        <w:tblInd w:w="104" w:type="dxa"/>
        <w:tblCellMar>
          <w:left w:w="99" w:type="dxa"/>
          <w:right w:w="99" w:type="dxa"/>
        </w:tblCellMar>
        <w:tblLook w:val="04A0" w:firstRow="1" w:lastRow="0" w:firstColumn="1" w:lastColumn="0" w:noHBand="0" w:noVBand="1"/>
      </w:tblPr>
      <w:tblGrid>
        <w:gridCol w:w="1327"/>
        <w:gridCol w:w="1327"/>
        <w:gridCol w:w="204"/>
        <w:gridCol w:w="1926"/>
        <w:gridCol w:w="2039"/>
        <w:gridCol w:w="1327"/>
      </w:tblGrid>
      <w:tr w:rsidR="000D4A0B" w:rsidRPr="00435295" w:rsidTr="003B4B66">
        <w:trPr>
          <w:trHeight w:val="340"/>
        </w:trPr>
        <w:tc>
          <w:tcPr>
            <w:tcW w:w="1327" w:type="dxa"/>
            <w:tcBorders>
              <w:top w:val="nil"/>
              <w:left w:val="single" w:sz="4" w:space="0" w:color="auto"/>
              <w:bottom w:val="nil"/>
              <w:right w:val="nil"/>
            </w:tcBorders>
            <w:shd w:val="clear" w:color="auto" w:fill="auto"/>
            <w:noWrap/>
            <w:vAlign w:val="center"/>
            <w:hideMark/>
          </w:tcPr>
          <w:p w:rsidR="000D4A0B" w:rsidRPr="00435295" w:rsidRDefault="000D4A0B" w:rsidP="000D4A0B">
            <w:pPr>
              <w:widowControl/>
              <w:autoSpaceDE/>
              <w:autoSpaceDN/>
              <w:spacing w:line="240" w:lineRule="auto"/>
              <w:jc w:val="center"/>
              <w:rPr>
                <w:rFonts w:ascii="游ゴシック" w:eastAsia="游ゴシック" w:hAnsi="游ゴシック" w:cs="ＭＳ Ｐゴシック"/>
                <w:color w:val="000000"/>
                <w:sz w:val="24"/>
                <w:szCs w:val="24"/>
              </w:rPr>
            </w:pPr>
            <w:r w:rsidRPr="00435295">
              <w:rPr>
                <w:rFonts w:ascii="游ゴシック" w:eastAsia="游ゴシック" w:hAnsi="游ゴシック" w:cs="ＭＳ Ｐゴシック" w:hint="eastAsia"/>
                <w:color w:val="000000"/>
                <w:sz w:val="24"/>
                <w:szCs w:val="24"/>
              </w:rPr>
              <w:t xml:space="preserve">　</w:t>
            </w:r>
          </w:p>
        </w:tc>
        <w:tc>
          <w:tcPr>
            <w:tcW w:w="1327" w:type="dxa"/>
            <w:tcBorders>
              <w:top w:val="nil"/>
              <w:left w:val="nil"/>
              <w:bottom w:val="nil"/>
              <w:right w:val="nil"/>
            </w:tcBorders>
            <w:shd w:val="clear" w:color="auto" w:fill="auto"/>
            <w:noWrap/>
            <w:vAlign w:val="center"/>
            <w:hideMark/>
          </w:tcPr>
          <w:p w:rsidR="000D4A0B" w:rsidRPr="00435295" w:rsidRDefault="00EB05B6" w:rsidP="000D4A0B">
            <w:pPr>
              <w:widowControl/>
              <w:autoSpaceDE/>
              <w:autoSpaceDN/>
              <w:spacing w:line="240" w:lineRule="auto"/>
              <w:jc w:val="center"/>
              <w:rPr>
                <w:rFonts w:ascii="游ゴシック" w:eastAsia="游ゴシック" w:hAnsi="游ゴシック" w:cs="ＭＳ Ｐゴシック"/>
                <w:color w:val="000000"/>
                <w:sz w:val="24"/>
                <w:szCs w:val="24"/>
              </w:rPr>
            </w:pPr>
            <w:r w:rsidRPr="00435295">
              <w:rPr>
                <w:rFonts w:ascii="游ゴシック" w:eastAsia="游ゴシック" w:hAnsi="游ゴシック" w:cs="Times New Roman"/>
                <w:noProof/>
                <w:sz w:val="24"/>
                <w:szCs w:val="24"/>
              </w:rPr>
              <mc:AlternateContent>
                <mc:Choice Requires="wps">
                  <w:drawing>
                    <wp:anchor distT="0" distB="0" distL="114300" distR="114300" simplePos="0" relativeHeight="251620864" behindDoc="0" locked="0" layoutInCell="1" allowOverlap="1" wp14:anchorId="522B8BBF" wp14:editId="6B9CF334">
                      <wp:simplePos x="0" y="0"/>
                      <wp:positionH relativeFrom="column">
                        <wp:posOffset>-710565</wp:posOffset>
                      </wp:positionH>
                      <wp:positionV relativeFrom="paragraph">
                        <wp:posOffset>15240</wp:posOffset>
                      </wp:positionV>
                      <wp:extent cx="1485900" cy="200025"/>
                      <wp:effectExtent l="19050" t="19050" r="19050" b="47625"/>
                      <wp:wrapNone/>
                      <wp:docPr id="2077" name="左矢印 2077"/>
                      <wp:cNvGraphicFramePr/>
                      <a:graphic xmlns:a="http://schemas.openxmlformats.org/drawingml/2006/main">
                        <a:graphicData uri="http://schemas.microsoft.com/office/word/2010/wordprocessingShape">
                          <wps:wsp>
                            <wps:cNvSpPr/>
                            <wps:spPr>
                              <a:xfrm>
                                <a:off x="0" y="0"/>
                                <a:ext cx="1485900" cy="2000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FB13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077" o:spid="_x0000_s1026" type="#_x0000_t66" style="position:absolute;left:0;text-align:left;margin-left:-55.95pt;margin-top:1.2pt;width:117pt;height:15.75pt;z-index:25276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" adj="1454" fillcolor="#5b9bd5 [3204]" strokecolor="#1f4d78 [1604]" strokeweight="1pt"/>
                  </w:pict>
                </mc:Fallback>
              </mc:AlternateContent>
            </w:r>
          </w:p>
        </w:tc>
        <w:tc>
          <w:tcPr>
            <w:tcW w:w="41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4A0B" w:rsidRPr="00435295" w:rsidRDefault="000D4A0B" w:rsidP="000D4A0B">
            <w:pPr>
              <w:widowControl/>
              <w:autoSpaceDE/>
              <w:autoSpaceDN/>
              <w:spacing w:line="240" w:lineRule="auto"/>
              <w:jc w:val="center"/>
              <w:rPr>
                <w:rFonts w:ascii="游ゴシック" w:eastAsia="游ゴシック" w:hAnsi="游ゴシック" w:cs="ＭＳ Ｐゴシック"/>
                <w:color w:val="000000"/>
                <w:sz w:val="24"/>
                <w:szCs w:val="24"/>
              </w:rPr>
            </w:pPr>
            <w:r w:rsidRPr="00435295">
              <w:rPr>
                <w:rFonts w:ascii="游ゴシック" w:eastAsia="游ゴシック" w:hAnsi="游ゴシック" w:cs="ＭＳ Ｐゴシック" w:hint="eastAsia"/>
                <w:color w:val="000000"/>
                <w:sz w:val="24"/>
                <w:szCs w:val="24"/>
              </w:rPr>
              <w:t>支給限度額　20万円</w:t>
            </w:r>
          </w:p>
        </w:tc>
        <w:tc>
          <w:tcPr>
            <w:tcW w:w="1327" w:type="dxa"/>
            <w:tcBorders>
              <w:top w:val="nil"/>
              <w:left w:val="nil"/>
              <w:bottom w:val="nil"/>
              <w:right w:val="single" w:sz="4" w:space="0" w:color="auto"/>
            </w:tcBorders>
            <w:shd w:val="clear" w:color="auto" w:fill="auto"/>
            <w:noWrap/>
            <w:vAlign w:val="center"/>
            <w:hideMark/>
          </w:tcPr>
          <w:p w:rsidR="000D4A0B" w:rsidRPr="00435295" w:rsidRDefault="003B4B66" w:rsidP="000D4A0B">
            <w:pPr>
              <w:widowControl/>
              <w:autoSpaceDE/>
              <w:autoSpaceDN/>
              <w:spacing w:line="240" w:lineRule="auto"/>
              <w:jc w:val="center"/>
              <w:rPr>
                <w:rFonts w:ascii="游ゴシック" w:eastAsia="游ゴシック" w:hAnsi="游ゴシック" w:cs="ＭＳ Ｐゴシック"/>
                <w:color w:val="000000"/>
                <w:sz w:val="24"/>
                <w:szCs w:val="24"/>
              </w:rPr>
            </w:pPr>
            <w:r w:rsidRPr="00435295">
              <w:rPr>
                <w:rFonts w:ascii="游ゴシック" w:eastAsia="游ゴシック" w:hAnsi="游ゴシック" w:cs="Times New Roman"/>
                <w:noProof/>
                <w:sz w:val="24"/>
                <w:szCs w:val="24"/>
              </w:rPr>
              <mc:AlternateContent>
                <mc:Choice Requires="wps">
                  <w:drawing>
                    <wp:anchor distT="0" distB="0" distL="114300" distR="114300" simplePos="0" relativeHeight="251618816" behindDoc="0" locked="0" layoutInCell="1" allowOverlap="1" wp14:anchorId="685644E5" wp14:editId="509DE27A">
                      <wp:simplePos x="0" y="0"/>
                      <wp:positionH relativeFrom="column">
                        <wp:posOffset>-63500</wp:posOffset>
                      </wp:positionH>
                      <wp:positionV relativeFrom="paragraph">
                        <wp:posOffset>24765</wp:posOffset>
                      </wp:positionV>
                      <wp:extent cx="790575" cy="180975"/>
                      <wp:effectExtent l="0" t="19050" r="47625" b="47625"/>
                      <wp:wrapNone/>
                      <wp:docPr id="2075" name="左矢印 2075"/>
                      <wp:cNvGraphicFramePr/>
                      <a:graphic xmlns:a="http://schemas.openxmlformats.org/drawingml/2006/main">
                        <a:graphicData uri="http://schemas.microsoft.com/office/word/2010/wordprocessingShape">
                          <wps:wsp>
                            <wps:cNvSpPr/>
                            <wps:spPr>
                              <a:xfrm rot="10800000">
                                <a:off x="0" y="0"/>
                                <a:ext cx="790575" cy="1809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E6666" id="左矢印 2075" o:spid="_x0000_s1026" type="#_x0000_t66" style="position:absolute;left:0;text-align:left;margin-left:-5pt;margin-top:1.95pt;width:62.25pt;height:14.25pt;rotation:180;z-index:25276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" adj="2472" fillcolor="#5b9bd5 [3204]" strokecolor="#1f4d78 [1604]" strokeweight="1pt"/>
                  </w:pict>
                </mc:Fallback>
              </mc:AlternateContent>
            </w:r>
            <w:r w:rsidR="000D4A0B" w:rsidRPr="00435295">
              <w:rPr>
                <w:rFonts w:ascii="游ゴシック" w:eastAsia="游ゴシック" w:hAnsi="游ゴシック" w:cs="ＭＳ Ｐゴシック" w:hint="eastAsia"/>
                <w:color w:val="000000"/>
                <w:sz w:val="24"/>
                <w:szCs w:val="24"/>
              </w:rPr>
              <w:t xml:space="preserve">　</w:t>
            </w:r>
          </w:p>
        </w:tc>
      </w:tr>
      <w:tr w:rsidR="000D4A0B" w:rsidRPr="00435295" w:rsidTr="003B4B66">
        <w:trPr>
          <w:trHeight w:val="340"/>
        </w:trPr>
        <w:tc>
          <w:tcPr>
            <w:tcW w:w="1327" w:type="dxa"/>
            <w:tcBorders>
              <w:top w:val="nil"/>
              <w:left w:val="single" w:sz="4" w:space="0" w:color="auto"/>
              <w:bottom w:val="nil"/>
              <w:right w:val="nil"/>
            </w:tcBorders>
            <w:shd w:val="clear" w:color="auto" w:fill="auto"/>
            <w:noWrap/>
            <w:vAlign w:val="center"/>
            <w:hideMark/>
          </w:tcPr>
          <w:p w:rsidR="000D4A0B" w:rsidRPr="00435295" w:rsidRDefault="000D4A0B" w:rsidP="000D4A0B">
            <w:pPr>
              <w:widowControl/>
              <w:autoSpaceDE/>
              <w:autoSpaceDN/>
              <w:spacing w:line="240" w:lineRule="auto"/>
              <w:jc w:val="center"/>
              <w:rPr>
                <w:rFonts w:ascii="游ゴシック" w:eastAsia="游ゴシック" w:hAnsi="游ゴシック" w:cs="ＭＳ Ｐゴシック"/>
                <w:color w:val="000000"/>
                <w:sz w:val="24"/>
                <w:szCs w:val="24"/>
              </w:rPr>
            </w:pPr>
            <w:r w:rsidRPr="00435295">
              <w:rPr>
                <w:rFonts w:ascii="游ゴシック" w:eastAsia="游ゴシック" w:hAnsi="游ゴシック" w:cs="ＭＳ Ｐゴシック" w:hint="eastAsia"/>
                <w:color w:val="000000"/>
                <w:sz w:val="24"/>
                <w:szCs w:val="24"/>
              </w:rPr>
              <w:t xml:space="preserve">　</w:t>
            </w:r>
          </w:p>
        </w:tc>
        <w:tc>
          <w:tcPr>
            <w:tcW w:w="1327" w:type="dxa"/>
            <w:tcBorders>
              <w:top w:val="nil"/>
              <w:left w:val="nil"/>
              <w:bottom w:val="nil"/>
              <w:right w:val="nil"/>
            </w:tcBorders>
            <w:shd w:val="clear" w:color="auto" w:fill="auto"/>
            <w:noWrap/>
            <w:vAlign w:val="center"/>
            <w:hideMark/>
          </w:tcPr>
          <w:p w:rsidR="000D4A0B" w:rsidRPr="00435295" w:rsidRDefault="000D4A0B" w:rsidP="000D4A0B">
            <w:pPr>
              <w:widowControl/>
              <w:autoSpaceDE/>
              <w:autoSpaceDN/>
              <w:spacing w:line="240" w:lineRule="auto"/>
              <w:jc w:val="center"/>
              <w:rPr>
                <w:rFonts w:ascii="游ゴシック" w:eastAsia="游ゴシック" w:hAnsi="游ゴシック" w:cs="ＭＳ Ｐゴシック"/>
                <w:color w:val="000000"/>
                <w:sz w:val="24"/>
                <w:szCs w:val="24"/>
              </w:rPr>
            </w:pPr>
          </w:p>
        </w:tc>
        <w:tc>
          <w:tcPr>
            <w:tcW w:w="201" w:type="dxa"/>
            <w:tcBorders>
              <w:top w:val="nil"/>
              <w:left w:val="nil"/>
              <w:bottom w:val="nil"/>
              <w:right w:val="nil"/>
            </w:tcBorders>
            <w:shd w:val="clear" w:color="auto" w:fill="auto"/>
            <w:noWrap/>
            <w:vAlign w:val="center"/>
            <w:hideMark/>
          </w:tcPr>
          <w:p w:rsidR="000D4A0B" w:rsidRPr="00435295" w:rsidRDefault="000D4A0B" w:rsidP="000D4A0B">
            <w:pPr>
              <w:widowControl/>
              <w:autoSpaceDE/>
              <w:autoSpaceDN/>
              <w:spacing w:line="240" w:lineRule="auto"/>
              <w:jc w:val="center"/>
              <w:rPr>
                <w:rFonts w:ascii="游ゴシック" w:eastAsia="游ゴシック" w:hAnsi="游ゴシック" w:cs="Times New Roman"/>
                <w:sz w:val="20"/>
              </w:rPr>
            </w:pPr>
          </w:p>
        </w:tc>
        <w:tc>
          <w:tcPr>
            <w:tcW w:w="1926" w:type="dxa"/>
            <w:tcBorders>
              <w:top w:val="nil"/>
              <w:left w:val="nil"/>
              <w:bottom w:val="nil"/>
              <w:right w:val="nil"/>
            </w:tcBorders>
            <w:shd w:val="clear" w:color="auto" w:fill="auto"/>
            <w:noWrap/>
            <w:vAlign w:val="center"/>
            <w:hideMark/>
          </w:tcPr>
          <w:p w:rsidR="000D4A0B" w:rsidRPr="00435295" w:rsidRDefault="000D4A0B" w:rsidP="000D4A0B">
            <w:pPr>
              <w:widowControl/>
              <w:autoSpaceDE/>
              <w:autoSpaceDN/>
              <w:spacing w:line="240" w:lineRule="auto"/>
              <w:jc w:val="center"/>
              <w:rPr>
                <w:rFonts w:ascii="游ゴシック" w:eastAsia="游ゴシック" w:hAnsi="游ゴシック" w:cs="Times New Roman"/>
                <w:sz w:val="20"/>
              </w:rPr>
            </w:pPr>
          </w:p>
        </w:tc>
        <w:tc>
          <w:tcPr>
            <w:tcW w:w="2039" w:type="dxa"/>
            <w:tcBorders>
              <w:top w:val="nil"/>
              <w:left w:val="nil"/>
              <w:bottom w:val="nil"/>
              <w:right w:val="nil"/>
            </w:tcBorders>
            <w:shd w:val="clear" w:color="auto" w:fill="auto"/>
            <w:noWrap/>
            <w:vAlign w:val="center"/>
            <w:hideMark/>
          </w:tcPr>
          <w:p w:rsidR="000D4A0B" w:rsidRPr="00435295" w:rsidRDefault="000D4A0B" w:rsidP="000D4A0B">
            <w:pPr>
              <w:widowControl/>
              <w:autoSpaceDE/>
              <w:autoSpaceDN/>
              <w:spacing w:line="240" w:lineRule="auto"/>
              <w:jc w:val="center"/>
              <w:rPr>
                <w:rFonts w:ascii="游ゴシック" w:eastAsia="游ゴシック" w:hAnsi="游ゴシック" w:cs="Times New Roman"/>
                <w:sz w:val="20"/>
              </w:rPr>
            </w:pPr>
          </w:p>
        </w:tc>
        <w:tc>
          <w:tcPr>
            <w:tcW w:w="1327" w:type="dxa"/>
            <w:tcBorders>
              <w:top w:val="nil"/>
              <w:left w:val="nil"/>
              <w:bottom w:val="nil"/>
              <w:right w:val="single" w:sz="4" w:space="0" w:color="auto"/>
            </w:tcBorders>
            <w:shd w:val="clear" w:color="auto" w:fill="auto"/>
            <w:noWrap/>
            <w:vAlign w:val="center"/>
            <w:hideMark/>
          </w:tcPr>
          <w:p w:rsidR="000D4A0B" w:rsidRPr="00435295" w:rsidRDefault="000D4A0B" w:rsidP="000D4A0B">
            <w:pPr>
              <w:widowControl/>
              <w:autoSpaceDE/>
              <w:autoSpaceDN/>
              <w:spacing w:line="240" w:lineRule="auto"/>
              <w:jc w:val="center"/>
              <w:rPr>
                <w:rFonts w:ascii="游ゴシック" w:eastAsia="游ゴシック" w:hAnsi="游ゴシック" w:cs="ＭＳ Ｐゴシック"/>
                <w:color w:val="000000"/>
                <w:sz w:val="24"/>
                <w:szCs w:val="24"/>
              </w:rPr>
            </w:pPr>
            <w:r w:rsidRPr="00435295">
              <w:rPr>
                <w:rFonts w:ascii="游ゴシック" w:eastAsia="游ゴシック" w:hAnsi="游ゴシック" w:cs="ＭＳ Ｐゴシック" w:hint="eastAsia"/>
                <w:color w:val="000000"/>
                <w:sz w:val="24"/>
                <w:szCs w:val="24"/>
              </w:rPr>
              <w:t xml:space="preserve">　</w:t>
            </w:r>
          </w:p>
        </w:tc>
      </w:tr>
      <w:tr w:rsidR="000D4A0B" w:rsidRPr="00435295" w:rsidTr="003B4B66">
        <w:trPr>
          <w:trHeight w:val="340"/>
        </w:trPr>
        <w:tc>
          <w:tcPr>
            <w:tcW w:w="4782" w:type="dxa"/>
            <w:gridSpan w:val="4"/>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0D4A0B" w:rsidRPr="00435295" w:rsidRDefault="000D4A0B" w:rsidP="000D4A0B">
            <w:pPr>
              <w:widowControl/>
              <w:autoSpaceDE/>
              <w:autoSpaceDN/>
              <w:spacing w:line="240" w:lineRule="auto"/>
              <w:jc w:val="center"/>
              <w:rPr>
                <w:rFonts w:ascii="游ゴシック" w:eastAsia="游ゴシック" w:hAnsi="游ゴシック" w:cs="ＭＳ Ｐゴシック"/>
                <w:color w:val="000000"/>
                <w:sz w:val="24"/>
                <w:szCs w:val="24"/>
              </w:rPr>
            </w:pPr>
            <w:r w:rsidRPr="00435295">
              <w:rPr>
                <w:rFonts w:ascii="游ゴシック" w:eastAsia="游ゴシック" w:hAnsi="游ゴシック" w:cs="ＭＳ Ｐゴシック" w:hint="eastAsia"/>
                <w:color w:val="000000"/>
                <w:sz w:val="24"/>
                <w:szCs w:val="24"/>
              </w:rPr>
              <w:t>保険給付額（９割）　13.5万円</w:t>
            </w:r>
          </w:p>
        </w:tc>
        <w:tc>
          <w:tcPr>
            <w:tcW w:w="2039" w:type="dxa"/>
            <w:tcBorders>
              <w:top w:val="single" w:sz="4" w:space="0" w:color="auto"/>
              <w:left w:val="nil"/>
              <w:bottom w:val="single" w:sz="4" w:space="0" w:color="auto"/>
              <w:right w:val="single" w:sz="4" w:space="0" w:color="auto"/>
            </w:tcBorders>
            <w:shd w:val="clear" w:color="000000" w:fill="FFFF00"/>
            <w:vAlign w:val="center"/>
            <w:hideMark/>
          </w:tcPr>
          <w:p w:rsidR="000D4A0B" w:rsidRPr="00435295" w:rsidRDefault="000D4A0B" w:rsidP="000D4A0B">
            <w:pPr>
              <w:widowControl/>
              <w:autoSpaceDE/>
              <w:autoSpaceDN/>
              <w:spacing w:line="240" w:lineRule="auto"/>
              <w:jc w:val="center"/>
              <w:rPr>
                <w:rFonts w:ascii="游ゴシック" w:eastAsia="游ゴシック" w:hAnsi="游ゴシック" w:cs="ＭＳ Ｐゴシック"/>
                <w:color w:val="000000"/>
                <w:sz w:val="24"/>
                <w:szCs w:val="24"/>
              </w:rPr>
            </w:pPr>
            <w:r w:rsidRPr="00435295">
              <w:rPr>
                <w:rFonts w:ascii="游ゴシック" w:eastAsia="游ゴシック" w:hAnsi="游ゴシック" w:cs="ＭＳ Ｐゴシック" w:hint="eastAsia"/>
                <w:color w:val="000000"/>
                <w:sz w:val="24"/>
                <w:szCs w:val="24"/>
              </w:rPr>
              <w:t>自己負担額</w:t>
            </w:r>
            <w:r w:rsidRPr="00435295">
              <w:rPr>
                <w:rFonts w:ascii="游ゴシック" w:eastAsia="游ゴシック" w:hAnsi="游ゴシック" w:cs="ＭＳ Ｐゴシック" w:hint="eastAsia"/>
                <w:color w:val="000000"/>
                <w:sz w:val="24"/>
                <w:szCs w:val="24"/>
              </w:rPr>
              <w:br/>
              <w:t>(１割)1.5万円</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0D4A0B" w:rsidRPr="00435295" w:rsidRDefault="000D4A0B" w:rsidP="000D4A0B">
            <w:pPr>
              <w:widowControl/>
              <w:autoSpaceDE/>
              <w:autoSpaceDN/>
              <w:spacing w:line="240" w:lineRule="auto"/>
              <w:jc w:val="center"/>
              <w:rPr>
                <w:rFonts w:ascii="游ゴシック" w:eastAsia="游ゴシック" w:hAnsi="游ゴシック" w:cs="ＭＳ Ｐゴシック"/>
                <w:color w:val="000000"/>
                <w:sz w:val="24"/>
                <w:szCs w:val="24"/>
              </w:rPr>
            </w:pPr>
            <w:r w:rsidRPr="00435295">
              <w:rPr>
                <w:rFonts w:ascii="游ゴシック" w:eastAsia="游ゴシック" w:hAnsi="游ゴシック" w:cs="ＭＳ Ｐゴシック" w:hint="eastAsia"/>
                <w:color w:val="000000"/>
                <w:sz w:val="24"/>
                <w:szCs w:val="24"/>
              </w:rPr>
              <w:t xml:space="preserve">　</w:t>
            </w:r>
          </w:p>
        </w:tc>
      </w:tr>
    </w:tbl>
    <w:p w:rsidR="000D4A0B" w:rsidRPr="00435295" w:rsidRDefault="000D4A0B" w:rsidP="000D4A0B">
      <w:pPr>
        <w:overflowPunct w:val="0"/>
        <w:spacing w:line="240" w:lineRule="auto"/>
        <w:rPr>
          <w:rFonts w:ascii="游ゴシック" w:eastAsia="游ゴシック" w:hAnsi="游ゴシック" w:cs="Times New Roman"/>
          <w:sz w:val="24"/>
          <w:szCs w:val="24"/>
        </w:rPr>
      </w:pPr>
    </w:p>
    <w:p w:rsidR="0076565D" w:rsidRPr="00435295" w:rsidRDefault="003B4B66" w:rsidP="0076565D">
      <w:pPr>
        <w:overflowPunct w:val="0"/>
        <w:snapToGrid w:val="0"/>
        <w:spacing w:beforeLines="6" w:before="14" w:line="240" w:lineRule="auto"/>
        <w:ind w:leftChars="16" w:left="34"/>
        <w:rPr>
          <w:rFonts w:ascii="游ゴシック" w:eastAsia="游ゴシック" w:hAnsi="游ゴシック"/>
          <w:sz w:val="24"/>
          <w:szCs w:val="24"/>
        </w:rPr>
      </w:pPr>
      <w:r w:rsidRPr="00435295">
        <w:rPr>
          <w:rFonts w:ascii="游ゴシック" w:eastAsia="游ゴシック" w:hAnsi="游ゴシック" w:hint="eastAsia"/>
          <w:sz w:val="24"/>
          <w:szCs w:val="24"/>
        </w:rPr>
        <w:t>【例２】改修費用が25万円のとき</w:t>
      </w:r>
    </w:p>
    <w:tbl>
      <w:tblPr>
        <w:tblpPr w:leftFromText="142" w:rightFromText="142" w:vertAnchor="text" w:horzAnchor="margin" w:tblpY="489"/>
        <w:tblW w:w="9380" w:type="dxa"/>
        <w:tblCellMar>
          <w:left w:w="99" w:type="dxa"/>
          <w:right w:w="99" w:type="dxa"/>
        </w:tblCellMar>
        <w:tblLook w:val="04A0" w:firstRow="1" w:lastRow="0" w:firstColumn="1" w:lastColumn="0" w:noHBand="0" w:noVBand="1"/>
      </w:tblPr>
      <w:tblGrid>
        <w:gridCol w:w="1339"/>
        <w:gridCol w:w="1339"/>
        <w:gridCol w:w="1339"/>
        <w:gridCol w:w="1343"/>
        <w:gridCol w:w="1339"/>
        <w:gridCol w:w="1521"/>
        <w:gridCol w:w="1160"/>
      </w:tblGrid>
      <w:tr w:rsidR="003B4B66" w:rsidRPr="00435295" w:rsidTr="00EB05B6">
        <w:trPr>
          <w:trHeight w:val="410"/>
        </w:trPr>
        <w:tc>
          <w:tcPr>
            <w:tcW w:w="1339" w:type="dxa"/>
            <w:tcBorders>
              <w:top w:val="nil"/>
              <w:left w:val="single" w:sz="4" w:space="0" w:color="auto"/>
              <w:bottom w:val="nil"/>
              <w:right w:val="nil"/>
            </w:tcBorders>
            <w:shd w:val="clear" w:color="auto" w:fill="auto"/>
            <w:noWrap/>
            <w:vAlign w:val="center"/>
            <w:hideMark/>
          </w:tcPr>
          <w:p w:rsidR="003B4B66" w:rsidRPr="00435295" w:rsidRDefault="003B4B66" w:rsidP="003B4B66">
            <w:pPr>
              <w:widowControl/>
              <w:autoSpaceDE/>
              <w:autoSpaceDN/>
              <w:spacing w:line="240" w:lineRule="auto"/>
              <w:jc w:val="center"/>
              <w:rPr>
                <w:rFonts w:ascii="游ゴシック" w:eastAsia="游ゴシック" w:hAnsi="游ゴシック" w:cs="ＭＳ Ｐゴシック"/>
                <w:color w:val="000000"/>
                <w:sz w:val="24"/>
                <w:szCs w:val="24"/>
              </w:rPr>
            </w:pPr>
            <w:r w:rsidRPr="00435295">
              <w:rPr>
                <w:rFonts w:ascii="游ゴシック" w:eastAsia="游ゴシック" w:hAnsi="游ゴシック" w:cs="ＭＳ Ｐゴシック" w:hint="eastAsia"/>
                <w:color w:val="000000"/>
                <w:sz w:val="24"/>
                <w:szCs w:val="24"/>
              </w:rPr>
              <w:t xml:space="preserve">　</w:t>
            </w:r>
          </w:p>
        </w:tc>
        <w:tc>
          <w:tcPr>
            <w:tcW w:w="1339" w:type="dxa"/>
            <w:tcBorders>
              <w:top w:val="nil"/>
              <w:left w:val="nil"/>
              <w:bottom w:val="nil"/>
              <w:right w:val="nil"/>
            </w:tcBorders>
            <w:shd w:val="clear" w:color="auto" w:fill="auto"/>
            <w:noWrap/>
            <w:vAlign w:val="center"/>
            <w:hideMark/>
          </w:tcPr>
          <w:p w:rsidR="003B4B66" w:rsidRPr="00435295" w:rsidRDefault="00EB05B6" w:rsidP="003B4B66">
            <w:pPr>
              <w:widowControl/>
              <w:autoSpaceDE/>
              <w:autoSpaceDN/>
              <w:spacing w:line="240" w:lineRule="auto"/>
              <w:jc w:val="center"/>
              <w:rPr>
                <w:rFonts w:ascii="游ゴシック" w:eastAsia="游ゴシック" w:hAnsi="游ゴシック" w:cs="ＭＳ Ｐゴシック"/>
                <w:color w:val="000000"/>
                <w:sz w:val="24"/>
                <w:szCs w:val="24"/>
              </w:rPr>
            </w:pPr>
            <w:r w:rsidRPr="00435295">
              <w:rPr>
                <w:rFonts w:ascii="游ゴシック" w:eastAsia="游ゴシック" w:hAnsi="游ゴシック" w:cs="Times New Roman"/>
                <w:noProof/>
                <w:sz w:val="24"/>
                <w:szCs w:val="24"/>
              </w:rPr>
              <mc:AlternateContent>
                <mc:Choice Requires="wps">
                  <w:drawing>
                    <wp:anchor distT="0" distB="0" distL="114300" distR="114300" simplePos="0" relativeHeight="251619840" behindDoc="0" locked="0" layoutInCell="1" allowOverlap="1" wp14:anchorId="5280E2CF" wp14:editId="358A1344">
                      <wp:simplePos x="0" y="0"/>
                      <wp:positionH relativeFrom="column">
                        <wp:posOffset>-708025</wp:posOffset>
                      </wp:positionH>
                      <wp:positionV relativeFrom="paragraph">
                        <wp:posOffset>31750</wp:posOffset>
                      </wp:positionV>
                      <wp:extent cx="1485900" cy="200025"/>
                      <wp:effectExtent l="19050" t="19050" r="19050" b="47625"/>
                      <wp:wrapNone/>
                      <wp:docPr id="2076" name="左矢印 2076"/>
                      <wp:cNvGraphicFramePr/>
                      <a:graphic xmlns:a="http://schemas.openxmlformats.org/drawingml/2006/main">
                        <a:graphicData uri="http://schemas.microsoft.com/office/word/2010/wordprocessingShape">
                          <wps:wsp>
                            <wps:cNvSpPr/>
                            <wps:spPr>
                              <a:xfrm>
                                <a:off x="0" y="0"/>
                                <a:ext cx="1485900" cy="2000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AAAED" id="左矢印 2076" o:spid="_x0000_s1026" type="#_x0000_t66" style="position:absolute;left:0;text-align:left;margin-left:-55.75pt;margin-top:2.5pt;width:117pt;height:15.75pt;z-index:25276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" adj="1454" fillcolor="#5b9bd5 [3204]" strokecolor="#1f4d78 [1604]" strokeweight="1pt"/>
                  </w:pict>
                </mc:Fallback>
              </mc:AlternateContent>
            </w:r>
          </w:p>
        </w:tc>
        <w:tc>
          <w:tcPr>
            <w:tcW w:w="402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B66" w:rsidRPr="00435295" w:rsidRDefault="003B4B66" w:rsidP="003B4B66">
            <w:pPr>
              <w:widowControl/>
              <w:autoSpaceDE/>
              <w:autoSpaceDN/>
              <w:spacing w:line="240" w:lineRule="auto"/>
              <w:jc w:val="center"/>
              <w:rPr>
                <w:rFonts w:ascii="游ゴシック" w:eastAsia="游ゴシック" w:hAnsi="游ゴシック" w:cs="ＭＳ Ｐゴシック"/>
                <w:color w:val="000000"/>
                <w:sz w:val="24"/>
                <w:szCs w:val="24"/>
              </w:rPr>
            </w:pPr>
            <w:r w:rsidRPr="00435295">
              <w:rPr>
                <w:rFonts w:ascii="游ゴシック" w:eastAsia="游ゴシック" w:hAnsi="游ゴシック" w:cs="ＭＳ Ｐゴシック" w:hint="eastAsia"/>
                <w:color w:val="000000"/>
                <w:sz w:val="24"/>
                <w:szCs w:val="24"/>
              </w:rPr>
              <w:t>支給限度額　20万円</w:t>
            </w:r>
          </w:p>
        </w:tc>
        <w:tc>
          <w:tcPr>
            <w:tcW w:w="1521" w:type="dxa"/>
            <w:tcBorders>
              <w:top w:val="nil"/>
              <w:left w:val="nil"/>
              <w:bottom w:val="nil"/>
              <w:right w:val="single" w:sz="4" w:space="0" w:color="auto"/>
            </w:tcBorders>
            <w:shd w:val="clear" w:color="auto" w:fill="auto"/>
            <w:noWrap/>
            <w:vAlign w:val="center"/>
            <w:hideMark/>
          </w:tcPr>
          <w:p w:rsidR="003B4B66" w:rsidRPr="00435295" w:rsidRDefault="00EB05B6" w:rsidP="003B4B66">
            <w:pPr>
              <w:widowControl/>
              <w:autoSpaceDE/>
              <w:autoSpaceDN/>
              <w:spacing w:line="240" w:lineRule="auto"/>
              <w:jc w:val="center"/>
              <w:rPr>
                <w:rFonts w:ascii="游ゴシック" w:eastAsia="游ゴシック" w:hAnsi="游ゴシック" w:cs="ＭＳ Ｐゴシック"/>
                <w:color w:val="000000"/>
                <w:sz w:val="24"/>
                <w:szCs w:val="24"/>
              </w:rPr>
            </w:pPr>
            <w:r w:rsidRPr="00435295">
              <w:rPr>
                <w:rFonts w:ascii="游ゴシック" w:eastAsia="游ゴシック" w:hAnsi="游ゴシック" w:cs="Times New Roman"/>
                <w:noProof/>
                <w:sz w:val="24"/>
                <w:szCs w:val="24"/>
              </w:rPr>
              <mc:AlternateContent>
                <mc:Choice Requires="wps">
                  <w:drawing>
                    <wp:anchor distT="0" distB="0" distL="114300" distR="114300" simplePos="0" relativeHeight="251621888" behindDoc="0" locked="0" layoutInCell="1" allowOverlap="1" wp14:anchorId="70A2DCAA" wp14:editId="32F84FEF">
                      <wp:simplePos x="0" y="0"/>
                      <wp:positionH relativeFrom="column">
                        <wp:posOffset>-43815</wp:posOffset>
                      </wp:positionH>
                      <wp:positionV relativeFrom="paragraph">
                        <wp:posOffset>46355</wp:posOffset>
                      </wp:positionV>
                      <wp:extent cx="790575" cy="180975"/>
                      <wp:effectExtent l="0" t="19050" r="47625" b="47625"/>
                      <wp:wrapNone/>
                      <wp:docPr id="2078" name="左矢印 2078"/>
                      <wp:cNvGraphicFramePr/>
                      <a:graphic xmlns:a="http://schemas.openxmlformats.org/drawingml/2006/main">
                        <a:graphicData uri="http://schemas.microsoft.com/office/word/2010/wordprocessingShape">
                          <wps:wsp>
                            <wps:cNvSpPr/>
                            <wps:spPr>
                              <a:xfrm rot="10800000">
                                <a:off x="0" y="0"/>
                                <a:ext cx="790575" cy="1809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D0D2C" id="左矢印 2078" o:spid="_x0000_s1026" type="#_x0000_t66" style="position:absolute;left:0;text-align:left;margin-left:-3.45pt;margin-top:3.65pt;width:62.25pt;height:14.25pt;rotation:180;z-index:25276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" adj="2472" fillcolor="#5b9bd5 [3204]" strokecolor="#1f4d78 [1604]" strokeweight="1pt"/>
                  </w:pict>
                </mc:Fallback>
              </mc:AlternateContent>
            </w:r>
            <w:r w:rsidR="003B4B66" w:rsidRPr="00435295">
              <w:rPr>
                <w:rFonts w:ascii="游ゴシック" w:eastAsia="游ゴシック" w:hAnsi="游ゴシック" w:cs="ＭＳ Ｐゴシック" w:hint="eastAsia"/>
                <w:color w:val="000000"/>
                <w:sz w:val="24"/>
                <w:szCs w:val="24"/>
              </w:rPr>
              <w:t xml:space="preserve">　</w:t>
            </w:r>
          </w:p>
        </w:tc>
        <w:tc>
          <w:tcPr>
            <w:tcW w:w="1160" w:type="dxa"/>
            <w:tcBorders>
              <w:top w:val="nil"/>
              <w:left w:val="nil"/>
              <w:bottom w:val="nil"/>
              <w:right w:val="nil"/>
            </w:tcBorders>
            <w:shd w:val="clear" w:color="auto" w:fill="auto"/>
            <w:noWrap/>
            <w:vAlign w:val="center"/>
            <w:hideMark/>
          </w:tcPr>
          <w:p w:rsidR="003B4B66" w:rsidRPr="00435295" w:rsidRDefault="003B4B66" w:rsidP="003B4B66">
            <w:pPr>
              <w:widowControl/>
              <w:autoSpaceDE/>
              <w:autoSpaceDN/>
              <w:spacing w:line="240" w:lineRule="auto"/>
              <w:jc w:val="center"/>
              <w:rPr>
                <w:rFonts w:ascii="游ゴシック" w:eastAsia="游ゴシック" w:hAnsi="游ゴシック" w:cs="ＭＳ Ｐゴシック"/>
                <w:color w:val="000000"/>
                <w:sz w:val="24"/>
                <w:szCs w:val="24"/>
              </w:rPr>
            </w:pPr>
            <w:r w:rsidRPr="00435295">
              <w:rPr>
                <w:rFonts w:ascii="游ゴシック" w:eastAsia="游ゴシック" w:hAnsi="游ゴシック" w:cs="ＭＳ Ｐゴシック" w:hint="eastAsia"/>
                <w:color w:val="000000"/>
                <w:sz w:val="24"/>
                <w:szCs w:val="24"/>
              </w:rPr>
              <w:t xml:space="preserve">　</w:t>
            </w:r>
          </w:p>
        </w:tc>
      </w:tr>
      <w:tr w:rsidR="003B4B66" w:rsidRPr="00435295" w:rsidTr="00EB05B6">
        <w:trPr>
          <w:trHeight w:val="410"/>
        </w:trPr>
        <w:tc>
          <w:tcPr>
            <w:tcW w:w="1339" w:type="dxa"/>
            <w:tcBorders>
              <w:top w:val="nil"/>
              <w:left w:val="single" w:sz="4" w:space="0" w:color="auto"/>
              <w:bottom w:val="nil"/>
              <w:right w:val="nil"/>
            </w:tcBorders>
            <w:shd w:val="clear" w:color="auto" w:fill="auto"/>
            <w:noWrap/>
            <w:vAlign w:val="center"/>
            <w:hideMark/>
          </w:tcPr>
          <w:p w:rsidR="003B4B66" w:rsidRPr="00435295" w:rsidRDefault="003B4B66" w:rsidP="003B4B66">
            <w:pPr>
              <w:widowControl/>
              <w:autoSpaceDE/>
              <w:autoSpaceDN/>
              <w:spacing w:line="240" w:lineRule="auto"/>
              <w:jc w:val="center"/>
              <w:rPr>
                <w:rFonts w:ascii="游ゴシック" w:eastAsia="游ゴシック" w:hAnsi="游ゴシック" w:cs="ＭＳ Ｐゴシック"/>
                <w:color w:val="000000"/>
                <w:sz w:val="24"/>
                <w:szCs w:val="24"/>
              </w:rPr>
            </w:pPr>
            <w:r w:rsidRPr="00435295">
              <w:rPr>
                <w:rFonts w:ascii="游ゴシック" w:eastAsia="游ゴシック" w:hAnsi="游ゴシック" w:cs="ＭＳ Ｐゴシック" w:hint="eastAsia"/>
                <w:color w:val="000000"/>
                <w:sz w:val="24"/>
                <w:szCs w:val="24"/>
              </w:rPr>
              <w:t xml:space="preserve">　</w:t>
            </w:r>
          </w:p>
        </w:tc>
        <w:tc>
          <w:tcPr>
            <w:tcW w:w="1339" w:type="dxa"/>
            <w:tcBorders>
              <w:top w:val="nil"/>
              <w:left w:val="nil"/>
              <w:bottom w:val="nil"/>
              <w:right w:val="nil"/>
            </w:tcBorders>
            <w:shd w:val="clear" w:color="auto" w:fill="auto"/>
            <w:noWrap/>
            <w:vAlign w:val="center"/>
            <w:hideMark/>
          </w:tcPr>
          <w:p w:rsidR="003B4B66" w:rsidRPr="00435295" w:rsidRDefault="003B4B66" w:rsidP="003B4B66">
            <w:pPr>
              <w:widowControl/>
              <w:autoSpaceDE/>
              <w:autoSpaceDN/>
              <w:spacing w:line="240" w:lineRule="auto"/>
              <w:jc w:val="center"/>
              <w:rPr>
                <w:rFonts w:ascii="游ゴシック" w:eastAsia="游ゴシック" w:hAnsi="游ゴシック" w:cs="ＭＳ Ｐゴシック"/>
                <w:color w:val="000000"/>
                <w:sz w:val="24"/>
                <w:szCs w:val="24"/>
              </w:rPr>
            </w:pPr>
          </w:p>
        </w:tc>
        <w:tc>
          <w:tcPr>
            <w:tcW w:w="1339" w:type="dxa"/>
            <w:tcBorders>
              <w:top w:val="nil"/>
              <w:left w:val="nil"/>
              <w:bottom w:val="nil"/>
              <w:right w:val="nil"/>
            </w:tcBorders>
            <w:shd w:val="clear" w:color="auto" w:fill="auto"/>
            <w:noWrap/>
            <w:vAlign w:val="center"/>
            <w:hideMark/>
          </w:tcPr>
          <w:p w:rsidR="003B4B66" w:rsidRPr="00435295" w:rsidRDefault="003B4B66" w:rsidP="003B4B66">
            <w:pPr>
              <w:widowControl/>
              <w:autoSpaceDE/>
              <w:autoSpaceDN/>
              <w:spacing w:line="240" w:lineRule="auto"/>
              <w:jc w:val="center"/>
              <w:rPr>
                <w:rFonts w:ascii="游ゴシック" w:eastAsia="游ゴシック" w:hAnsi="游ゴシック" w:cs="Times New Roman"/>
                <w:sz w:val="20"/>
              </w:rPr>
            </w:pPr>
          </w:p>
        </w:tc>
        <w:tc>
          <w:tcPr>
            <w:tcW w:w="1343" w:type="dxa"/>
            <w:tcBorders>
              <w:top w:val="nil"/>
              <w:left w:val="nil"/>
              <w:bottom w:val="nil"/>
              <w:right w:val="nil"/>
            </w:tcBorders>
            <w:shd w:val="clear" w:color="auto" w:fill="auto"/>
            <w:noWrap/>
            <w:vAlign w:val="center"/>
            <w:hideMark/>
          </w:tcPr>
          <w:p w:rsidR="003B4B66" w:rsidRPr="00435295" w:rsidRDefault="003B4B66" w:rsidP="003B4B66">
            <w:pPr>
              <w:widowControl/>
              <w:autoSpaceDE/>
              <w:autoSpaceDN/>
              <w:spacing w:line="240" w:lineRule="auto"/>
              <w:jc w:val="center"/>
              <w:rPr>
                <w:rFonts w:ascii="游ゴシック" w:eastAsia="游ゴシック" w:hAnsi="游ゴシック" w:cs="Times New Roman"/>
                <w:sz w:val="20"/>
              </w:rPr>
            </w:pPr>
          </w:p>
        </w:tc>
        <w:tc>
          <w:tcPr>
            <w:tcW w:w="1339" w:type="dxa"/>
            <w:tcBorders>
              <w:top w:val="nil"/>
              <w:left w:val="nil"/>
              <w:bottom w:val="nil"/>
              <w:right w:val="nil"/>
            </w:tcBorders>
            <w:shd w:val="clear" w:color="auto" w:fill="auto"/>
            <w:noWrap/>
            <w:vAlign w:val="center"/>
            <w:hideMark/>
          </w:tcPr>
          <w:p w:rsidR="003B4B66" w:rsidRPr="00435295" w:rsidRDefault="003B4B66" w:rsidP="003B4B66">
            <w:pPr>
              <w:widowControl/>
              <w:autoSpaceDE/>
              <w:autoSpaceDN/>
              <w:spacing w:line="240" w:lineRule="auto"/>
              <w:jc w:val="center"/>
              <w:rPr>
                <w:rFonts w:ascii="游ゴシック" w:eastAsia="游ゴシック" w:hAnsi="游ゴシック" w:cs="Times New Roman"/>
                <w:sz w:val="20"/>
              </w:rPr>
            </w:pPr>
          </w:p>
        </w:tc>
        <w:tc>
          <w:tcPr>
            <w:tcW w:w="1521" w:type="dxa"/>
            <w:tcBorders>
              <w:top w:val="nil"/>
              <w:left w:val="nil"/>
              <w:bottom w:val="nil"/>
              <w:right w:val="single" w:sz="4" w:space="0" w:color="auto"/>
            </w:tcBorders>
            <w:shd w:val="clear" w:color="auto" w:fill="auto"/>
            <w:noWrap/>
            <w:vAlign w:val="center"/>
            <w:hideMark/>
          </w:tcPr>
          <w:p w:rsidR="003B4B66" w:rsidRPr="00435295" w:rsidRDefault="003B4B66" w:rsidP="003B4B66">
            <w:pPr>
              <w:widowControl/>
              <w:autoSpaceDE/>
              <w:autoSpaceDN/>
              <w:spacing w:line="240" w:lineRule="auto"/>
              <w:jc w:val="center"/>
              <w:rPr>
                <w:rFonts w:ascii="游ゴシック" w:eastAsia="游ゴシック" w:hAnsi="游ゴシック" w:cs="ＭＳ Ｐゴシック"/>
                <w:color w:val="000000"/>
                <w:sz w:val="24"/>
                <w:szCs w:val="24"/>
              </w:rPr>
            </w:pPr>
            <w:r w:rsidRPr="00435295">
              <w:rPr>
                <w:rFonts w:ascii="游ゴシック" w:eastAsia="游ゴシック" w:hAnsi="游ゴシック" w:cs="ＭＳ Ｐゴシック" w:hint="eastAsia"/>
                <w:color w:val="000000"/>
                <w:sz w:val="24"/>
                <w:szCs w:val="24"/>
              </w:rPr>
              <w:t xml:space="preserve">　</w:t>
            </w:r>
          </w:p>
        </w:tc>
        <w:tc>
          <w:tcPr>
            <w:tcW w:w="1160" w:type="dxa"/>
            <w:tcBorders>
              <w:top w:val="nil"/>
              <w:left w:val="nil"/>
              <w:bottom w:val="nil"/>
              <w:right w:val="nil"/>
            </w:tcBorders>
            <w:shd w:val="clear" w:color="auto" w:fill="auto"/>
            <w:noWrap/>
            <w:vAlign w:val="center"/>
            <w:hideMark/>
          </w:tcPr>
          <w:p w:rsidR="003B4B66" w:rsidRPr="00435295" w:rsidRDefault="003B4B66" w:rsidP="003B4B66">
            <w:pPr>
              <w:widowControl/>
              <w:autoSpaceDE/>
              <w:autoSpaceDN/>
              <w:spacing w:line="240" w:lineRule="auto"/>
              <w:jc w:val="center"/>
              <w:rPr>
                <w:rFonts w:ascii="游ゴシック" w:eastAsia="游ゴシック" w:hAnsi="游ゴシック" w:cs="ＭＳ Ｐゴシック"/>
                <w:color w:val="000000"/>
                <w:sz w:val="24"/>
                <w:szCs w:val="24"/>
              </w:rPr>
            </w:pPr>
            <w:r w:rsidRPr="00435295">
              <w:rPr>
                <w:rFonts w:ascii="游ゴシック" w:eastAsia="游ゴシック" w:hAnsi="游ゴシック" w:cs="ＭＳ Ｐゴシック" w:hint="eastAsia"/>
                <w:color w:val="000000"/>
                <w:sz w:val="24"/>
                <w:szCs w:val="24"/>
              </w:rPr>
              <w:t xml:space="preserve">　</w:t>
            </w:r>
          </w:p>
        </w:tc>
      </w:tr>
      <w:tr w:rsidR="003B4B66" w:rsidRPr="00435295" w:rsidTr="003B4B66">
        <w:trPr>
          <w:trHeight w:val="262"/>
        </w:trPr>
        <w:tc>
          <w:tcPr>
            <w:tcW w:w="5360" w:type="dxa"/>
            <w:gridSpan w:val="4"/>
            <w:vMerge w:val="restart"/>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3B4B66" w:rsidRPr="00435295" w:rsidRDefault="003B4B66" w:rsidP="003B4B66">
            <w:pPr>
              <w:widowControl/>
              <w:autoSpaceDE/>
              <w:autoSpaceDN/>
              <w:spacing w:line="240" w:lineRule="auto"/>
              <w:jc w:val="center"/>
              <w:rPr>
                <w:rFonts w:ascii="游ゴシック" w:eastAsia="游ゴシック" w:hAnsi="游ゴシック" w:cs="ＭＳ Ｐゴシック"/>
                <w:color w:val="000000"/>
                <w:sz w:val="24"/>
                <w:szCs w:val="24"/>
              </w:rPr>
            </w:pPr>
            <w:r w:rsidRPr="00435295">
              <w:rPr>
                <w:rFonts w:ascii="游ゴシック" w:eastAsia="游ゴシック" w:hAnsi="游ゴシック" w:cs="ＭＳ Ｐゴシック" w:hint="eastAsia"/>
                <w:color w:val="000000"/>
                <w:sz w:val="24"/>
                <w:szCs w:val="24"/>
              </w:rPr>
              <w:t>保険給付額（９割）　18万円</w:t>
            </w:r>
          </w:p>
        </w:tc>
        <w:tc>
          <w:tcPr>
            <w:tcW w:w="4020" w:type="dxa"/>
            <w:gridSpan w:val="3"/>
            <w:tcBorders>
              <w:top w:val="single" w:sz="4" w:space="0" w:color="auto"/>
              <w:left w:val="nil"/>
              <w:bottom w:val="single" w:sz="4" w:space="0" w:color="auto"/>
              <w:right w:val="single" w:sz="4" w:space="0" w:color="auto"/>
            </w:tcBorders>
            <w:shd w:val="clear" w:color="000000" w:fill="FFFF00"/>
            <w:noWrap/>
            <w:vAlign w:val="center"/>
            <w:hideMark/>
          </w:tcPr>
          <w:p w:rsidR="003B4B66" w:rsidRPr="00435295" w:rsidRDefault="003B4B66" w:rsidP="003B4B66">
            <w:pPr>
              <w:widowControl/>
              <w:autoSpaceDE/>
              <w:autoSpaceDN/>
              <w:spacing w:line="240" w:lineRule="auto"/>
              <w:jc w:val="center"/>
              <w:rPr>
                <w:rFonts w:ascii="游ゴシック" w:eastAsia="游ゴシック" w:hAnsi="游ゴシック" w:cs="ＭＳ Ｐゴシック"/>
                <w:color w:val="000000"/>
                <w:sz w:val="24"/>
                <w:szCs w:val="24"/>
              </w:rPr>
            </w:pPr>
            <w:r w:rsidRPr="00435295">
              <w:rPr>
                <w:rFonts w:ascii="游ゴシック" w:eastAsia="游ゴシック" w:hAnsi="游ゴシック" w:cs="ＭＳ Ｐゴシック" w:hint="eastAsia"/>
                <w:color w:val="000000"/>
                <w:sz w:val="24"/>
                <w:szCs w:val="24"/>
              </w:rPr>
              <w:t>自己負担額</w:t>
            </w:r>
          </w:p>
        </w:tc>
      </w:tr>
      <w:tr w:rsidR="003B4B66" w:rsidRPr="00435295" w:rsidTr="00EB05B6">
        <w:trPr>
          <w:trHeight w:val="262"/>
        </w:trPr>
        <w:tc>
          <w:tcPr>
            <w:tcW w:w="5360" w:type="dxa"/>
            <w:gridSpan w:val="4"/>
            <w:vMerge/>
            <w:tcBorders>
              <w:top w:val="single" w:sz="4" w:space="0" w:color="auto"/>
              <w:left w:val="single" w:sz="4" w:space="0" w:color="auto"/>
              <w:bottom w:val="single" w:sz="4" w:space="0" w:color="auto"/>
              <w:right w:val="single" w:sz="4" w:space="0" w:color="auto"/>
            </w:tcBorders>
            <w:vAlign w:val="center"/>
            <w:hideMark/>
          </w:tcPr>
          <w:p w:rsidR="003B4B66" w:rsidRPr="00435295" w:rsidRDefault="003B4B66" w:rsidP="003B4B66">
            <w:pPr>
              <w:widowControl/>
              <w:autoSpaceDE/>
              <w:autoSpaceDN/>
              <w:spacing w:line="240" w:lineRule="auto"/>
              <w:jc w:val="left"/>
              <w:rPr>
                <w:rFonts w:ascii="游ゴシック" w:eastAsia="游ゴシック" w:hAnsi="游ゴシック" w:cs="ＭＳ Ｐゴシック"/>
                <w:color w:val="000000"/>
                <w:sz w:val="24"/>
                <w:szCs w:val="24"/>
              </w:rPr>
            </w:pPr>
          </w:p>
        </w:tc>
        <w:tc>
          <w:tcPr>
            <w:tcW w:w="2860" w:type="dxa"/>
            <w:gridSpan w:val="2"/>
            <w:tcBorders>
              <w:top w:val="nil"/>
              <w:left w:val="nil"/>
              <w:bottom w:val="single" w:sz="4" w:space="0" w:color="auto"/>
              <w:right w:val="single" w:sz="4" w:space="0" w:color="000000"/>
            </w:tcBorders>
            <w:shd w:val="clear" w:color="000000" w:fill="FFFF00"/>
            <w:vAlign w:val="center"/>
            <w:hideMark/>
          </w:tcPr>
          <w:p w:rsidR="003B4B66" w:rsidRPr="00435295" w:rsidRDefault="003B4B66" w:rsidP="003B4B66">
            <w:pPr>
              <w:widowControl/>
              <w:autoSpaceDE/>
              <w:autoSpaceDN/>
              <w:spacing w:line="240" w:lineRule="auto"/>
              <w:jc w:val="center"/>
              <w:rPr>
                <w:rFonts w:ascii="游ゴシック" w:eastAsia="游ゴシック" w:hAnsi="游ゴシック" w:cs="ＭＳ Ｐゴシック"/>
                <w:color w:val="000000"/>
                <w:sz w:val="24"/>
                <w:szCs w:val="24"/>
              </w:rPr>
            </w:pPr>
            <w:r w:rsidRPr="00435295">
              <w:rPr>
                <w:rFonts w:ascii="游ゴシック" w:eastAsia="游ゴシック" w:hAnsi="游ゴシック" w:cs="ＭＳ Ｐゴシック" w:hint="eastAsia"/>
                <w:color w:val="000000"/>
                <w:sz w:val="24"/>
                <w:szCs w:val="24"/>
              </w:rPr>
              <w:t>(１割)２万円</w:t>
            </w:r>
          </w:p>
        </w:tc>
        <w:tc>
          <w:tcPr>
            <w:tcW w:w="1160" w:type="dxa"/>
            <w:tcBorders>
              <w:top w:val="nil"/>
              <w:left w:val="nil"/>
              <w:bottom w:val="single" w:sz="4" w:space="0" w:color="auto"/>
              <w:right w:val="single" w:sz="4" w:space="0" w:color="auto"/>
            </w:tcBorders>
            <w:shd w:val="clear" w:color="000000" w:fill="FFFF00"/>
            <w:noWrap/>
            <w:vAlign w:val="center"/>
            <w:hideMark/>
          </w:tcPr>
          <w:p w:rsidR="003B4B66" w:rsidRPr="00435295" w:rsidRDefault="003B4B66" w:rsidP="003B4B66">
            <w:pPr>
              <w:widowControl/>
              <w:autoSpaceDE/>
              <w:autoSpaceDN/>
              <w:spacing w:line="240" w:lineRule="auto"/>
              <w:jc w:val="center"/>
              <w:rPr>
                <w:rFonts w:ascii="游ゴシック" w:eastAsia="游ゴシック" w:hAnsi="游ゴシック" w:cs="ＭＳ Ｐゴシック"/>
                <w:color w:val="000000"/>
                <w:sz w:val="24"/>
                <w:szCs w:val="24"/>
              </w:rPr>
            </w:pPr>
            <w:r w:rsidRPr="00435295">
              <w:rPr>
                <w:rFonts w:ascii="游ゴシック" w:eastAsia="游ゴシック" w:hAnsi="游ゴシック" w:cs="ＭＳ Ｐゴシック" w:hint="eastAsia"/>
                <w:color w:val="000000"/>
                <w:sz w:val="24"/>
                <w:szCs w:val="24"/>
              </w:rPr>
              <w:t>＋５万円</w:t>
            </w:r>
          </w:p>
        </w:tc>
      </w:tr>
    </w:tbl>
    <w:p w:rsidR="003B4B66" w:rsidRPr="00435295" w:rsidRDefault="003B4B66" w:rsidP="0076565D">
      <w:pPr>
        <w:overflowPunct w:val="0"/>
        <w:snapToGrid w:val="0"/>
        <w:spacing w:line="240" w:lineRule="auto"/>
        <w:rPr>
          <w:rFonts w:ascii="游ゴシック" w:eastAsia="游ゴシック" w:hAnsi="游ゴシック" w:cs="Times New Roman"/>
          <w:sz w:val="24"/>
          <w:szCs w:val="24"/>
        </w:rPr>
      </w:pPr>
    </w:p>
    <w:p w:rsidR="00EB05B6" w:rsidRPr="00435295" w:rsidRDefault="00EB05B6" w:rsidP="0076565D">
      <w:pPr>
        <w:overflowPunct w:val="0"/>
        <w:snapToGrid w:val="0"/>
        <w:spacing w:line="240" w:lineRule="auto"/>
        <w:rPr>
          <w:rFonts w:ascii="游ゴシック" w:eastAsia="游ゴシック" w:hAnsi="游ゴシック" w:cs="Times New Roman"/>
          <w:sz w:val="24"/>
          <w:szCs w:val="24"/>
        </w:rPr>
      </w:pPr>
    </w:p>
    <w:p w:rsidR="00EB05B6" w:rsidRDefault="00EB05B6" w:rsidP="0076565D">
      <w:pPr>
        <w:overflowPunct w:val="0"/>
        <w:snapToGrid w:val="0"/>
        <w:spacing w:line="240" w:lineRule="auto"/>
        <w:rPr>
          <w:rFonts w:ascii="游ゴシック" w:eastAsia="游ゴシック" w:hAnsi="游ゴシック" w:cs="Times New Roman"/>
          <w:sz w:val="24"/>
          <w:szCs w:val="24"/>
        </w:rPr>
      </w:pPr>
      <w:r>
        <w:rPr>
          <w:rFonts w:ascii="游ゴシック" w:eastAsia="游ゴシック" w:hAnsi="游ゴシック" w:cs="Times New Roman" w:hint="eastAsia"/>
          <w:sz w:val="24"/>
          <w:szCs w:val="24"/>
        </w:rPr>
        <w:t>※20万円は数回に分けて利用することもできます。</w:t>
      </w:r>
    </w:p>
    <w:p w:rsidR="0076565D" w:rsidRDefault="00EB05B6" w:rsidP="0076565D">
      <w:pPr>
        <w:overflowPunct w:val="0"/>
        <w:snapToGrid w:val="0"/>
        <w:spacing w:line="240" w:lineRule="auto"/>
        <w:rPr>
          <w:rFonts w:ascii="游ゴシック" w:eastAsia="游ゴシック" w:hAnsi="游ゴシック" w:cs="Times New Roman"/>
          <w:sz w:val="24"/>
          <w:szCs w:val="24"/>
        </w:rPr>
      </w:pPr>
      <w:r>
        <w:rPr>
          <w:rFonts w:ascii="游ゴシック" w:eastAsia="游ゴシック" w:hAnsi="游ゴシック" w:cs="Times New Roman" w:hint="eastAsia"/>
          <w:sz w:val="24"/>
          <w:szCs w:val="24"/>
        </w:rPr>
        <w:t>※市内転居を行った場合や要介護度が３段階以上上がった場合、再度20</w:t>
      </w:r>
      <w:r w:rsidR="00EE4071">
        <w:rPr>
          <w:rFonts w:ascii="游ゴシック" w:eastAsia="游ゴシック" w:hAnsi="游ゴシック" w:cs="Times New Roman" w:hint="eastAsia"/>
          <w:sz w:val="24"/>
          <w:szCs w:val="24"/>
        </w:rPr>
        <w:t>万円を利用できます。（居宅介護住宅改修費及び介護予防住宅</w:t>
      </w:r>
      <w:r>
        <w:rPr>
          <w:rFonts w:ascii="游ゴシック" w:eastAsia="游ゴシック" w:hAnsi="游ゴシック" w:cs="Times New Roman" w:hint="eastAsia"/>
          <w:sz w:val="24"/>
          <w:szCs w:val="24"/>
        </w:rPr>
        <w:t>改修費の支給について　平成12年３月８日老企第42号より）</w:t>
      </w:r>
    </w:p>
    <w:p w:rsidR="002725D0" w:rsidRDefault="002725D0" w:rsidP="0076565D">
      <w:pPr>
        <w:overflowPunct w:val="0"/>
        <w:snapToGrid w:val="0"/>
        <w:spacing w:line="240" w:lineRule="auto"/>
        <w:rPr>
          <w:rFonts w:ascii="游ゴシック" w:eastAsia="游ゴシック" w:hAnsi="游ゴシック" w:cs="Times New Roman"/>
          <w:sz w:val="24"/>
          <w:szCs w:val="24"/>
        </w:rPr>
      </w:pPr>
    </w:p>
    <w:p w:rsidR="002725D0" w:rsidRDefault="002725D0" w:rsidP="0076565D">
      <w:pPr>
        <w:overflowPunct w:val="0"/>
        <w:snapToGrid w:val="0"/>
        <w:spacing w:line="240" w:lineRule="auto"/>
        <w:rPr>
          <w:rFonts w:ascii="游ゴシック" w:eastAsia="游ゴシック" w:hAnsi="游ゴシック" w:cs="Times New Roman"/>
          <w:sz w:val="24"/>
          <w:szCs w:val="24"/>
        </w:rPr>
      </w:pPr>
      <w:r>
        <w:rPr>
          <w:rFonts w:ascii="游ゴシック" w:eastAsia="游ゴシック" w:hAnsi="游ゴシック" w:cs="Times New Roman" w:hint="eastAsia"/>
          <w:sz w:val="24"/>
          <w:szCs w:val="24"/>
        </w:rPr>
        <w:t>【参考】三段階リセット早見表</w:t>
      </w:r>
    </w:p>
    <w:tbl>
      <w:tblPr>
        <w:tblW w:w="5660" w:type="dxa"/>
        <w:tblCellMar>
          <w:left w:w="99" w:type="dxa"/>
          <w:right w:w="99" w:type="dxa"/>
        </w:tblCellMar>
        <w:tblLook w:val="04A0" w:firstRow="1" w:lastRow="0" w:firstColumn="1" w:lastColumn="0" w:noHBand="0" w:noVBand="1"/>
      </w:tblPr>
      <w:tblGrid>
        <w:gridCol w:w="1720"/>
        <w:gridCol w:w="1080"/>
        <w:gridCol w:w="2860"/>
      </w:tblGrid>
      <w:tr w:rsidR="002725D0" w:rsidRPr="00435295" w:rsidTr="002725D0">
        <w:trPr>
          <w:trHeight w:val="42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5D0" w:rsidRPr="00435295" w:rsidRDefault="002725D0" w:rsidP="002725D0">
            <w:pPr>
              <w:widowControl/>
              <w:autoSpaceDE/>
              <w:autoSpaceDN/>
              <w:spacing w:line="240" w:lineRule="auto"/>
              <w:jc w:val="center"/>
              <w:rPr>
                <w:rFonts w:ascii="游ゴシック" w:eastAsia="游ゴシック" w:hAnsi="游ゴシック" w:cs="ＭＳ Ｐゴシック"/>
                <w:color w:val="000000"/>
                <w:sz w:val="24"/>
                <w:szCs w:val="24"/>
              </w:rPr>
            </w:pPr>
            <w:r w:rsidRPr="00435295">
              <w:rPr>
                <w:rFonts w:ascii="游ゴシック" w:eastAsia="游ゴシック" w:hAnsi="游ゴシック" w:cs="ＭＳ Ｐゴシック" w:hint="eastAsia"/>
                <w:color w:val="000000"/>
                <w:sz w:val="24"/>
                <w:szCs w:val="24"/>
              </w:rPr>
              <w:t>要支援１</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725D0" w:rsidRPr="00435295" w:rsidRDefault="002725D0" w:rsidP="002725D0">
            <w:pPr>
              <w:widowControl/>
              <w:autoSpaceDE/>
              <w:autoSpaceDN/>
              <w:spacing w:line="240" w:lineRule="auto"/>
              <w:jc w:val="center"/>
              <w:rPr>
                <w:rFonts w:ascii="游ゴシック" w:eastAsia="游ゴシック" w:hAnsi="游ゴシック" w:cs="ＭＳ Ｐゴシック"/>
                <w:color w:val="000000"/>
                <w:sz w:val="24"/>
                <w:szCs w:val="24"/>
              </w:rPr>
            </w:pPr>
            <w:r w:rsidRPr="00435295">
              <w:rPr>
                <w:rFonts w:ascii="游ゴシック" w:eastAsia="游ゴシック" w:hAnsi="游ゴシック" w:cs="ＭＳ Ｐゴシック" w:hint="eastAsia"/>
                <w:color w:val="000000"/>
                <w:sz w:val="24"/>
                <w:szCs w:val="24"/>
              </w:rPr>
              <w:t>→</w:t>
            </w:r>
          </w:p>
        </w:tc>
        <w:tc>
          <w:tcPr>
            <w:tcW w:w="2860" w:type="dxa"/>
            <w:tcBorders>
              <w:top w:val="single" w:sz="4" w:space="0" w:color="auto"/>
              <w:left w:val="nil"/>
              <w:bottom w:val="single" w:sz="4" w:space="0" w:color="auto"/>
              <w:right w:val="single" w:sz="4" w:space="0" w:color="auto"/>
            </w:tcBorders>
            <w:shd w:val="clear" w:color="auto" w:fill="auto"/>
            <w:noWrap/>
            <w:vAlign w:val="center"/>
            <w:hideMark/>
          </w:tcPr>
          <w:p w:rsidR="002725D0" w:rsidRPr="00435295" w:rsidRDefault="002725D0" w:rsidP="002725D0">
            <w:pPr>
              <w:widowControl/>
              <w:autoSpaceDE/>
              <w:autoSpaceDN/>
              <w:spacing w:line="240" w:lineRule="auto"/>
              <w:jc w:val="center"/>
              <w:rPr>
                <w:rFonts w:ascii="游ゴシック" w:eastAsia="游ゴシック" w:hAnsi="游ゴシック" w:cs="ＭＳ Ｐゴシック"/>
                <w:color w:val="000000"/>
                <w:sz w:val="24"/>
                <w:szCs w:val="24"/>
              </w:rPr>
            </w:pPr>
            <w:r w:rsidRPr="00435295">
              <w:rPr>
                <w:rFonts w:ascii="游ゴシック" w:eastAsia="游ゴシック" w:hAnsi="游ゴシック" w:cs="ＭＳ Ｐゴシック" w:hint="eastAsia"/>
                <w:color w:val="000000"/>
                <w:sz w:val="24"/>
                <w:szCs w:val="24"/>
              </w:rPr>
              <w:t>要介護３以上</w:t>
            </w:r>
          </w:p>
        </w:tc>
      </w:tr>
      <w:tr w:rsidR="002725D0" w:rsidRPr="00435295" w:rsidTr="002725D0">
        <w:trPr>
          <w:trHeight w:val="420"/>
        </w:trPr>
        <w:tc>
          <w:tcPr>
            <w:tcW w:w="1720" w:type="dxa"/>
            <w:tcBorders>
              <w:top w:val="nil"/>
              <w:left w:val="single" w:sz="4" w:space="0" w:color="auto"/>
              <w:bottom w:val="dotted" w:sz="4" w:space="0" w:color="auto"/>
              <w:right w:val="single" w:sz="4" w:space="0" w:color="auto"/>
            </w:tcBorders>
            <w:shd w:val="clear" w:color="auto" w:fill="auto"/>
            <w:noWrap/>
            <w:vAlign w:val="center"/>
            <w:hideMark/>
          </w:tcPr>
          <w:p w:rsidR="002725D0" w:rsidRPr="00435295" w:rsidRDefault="002725D0" w:rsidP="002725D0">
            <w:pPr>
              <w:widowControl/>
              <w:autoSpaceDE/>
              <w:autoSpaceDN/>
              <w:spacing w:line="240" w:lineRule="auto"/>
              <w:jc w:val="center"/>
              <w:rPr>
                <w:rFonts w:ascii="游ゴシック" w:eastAsia="游ゴシック" w:hAnsi="游ゴシック" w:cs="ＭＳ Ｐゴシック"/>
                <w:color w:val="000000"/>
                <w:sz w:val="24"/>
                <w:szCs w:val="24"/>
              </w:rPr>
            </w:pPr>
            <w:r w:rsidRPr="00435295">
              <w:rPr>
                <w:rFonts w:ascii="游ゴシック" w:eastAsia="游ゴシック" w:hAnsi="游ゴシック" w:cs="ＭＳ Ｐゴシック" w:hint="eastAsia"/>
                <w:color w:val="000000"/>
                <w:sz w:val="24"/>
                <w:szCs w:val="24"/>
              </w:rPr>
              <w:t>要支援２</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25D0" w:rsidRPr="00435295" w:rsidRDefault="002725D0" w:rsidP="002725D0">
            <w:pPr>
              <w:widowControl/>
              <w:autoSpaceDE/>
              <w:autoSpaceDN/>
              <w:spacing w:line="240" w:lineRule="auto"/>
              <w:jc w:val="center"/>
              <w:rPr>
                <w:rFonts w:ascii="游ゴシック" w:eastAsia="游ゴシック" w:hAnsi="游ゴシック" w:cs="ＭＳ Ｐゴシック"/>
                <w:color w:val="000000"/>
                <w:sz w:val="24"/>
                <w:szCs w:val="24"/>
              </w:rPr>
            </w:pPr>
            <w:r w:rsidRPr="00435295">
              <w:rPr>
                <w:rFonts w:ascii="游ゴシック" w:eastAsia="游ゴシック" w:hAnsi="游ゴシック" w:cs="ＭＳ Ｐゴシック" w:hint="eastAsia"/>
                <w:color w:val="000000"/>
                <w:sz w:val="24"/>
                <w:szCs w:val="24"/>
              </w:rPr>
              <w:t>→</w:t>
            </w:r>
          </w:p>
        </w:tc>
        <w:tc>
          <w:tcPr>
            <w:tcW w:w="28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25D0" w:rsidRPr="00435295" w:rsidRDefault="002725D0" w:rsidP="002725D0">
            <w:pPr>
              <w:widowControl/>
              <w:autoSpaceDE/>
              <w:autoSpaceDN/>
              <w:spacing w:line="240" w:lineRule="auto"/>
              <w:jc w:val="center"/>
              <w:rPr>
                <w:rFonts w:ascii="游ゴシック" w:eastAsia="游ゴシック" w:hAnsi="游ゴシック" w:cs="ＭＳ Ｐゴシック"/>
                <w:color w:val="000000"/>
                <w:sz w:val="24"/>
                <w:szCs w:val="24"/>
              </w:rPr>
            </w:pPr>
            <w:r w:rsidRPr="00435295">
              <w:rPr>
                <w:rFonts w:ascii="游ゴシック" w:eastAsia="游ゴシック" w:hAnsi="游ゴシック" w:cs="ＭＳ Ｐゴシック" w:hint="eastAsia"/>
                <w:color w:val="000000"/>
                <w:sz w:val="24"/>
                <w:szCs w:val="24"/>
              </w:rPr>
              <w:t>要介護４以上</w:t>
            </w:r>
          </w:p>
        </w:tc>
      </w:tr>
      <w:tr w:rsidR="002725D0" w:rsidRPr="00435295" w:rsidTr="002725D0">
        <w:trPr>
          <w:trHeight w:val="42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725D0" w:rsidRPr="00435295" w:rsidRDefault="002725D0" w:rsidP="002725D0">
            <w:pPr>
              <w:widowControl/>
              <w:autoSpaceDE/>
              <w:autoSpaceDN/>
              <w:spacing w:line="240" w:lineRule="auto"/>
              <w:jc w:val="center"/>
              <w:rPr>
                <w:rFonts w:ascii="游ゴシック" w:eastAsia="游ゴシック" w:hAnsi="游ゴシック" w:cs="ＭＳ Ｐゴシック"/>
                <w:color w:val="000000"/>
                <w:sz w:val="24"/>
                <w:szCs w:val="24"/>
              </w:rPr>
            </w:pPr>
            <w:r w:rsidRPr="00435295">
              <w:rPr>
                <w:rFonts w:ascii="游ゴシック" w:eastAsia="游ゴシック" w:hAnsi="游ゴシック" w:cs="ＭＳ Ｐゴシック" w:hint="eastAsia"/>
                <w:color w:val="000000"/>
                <w:sz w:val="24"/>
                <w:szCs w:val="24"/>
              </w:rPr>
              <w:t>要介護１</w:t>
            </w:r>
          </w:p>
        </w:tc>
        <w:tc>
          <w:tcPr>
            <w:tcW w:w="1080" w:type="dxa"/>
            <w:vMerge/>
            <w:tcBorders>
              <w:top w:val="nil"/>
              <w:left w:val="single" w:sz="4" w:space="0" w:color="auto"/>
              <w:bottom w:val="single" w:sz="4" w:space="0" w:color="auto"/>
              <w:right w:val="single" w:sz="4" w:space="0" w:color="auto"/>
            </w:tcBorders>
            <w:vAlign w:val="center"/>
            <w:hideMark/>
          </w:tcPr>
          <w:p w:rsidR="002725D0" w:rsidRPr="00435295" w:rsidRDefault="002725D0" w:rsidP="002725D0">
            <w:pPr>
              <w:widowControl/>
              <w:autoSpaceDE/>
              <w:autoSpaceDN/>
              <w:spacing w:line="240" w:lineRule="auto"/>
              <w:jc w:val="left"/>
              <w:rPr>
                <w:rFonts w:ascii="游ゴシック" w:eastAsia="游ゴシック" w:hAnsi="游ゴシック" w:cs="ＭＳ Ｐゴシック"/>
                <w:color w:val="000000"/>
                <w:sz w:val="24"/>
                <w:szCs w:val="24"/>
              </w:rPr>
            </w:pPr>
          </w:p>
        </w:tc>
        <w:tc>
          <w:tcPr>
            <w:tcW w:w="2860" w:type="dxa"/>
            <w:vMerge/>
            <w:tcBorders>
              <w:top w:val="nil"/>
              <w:left w:val="single" w:sz="4" w:space="0" w:color="auto"/>
              <w:bottom w:val="single" w:sz="4" w:space="0" w:color="auto"/>
              <w:right w:val="single" w:sz="4" w:space="0" w:color="auto"/>
            </w:tcBorders>
            <w:vAlign w:val="center"/>
            <w:hideMark/>
          </w:tcPr>
          <w:p w:rsidR="002725D0" w:rsidRPr="00435295" w:rsidRDefault="002725D0" w:rsidP="002725D0">
            <w:pPr>
              <w:widowControl/>
              <w:autoSpaceDE/>
              <w:autoSpaceDN/>
              <w:spacing w:line="240" w:lineRule="auto"/>
              <w:jc w:val="left"/>
              <w:rPr>
                <w:rFonts w:ascii="游ゴシック" w:eastAsia="游ゴシック" w:hAnsi="游ゴシック" w:cs="ＭＳ Ｐゴシック"/>
                <w:color w:val="000000"/>
                <w:sz w:val="24"/>
                <w:szCs w:val="24"/>
              </w:rPr>
            </w:pPr>
          </w:p>
        </w:tc>
      </w:tr>
      <w:tr w:rsidR="002725D0" w:rsidRPr="00435295" w:rsidTr="002725D0">
        <w:trPr>
          <w:trHeight w:val="42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2725D0" w:rsidRPr="00435295" w:rsidRDefault="002725D0" w:rsidP="002725D0">
            <w:pPr>
              <w:widowControl/>
              <w:autoSpaceDE/>
              <w:autoSpaceDN/>
              <w:spacing w:line="240" w:lineRule="auto"/>
              <w:jc w:val="center"/>
              <w:rPr>
                <w:rFonts w:ascii="游ゴシック" w:eastAsia="游ゴシック" w:hAnsi="游ゴシック" w:cs="ＭＳ Ｐゴシック"/>
                <w:color w:val="000000"/>
                <w:sz w:val="24"/>
                <w:szCs w:val="24"/>
              </w:rPr>
            </w:pPr>
            <w:r w:rsidRPr="00435295">
              <w:rPr>
                <w:rFonts w:ascii="游ゴシック" w:eastAsia="游ゴシック" w:hAnsi="游ゴシック" w:cs="ＭＳ Ｐゴシック" w:hint="eastAsia"/>
                <w:color w:val="000000"/>
                <w:sz w:val="24"/>
                <w:szCs w:val="24"/>
              </w:rPr>
              <w:t>要介護２</w:t>
            </w:r>
          </w:p>
        </w:tc>
        <w:tc>
          <w:tcPr>
            <w:tcW w:w="1080" w:type="dxa"/>
            <w:tcBorders>
              <w:top w:val="nil"/>
              <w:left w:val="nil"/>
              <w:bottom w:val="single" w:sz="4" w:space="0" w:color="auto"/>
              <w:right w:val="single" w:sz="4" w:space="0" w:color="auto"/>
            </w:tcBorders>
            <w:shd w:val="clear" w:color="auto" w:fill="auto"/>
            <w:noWrap/>
            <w:vAlign w:val="center"/>
            <w:hideMark/>
          </w:tcPr>
          <w:p w:rsidR="002725D0" w:rsidRPr="00435295" w:rsidRDefault="002725D0" w:rsidP="002725D0">
            <w:pPr>
              <w:widowControl/>
              <w:autoSpaceDE/>
              <w:autoSpaceDN/>
              <w:spacing w:line="240" w:lineRule="auto"/>
              <w:jc w:val="center"/>
              <w:rPr>
                <w:rFonts w:ascii="游ゴシック" w:eastAsia="游ゴシック" w:hAnsi="游ゴシック" w:cs="ＭＳ Ｐゴシック"/>
                <w:color w:val="000000"/>
                <w:sz w:val="24"/>
                <w:szCs w:val="24"/>
              </w:rPr>
            </w:pPr>
            <w:r w:rsidRPr="00435295">
              <w:rPr>
                <w:rFonts w:ascii="游ゴシック" w:eastAsia="游ゴシック" w:hAnsi="游ゴシック" w:cs="ＭＳ Ｐゴシック" w:hint="eastAsia"/>
                <w:color w:val="000000"/>
                <w:sz w:val="24"/>
                <w:szCs w:val="24"/>
              </w:rPr>
              <w:t>→</w:t>
            </w:r>
          </w:p>
        </w:tc>
        <w:tc>
          <w:tcPr>
            <w:tcW w:w="2860" w:type="dxa"/>
            <w:tcBorders>
              <w:top w:val="nil"/>
              <w:left w:val="nil"/>
              <w:bottom w:val="single" w:sz="4" w:space="0" w:color="auto"/>
              <w:right w:val="single" w:sz="4" w:space="0" w:color="auto"/>
            </w:tcBorders>
            <w:shd w:val="clear" w:color="auto" w:fill="auto"/>
            <w:noWrap/>
            <w:vAlign w:val="center"/>
            <w:hideMark/>
          </w:tcPr>
          <w:p w:rsidR="002725D0" w:rsidRPr="00435295" w:rsidRDefault="002725D0" w:rsidP="002725D0">
            <w:pPr>
              <w:widowControl/>
              <w:autoSpaceDE/>
              <w:autoSpaceDN/>
              <w:spacing w:line="240" w:lineRule="auto"/>
              <w:jc w:val="center"/>
              <w:rPr>
                <w:rFonts w:ascii="游ゴシック" w:eastAsia="游ゴシック" w:hAnsi="游ゴシック" w:cs="ＭＳ Ｐゴシック"/>
                <w:color w:val="000000"/>
                <w:sz w:val="24"/>
                <w:szCs w:val="24"/>
              </w:rPr>
            </w:pPr>
            <w:r w:rsidRPr="00435295">
              <w:rPr>
                <w:rFonts w:ascii="游ゴシック" w:eastAsia="游ゴシック" w:hAnsi="游ゴシック" w:cs="ＭＳ Ｐゴシック" w:hint="eastAsia"/>
                <w:color w:val="000000"/>
                <w:sz w:val="24"/>
                <w:szCs w:val="24"/>
              </w:rPr>
              <w:t>要介護５以上</w:t>
            </w:r>
          </w:p>
        </w:tc>
      </w:tr>
    </w:tbl>
    <w:p w:rsidR="00A852D5" w:rsidRPr="00A852D5" w:rsidRDefault="00A852D5">
      <w:pPr>
        <w:widowControl/>
        <w:autoSpaceDE/>
        <w:autoSpaceDN/>
        <w:spacing w:line="240" w:lineRule="auto"/>
        <w:jc w:val="left"/>
        <w:rPr>
          <w:rFonts w:ascii="游ゴシック" w:eastAsia="游ゴシック" w:hAnsi="游ゴシック" w:cs="Times New Roman"/>
          <w:b/>
          <w:sz w:val="24"/>
          <w:szCs w:val="24"/>
        </w:rPr>
      </w:pPr>
      <w:r w:rsidRPr="00A852D5">
        <w:rPr>
          <w:rFonts w:ascii="游ゴシック" w:eastAsia="游ゴシック" w:hAnsi="游ゴシック" w:cs="Times New Roman" w:hint="eastAsia"/>
          <w:b/>
          <w:sz w:val="24"/>
          <w:szCs w:val="24"/>
        </w:rPr>
        <w:lastRenderedPageBreak/>
        <w:t>５　手続きの流れ</w:t>
      </w:r>
    </w:p>
    <w:tbl>
      <w:tblPr>
        <w:tblW w:w="9720" w:type="dxa"/>
        <w:tblCellMar>
          <w:left w:w="99" w:type="dxa"/>
          <w:right w:w="99" w:type="dxa"/>
        </w:tblCellMar>
        <w:tblLook w:val="04A0" w:firstRow="1" w:lastRow="0" w:firstColumn="1" w:lastColumn="0" w:noHBand="0" w:noVBand="1"/>
      </w:tblPr>
      <w:tblGrid>
        <w:gridCol w:w="4300"/>
        <w:gridCol w:w="1120"/>
        <w:gridCol w:w="4300"/>
      </w:tblGrid>
      <w:tr w:rsidR="0075003E" w:rsidRPr="0075003E" w:rsidTr="0075003E">
        <w:trPr>
          <w:trHeight w:val="330"/>
        </w:trPr>
        <w:tc>
          <w:tcPr>
            <w:tcW w:w="97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5003E" w:rsidRPr="00AF13A2" w:rsidRDefault="00AF13A2" w:rsidP="00AF13A2">
            <w:pPr>
              <w:pStyle w:val="a5"/>
              <w:widowControl/>
              <w:numPr>
                <w:ilvl w:val="0"/>
                <w:numId w:val="17"/>
              </w:numPr>
              <w:autoSpaceDE/>
              <w:autoSpaceDN/>
              <w:spacing w:line="240" w:lineRule="auto"/>
              <w:ind w:leftChars="0"/>
              <w:jc w:val="left"/>
              <w:rPr>
                <w:rFonts w:ascii="游ゴシック" w:eastAsia="游ゴシック" w:hAnsi="游ゴシック" w:cs="ＭＳ Ｐゴシック"/>
                <w:color w:val="000000"/>
                <w:sz w:val="24"/>
                <w:szCs w:val="24"/>
              </w:rPr>
            </w:pPr>
            <w:r w:rsidRPr="00AF13A2">
              <w:rPr>
                <w:rFonts w:ascii="游ゴシック" w:eastAsia="游ゴシック" w:hAnsi="游ゴシック" w:cs="ＭＳ Ｐゴシック" w:hint="eastAsia"/>
                <w:color w:val="000000"/>
                <w:sz w:val="24"/>
                <w:szCs w:val="24"/>
              </w:rPr>
              <w:t xml:space="preserve">　介護認定係</w:t>
            </w:r>
            <w:r w:rsidR="0075003E" w:rsidRPr="00AF13A2">
              <w:rPr>
                <w:rFonts w:ascii="游ゴシック" w:eastAsia="游ゴシック" w:hAnsi="游ゴシック" w:cs="ＭＳ Ｐゴシック" w:hint="eastAsia"/>
                <w:color w:val="000000"/>
                <w:sz w:val="24"/>
                <w:szCs w:val="24"/>
              </w:rPr>
              <w:t>へ要介護認定を申請し、要介護認定を受ける。</w:t>
            </w:r>
          </w:p>
        </w:tc>
      </w:tr>
      <w:tr w:rsidR="0075003E" w:rsidRPr="0075003E" w:rsidTr="0075003E">
        <w:trPr>
          <w:trHeight w:val="315"/>
        </w:trPr>
        <w:tc>
          <w:tcPr>
            <w:tcW w:w="4300" w:type="dxa"/>
            <w:tcBorders>
              <w:top w:val="nil"/>
              <w:left w:val="nil"/>
              <w:bottom w:val="nil"/>
              <w:right w:val="nil"/>
            </w:tcBorders>
            <w:shd w:val="clear" w:color="auto" w:fill="auto"/>
            <w:vAlign w:val="center"/>
            <w:hideMark/>
          </w:tcPr>
          <w:p w:rsidR="0075003E" w:rsidRPr="0075003E" w:rsidRDefault="0075003E" w:rsidP="0075003E">
            <w:pPr>
              <w:widowControl/>
              <w:autoSpaceDE/>
              <w:autoSpaceDN/>
              <w:spacing w:line="240" w:lineRule="auto"/>
              <w:jc w:val="left"/>
              <w:rPr>
                <w:rFonts w:ascii="游ゴシック" w:eastAsia="游ゴシック" w:hAnsi="游ゴシック" w:cs="ＭＳ Ｐゴシック"/>
                <w:color w:val="000000"/>
                <w:sz w:val="24"/>
                <w:szCs w:val="24"/>
              </w:rPr>
            </w:pPr>
          </w:p>
        </w:tc>
        <w:tc>
          <w:tcPr>
            <w:tcW w:w="1120" w:type="dxa"/>
            <w:tcBorders>
              <w:top w:val="nil"/>
              <w:left w:val="nil"/>
              <w:bottom w:val="nil"/>
              <w:right w:val="nil"/>
            </w:tcBorders>
            <w:shd w:val="clear" w:color="auto" w:fill="auto"/>
            <w:vAlign w:val="center"/>
            <w:hideMark/>
          </w:tcPr>
          <w:p w:rsidR="0075003E" w:rsidRPr="0075003E" w:rsidRDefault="0075003E" w:rsidP="0075003E">
            <w:pPr>
              <w:widowControl/>
              <w:autoSpaceDE/>
              <w:autoSpaceDN/>
              <w:spacing w:line="240" w:lineRule="auto"/>
              <w:jc w:val="center"/>
              <w:rPr>
                <w:rFonts w:ascii="游ゴシック" w:eastAsia="游ゴシック" w:hAnsi="游ゴシック" w:cs="ＭＳ Ｐゴシック"/>
                <w:color w:val="000000"/>
                <w:sz w:val="22"/>
                <w:szCs w:val="22"/>
              </w:rPr>
            </w:pPr>
            <w:r w:rsidRPr="0075003E">
              <w:rPr>
                <w:rFonts w:ascii="游ゴシック" w:eastAsia="游ゴシック" w:hAnsi="游ゴシック" w:cs="ＭＳ Ｐゴシック" w:hint="eastAsia"/>
                <w:color w:val="000000"/>
                <w:sz w:val="22"/>
                <w:szCs w:val="22"/>
              </w:rPr>
              <w:t>↓</w:t>
            </w:r>
          </w:p>
        </w:tc>
        <w:tc>
          <w:tcPr>
            <w:tcW w:w="4300" w:type="dxa"/>
            <w:tcBorders>
              <w:top w:val="nil"/>
              <w:left w:val="nil"/>
              <w:bottom w:val="nil"/>
              <w:right w:val="nil"/>
            </w:tcBorders>
            <w:shd w:val="clear" w:color="auto" w:fill="auto"/>
            <w:vAlign w:val="center"/>
            <w:hideMark/>
          </w:tcPr>
          <w:p w:rsidR="0075003E" w:rsidRPr="0075003E" w:rsidRDefault="0075003E" w:rsidP="0075003E">
            <w:pPr>
              <w:widowControl/>
              <w:autoSpaceDE/>
              <w:autoSpaceDN/>
              <w:spacing w:line="240" w:lineRule="auto"/>
              <w:jc w:val="center"/>
              <w:rPr>
                <w:rFonts w:ascii="游ゴシック" w:eastAsia="游ゴシック" w:hAnsi="游ゴシック" w:cs="ＭＳ Ｐゴシック"/>
                <w:color w:val="000000"/>
                <w:sz w:val="22"/>
                <w:szCs w:val="22"/>
              </w:rPr>
            </w:pPr>
          </w:p>
        </w:tc>
      </w:tr>
      <w:tr w:rsidR="0075003E" w:rsidRPr="0075003E" w:rsidTr="0075003E">
        <w:trPr>
          <w:trHeight w:val="675"/>
        </w:trPr>
        <w:tc>
          <w:tcPr>
            <w:tcW w:w="97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5003E" w:rsidRPr="0075003E" w:rsidRDefault="0075003E" w:rsidP="0075003E">
            <w:pPr>
              <w:widowControl/>
              <w:autoSpaceDE/>
              <w:autoSpaceDN/>
              <w:spacing w:line="240" w:lineRule="auto"/>
              <w:jc w:val="left"/>
              <w:rPr>
                <w:rFonts w:ascii="游ゴシック" w:eastAsia="游ゴシック" w:hAnsi="游ゴシック" w:cs="ＭＳ Ｐゴシック"/>
                <w:color w:val="000000"/>
                <w:sz w:val="24"/>
                <w:szCs w:val="24"/>
              </w:rPr>
            </w:pPr>
            <w:r w:rsidRPr="0075003E">
              <w:rPr>
                <w:rFonts w:ascii="游ゴシック" w:eastAsia="游ゴシック" w:hAnsi="游ゴシック" w:cs="ＭＳ Ｐゴシック" w:hint="eastAsia"/>
                <w:color w:val="000000"/>
                <w:sz w:val="24"/>
                <w:szCs w:val="24"/>
              </w:rPr>
              <w:t>②　居宅介護支援事業者等に「住宅改修が必要な理由書」の作成を依頼する。</w:t>
            </w:r>
            <w:r w:rsidRPr="0075003E">
              <w:rPr>
                <w:rFonts w:ascii="游ゴシック" w:eastAsia="游ゴシック" w:hAnsi="游ゴシック" w:cs="ＭＳ Ｐゴシック" w:hint="eastAsia"/>
                <w:color w:val="000000"/>
                <w:sz w:val="24"/>
                <w:szCs w:val="24"/>
              </w:rPr>
              <w:br/>
              <w:t>※ケアプランを作成依頼している場合は担当のケアマネージャーに相談してください。</w:t>
            </w:r>
          </w:p>
        </w:tc>
      </w:tr>
      <w:tr w:rsidR="0075003E" w:rsidRPr="0075003E" w:rsidTr="0075003E">
        <w:trPr>
          <w:trHeight w:val="315"/>
        </w:trPr>
        <w:tc>
          <w:tcPr>
            <w:tcW w:w="4300" w:type="dxa"/>
            <w:tcBorders>
              <w:top w:val="nil"/>
              <w:left w:val="nil"/>
              <w:bottom w:val="nil"/>
              <w:right w:val="nil"/>
            </w:tcBorders>
            <w:shd w:val="clear" w:color="auto" w:fill="auto"/>
            <w:vAlign w:val="center"/>
            <w:hideMark/>
          </w:tcPr>
          <w:p w:rsidR="0075003E" w:rsidRPr="0075003E" w:rsidRDefault="0075003E" w:rsidP="0075003E">
            <w:pPr>
              <w:widowControl/>
              <w:autoSpaceDE/>
              <w:autoSpaceDN/>
              <w:spacing w:line="240" w:lineRule="auto"/>
              <w:jc w:val="left"/>
              <w:rPr>
                <w:rFonts w:ascii="游ゴシック" w:eastAsia="游ゴシック" w:hAnsi="游ゴシック" w:cs="ＭＳ Ｐゴシック"/>
                <w:color w:val="000000"/>
                <w:sz w:val="24"/>
                <w:szCs w:val="24"/>
              </w:rPr>
            </w:pPr>
          </w:p>
        </w:tc>
        <w:tc>
          <w:tcPr>
            <w:tcW w:w="1120" w:type="dxa"/>
            <w:tcBorders>
              <w:top w:val="nil"/>
              <w:left w:val="nil"/>
              <w:bottom w:val="nil"/>
              <w:right w:val="nil"/>
            </w:tcBorders>
            <w:shd w:val="clear" w:color="auto" w:fill="auto"/>
            <w:vAlign w:val="center"/>
            <w:hideMark/>
          </w:tcPr>
          <w:p w:rsidR="0075003E" w:rsidRPr="0075003E" w:rsidRDefault="0075003E" w:rsidP="0075003E">
            <w:pPr>
              <w:widowControl/>
              <w:autoSpaceDE/>
              <w:autoSpaceDN/>
              <w:spacing w:line="240" w:lineRule="auto"/>
              <w:jc w:val="center"/>
              <w:rPr>
                <w:rFonts w:ascii="游ゴシック" w:eastAsia="游ゴシック" w:hAnsi="游ゴシック" w:cs="ＭＳ Ｐゴシック"/>
                <w:color w:val="000000"/>
                <w:sz w:val="22"/>
                <w:szCs w:val="22"/>
              </w:rPr>
            </w:pPr>
            <w:r w:rsidRPr="0075003E">
              <w:rPr>
                <w:rFonts w:ascii="游ゴシック" w:eastAsia="游ゴシック" w:hAnsi="游ゴシック" w:cs="ＭＳ Ｐゴシック" w:hint="eastAsia"/>
                <w:color w:val="000000"/>
                <w:sz w:val="22"/>
                <w:szCs w:val="22"/>
              </w:rPr>
              <w:t>↓</w:t>
            </w:r>
          </w:p>
        </w:tc>
        <w:tc>
          <w:tcPr>
            <w:tcW w:w="4300" w:type="dxa"/>
            <w:tcBorders>
              <w:top w:val="nil"/>
              <w:left w:val="nil"/>
              <w:bottom w:val="nil"/>
              <w:right w:val="nil"/>
            </w:tcBorders>
            <w:shd w:val="clear" w:color="auto" w:fill="auto"/>
            <w:vAlign w:val="center"/>
            <w:hideMark/>
          </w:tcPr>
          <w:p w:rsidR="0075003E" w:rsidRPr="0075003E" w:rsidRDefault="0075003E" w:rsidP="0075003E">
            <w:pPr>
              <w:widowControl/>
              <w:autoSpaceDE/>
              <w:autoSpaceDN/>
              <w:spacing w:line="240" w:lineRule="auto"/>
              <w:jc w:val="center"/>
              <w:rPr>
                <w:rFonts w:ascii="游ゴシック" w:eastAsia="游ゴシック" w:hAnsi="游ゴシック" w:cs="ＭＳ Ｐゴシック"/>
                <w:color w:val="000000"/>
                <w:sz w:val="22"/>
                <w:szCs w:val="22"/>
              </w:rPr>
            </w:pPr>
          </w:p>
        </w:tc>
      </w:tr>
      <w:tr w:rsidR="0075003E" w:rsidRPr="0075003E" w:rsidTr="0075003E">
        <w:trPr>
          <w:trHeight w:val="330"/>
        </w:trPr>
        <w:tc>
          <w:tcPr>
            <w:tcW w:w="97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5003E" w:rsidRPr="0075003E" w:rsidRDefault="0075003E" w:rsidP="0075003E">
            <w:pPr>
              <w:widowControl/>
              <w:autoSpaceDE/>
              <w:autoSpaceDN/>
              <w:spacing w:line="240" w:lineRule="auto"/>
              <w:jc w:val="left"/>
              <w:rPr>
                <w:rFonts w:ascii="游ゴシック" w:eastAsia="游ゴシック" w:hAnsi="游ゴシック" w:cs="ＭＳ Ｐゴシック"/>
                <w:color w:val="000000"/>
                <w:sz w:val="24"/>
                <w:szCs w:val="24"/>
              </w:rPr>
            </w:pPr>
            <w:r w:rsidRPr="0075003E">
              <w:rPr>
                <w:rFonts w:ascii="游ゴシック" w:eastAsia="游ゴシック" w:hAnsi="游ゴシック" w:cs="ＭＳ Ｐゴシック" w:hint="eastAsia"/>
                <w:color w:val="000000"/>
                <w:sz w:val="24"/>
                <w:szCs w:val="24"/>
              </w:rPr>
              <w:t>③　本人・家族・ケアマネージャー・工事業者等で住宅改修の内容を検討する。</w:t>
            </w:r>
          </w:p>
        </w:tc>
      </w:tr>
      <w:tr w:rsidR="0075003E" w:rsidRPr="0075003E" w:rsidTr="0075003E">
        <w:trPr>
          <w:trHeight w:val="315"/>
        </w:trPr>
        <w:tc>
          <w:tcPr>
            <w:tcW w:w="4300" w:type="dxa"/>
            <w:tcBorders>
              <w:top w:val="nil"/>
              <w:left w:val="nil"/>
              <w:bottom w:val="nil"/>
              <w:right w:val="nil"/>
            </w:tcBorders>
            <w:shd w:val="clear" w:color="auto" w:fill="auto"/>
            <w:vAlign w:val="center"/>
            <w:hideMark/>
          </w:tcPr>
          <w:p w:rsidR="0075003E" w:rsidRPr="0075003E" w:rsidRDefault="0075003E" w:rsidP="0075003E">
            <w:pPr>
              <w:widowControl/>
              <w:autoSpaceDE/>
              <w:autoSpaceDN/>
              <w:spacing w:line="240" w:lineRule="auto"/>
              <w:jc w:val="left"/>
              <w:rPr>
                <w:rFonts w:ascii="游ゴシック" w:eastAsia="游ゴシック" w:hAnsi="游ゴシック" w:cs="ＭＳ Ｐゴシック"/>
                <w:color w:val="000000"/>
                <w:sz w:val="24"/>
                <w:szCs w:val="24"/>
              </w:rPr>
            </w:pPr>
          </w:p>
        </w:tc>
        <w:tc>
          <w:tcPr>
            <w:tcW w:w="1120" w:type="dxa"/>
            <w:tcBorders>
              <w:top w:val="nil"/>
              <w:left w:val="nil"/>
              <w:bottom w:val="nil"/>
              <w:right w:val="nil"/>
            </w:tcBorders>
            <w:shd w:val="clear" w:color="auto" w:fill="auto"/>
            <w:vAlign w:val="center"/>
            <w:hideMark/>
          </w:tcPr>
          <w:p w:rsidR="0075003E" w:rsidRPr="0075003E" w:rsidRDefault="0075003E" w:rsidP="0075003E">
            <w:pPr>
              <w:widowControl/>
              <w:autoSpaceDE/>
              <w:autoSpaceDN/>
              <w:spacing w:line="240" w:lineRule="auto"/>
              <w:jc w:val="center"/>
              <w:rPr>
                <w:rFonts w:ascii="游ゴシック" w:eastAsia="游ゴシック" w:hAnsi="游ゴシック" w:cs="ＭＳ Ｐゴシック"/>
                <w:color w:val="000000"/>
                <w:sz w:val="22"/>
                <w:szCs w:val="22"/>
              </w:rPr>
            </w:pPr>
            <w:r w:rsidRPr="0075003E">
              <w:rPr>
                <w:rFonts w:ascii="游ゴシック" w:eastAsia="游ゴシック" w:hAnsi="游ゴシック" w:cs="ＭＳ Ｐゴシック" w:hint="eastAsia"/>
                <w:color w:val="000000"/>
                <w:sz w:val="22"/>
                <w:szCs w:val="22"/>
              </w:rPr>
              <w:t>↓</w:t>
            </w:r>
          </w:p>
        </w:tc>
        <w:tc>
          <w:tcPr>
            <w:tcW w:w="4300" w:type="dxa"/>
            <w:tcBorders>
              <w:top w:val="nil"/>
              <w:left w:val="nil"/>
              <w:bottom w:val="nil"/>
              <w:right w:val="nil"/>
            </w:tcBorders>
            <w:shd w:val="clear" w:color="auto" w:fill="auto"/>
            <w:vAlign w:val="center"/>
            <w:hideMark/>
          </w:tcPr>
          <w:p w:rsidR="0075003E" w:rsidRPr="0075003E" w:rsidRDefault="0075003E" w:rsidP="0075003E">
            <w:pPr>
              <w:widowControl/>
              <w:autoSpaceDE/>
              <w:autoSpaceDN/>
              <w:spacing w:line="240" w:lineRule="auto"/>
              <w:jc w:val="center"/>
              <w:rPr>
                <w:rFonts w:ascii="游ゴシック" w:eastAsia="游ゴシック" w:hAnsi="游ゴシック" w:cs="ＭＳ Ｐゴシック"/>
                <w:color w:val="000000"/>
                <w:sz w:val="22"/>
                <w:szCs w:val="22"/>
              </w:rPr>
            </w:pPr>
          </w:p>
        </w:tc>
      </w:tr>
      <w:tr w:rsidR="0075003E" w:rsidRPr="0075003E" w:rsidTr="0075003E">
        <w:trPr>
          <w:trHeight w:val="330"/>
        </w:trPr>
        <w:tc>
          <w:tcPr>
            <w:tcW w:w="97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5003E" w:rsidRPr="0075003E" w:rsidRDefault="0075003E" w:rsidP="0075003E">
            <w:pPr>
              <w:widowControl/>
              <w:autoSpaceDE/>
              <w:autoSpaceDN/>
              <w:spacing w:line="240" w:lineRule="auto"/>
              <w:jc w:val="left"/>
              <w:rPr>
                <w:rFonts w:ascii="游ゴシック" w:eastAsia="游ゴシック" w:hAnsi="游ゴシック" w:cs="ＭＳ Ｐゴシック"/>
                <w:color w:val="000000"/>
                <w:sz w:val="24"/>
                <w:szCs w:val="24"/>
              </w:rPr>
            </w:pPr>
            <w:r w:rsidRPr="0075003E">
              <w:rPr>
                <w:rFonts w:ascii="游ゴシック" w:eastAsia="游ゴシック" w:hAnsi="游ゴシック" w:cs="ＭＳ Ｐゴシック" w:hint="eastAsia"/>
                <w:color w:val="000000"/>
                <w:sz w:val="24"/>
                <w:szCs w:val="24"/>
              </w:rPr>
              <w:t>④　事前申請に必要な書類を用意する。（改修前の日付入り写真を撮っておく等）</w:t>
            </w:r>
          </w:p>
        </w:tc>
      </w:tr>
      <w:tr w:rsidR="0075003E" w:rsidRPr="0075003E" w:rsidTr="0075003E">
        <w:trPr>
          <w:trHeight w:val="315"/>
        </w:trPr>
        <w:tc>
          <w:tcPr>
            <w:tcW w:w="4300" w:type="dxa"/>
            <w:tcBorders>
              <w:top w:val="nil"/>
              <w:left w:val="nil"/>
              <w:bottom w:val="nil"/>
              <w:right w:val="nil"/>
            </w:tcBorders>
            <w:shd w:val="clear" w:color="auto" w:fill="auto"/>
            <w:vAlign w:val="center"/>
            <w:hideMark/>
          </w:tcPr>
          <w:p w:rsidR="0075003E" w:rsidRPr="0075003E" w:rsidRDefault="0075003E" w:rsidP="0075003E">
            <w:pPr>
              <w:widowControl/>
              <w:autoSpaceDE/>
              <w:autoSpaceDN/>
              <w:spacing w:line="240" w:lineRule="auto"/>
              <w:jc w:val="center"/>
              <w:rPr>
                <w:rFonts w:ascii="游ゴシック" w:eastAsia="游ゴシック" w:hAnsi="游ゴシック" w:cs="ＭＳ Ｐゴシック"/>
                <w:color w:val="000000"/>
                <w:sz w:val="22"/>
                <w:szCs w:val="22"/>
              </w:rPr>
            </w:pPr>
            <w:r w:rsidRPr="0075003E">
              <w:rPr>
                <w:rFonts w:ascii="游ゴシック" w:eastAsia="游ゴシック" w:hAnsi="游ゴシック" w:cs="ＭＳ Ｐゴシック" w:hint="eastAsia"/>
                <w:color w:val="000000"/>
                <w:sz w:val="22"/>
                <w:szCs w:val="22"/>
              </w:rPr>
              <w:t>↓</w:t>
            </w:r>
          </w:p>
        </w:tc>
        <w:tc>
          <w:tcPr>
            <w:tcW w:w="1120" w:type="dxa"/>
            <w:tcBorders>
              <w:top w:val="nil"/>
              <w:left w:val="nil"/>
              <w:bottom w:val="nil"/>
              <w:right w:val="nil"/>
            </w:tcBorders>
            <w:shd w:val="clear" w:color="auto" w:fill="auto"/>
            <w:vAlign w:val="center"/>
            <w:hideMark/>
          </w:tcPr>
          <w:p w:rsidR="0075003E" w:rsidRPr="0075003E" w:rsidRDefault="0075003E" w:rsidP="0075003E">
            <w:pPr>
              <w:widowControl/>
              <w:autoSpaceDE/>
              <w:autoSpaceDN/>
              <w:spacing w:line="240" w:lineRule="auto"/>
              <w:jc w:val="center"/>
              <w:rPr>
                <w:rFonts w:ascii="游ゴシック" w:eastAsia="游ゴシック" w:hAnsi="游ゴシック" w:cs="ＭＳ Ｐゴシック"/>
                <w:color w:val="000000"/>
                <w:sz w:val="22"/>
                <w:szCs w:val="22"/>
              </w:rPr>
            </w:pPr>
          </w:p>
        </w:tc>
        <w:tc>
          <w:tcPr>
            <w:tcW w:w="4300" w:type="dxa"/>
            <w:tcBorders>
              <w:top w:val="nil"/>
              <w:left w:val="nil"/>
              <w:bottom w:val="nil"/>
              <w:right w:val="nil"/>
            </w:tcBorders>
            <w:shd w:val="clear" w:color="auto" w:fill="auto"/>
            <w:vAlign w:val="center"/>
            <w:hideMark/>
          </w:tcPr>
          <w:p w:rsidR="0075003E" w:rsidRPr="0075003E" w:rsidRDefault="0075003E" w:rsidP="0075003E">
            <w:pPr>
              <w:widowControl/>
              <w:autoSpaceDE/>
              <w:autoSpaceDN/>
              <w:spacing w:line="240" w:lineRule="auto"/>
              <w:jc w:val="center"/>
              <w:rPr>
                <w:rFonts w:ascii="游ゴシック" w:eastAsia="游ゴシック" w:hAnsi="游ゴシック" w:cs="ＭＳ Ｐゴシック"/>
                <w:color w:val="000000"/>
                <w:sz w:val="22"/>
                <w:szCs w:val="22"/>
              </w:rPr>
            </w:pPr>
            <w:r w:rsidRPr="0075003E">
              <w:rPr>
                <w:rFonts w:ascii="游ゴシック" w:eastAsia="游ゴシック" w:hAnsi="游ゴシック" w:cs="ＭＳ Ｐゴシック" w:hint="eastAsia"/>
                <w:color w:val="000000"/>
                <w:sz w:val="22"/>
                <w:szCs w:val="22"/>
              </w:rPr>
              <w:t>↓</w:t>
            </w:r>
          </w:p>
        </w:tc>
      </w:tr>
      <w:tr w:rsidR="0075003E" w:rsidRPr="0075003E" w:rsidTr="0075003E">
        <w:trPr>
          <w:trHeight w:val="2715"/>
        </w:trPr>
        <w:tc>
          <w:tcPr>
            <w:tcW w:w="4300" w:type="dxa"/>
            <w:tcBorders>
              <w:top w:val="single" w:sz="4" w:space="0" w:color="auto"/>
              <w:left w:val="single" w:sz="4" w:space="0" w:color="auto"/>
              <w:bottom w:val="single" w:sz="4" w:space="0" w:color="auto"/>
              <w:right w:val="single" w:sz="4" w:space="0" w:color="auto"/>
            </w:tcBorders>
            <w:shd w:val="clear" w:color="auto" w:fill="auto"/>
            <w:hideMark/>
          </w:tcPr>
          <w:p w:rsidR="0075003E" w:rsidRPr="0075003E" w:rsidRDefault="0075003E" w:rsidP="0075003E">
            <w:pPr>
              <w:widowControl/>
              <w:autoSpaceDE/>
              <w:autoSpaceDN/>
              <w:spacing w:line="240" w:lineRule="auto"/>
              <w:jc w:val="left"/>
              <w:rPr>
                <w:rFonts w:ascii="游ゴシック" w:eastAsia="游ゴシック" w:hAnsi="游ゴシック" w:cs="ＭＳ Ｐゴシック"/>
                <w:color w:val="000000"/>
                <w:sz w:val="24"/>
                <w:szCs w:val="24"/>
              </w:rPr>
            </w:pPr>
            <w:r w:rsidRPr="0075003E">
              <w:rPr>
                <w:rFonts w:ascii="游ゴシック" w:eastAsia="游ゴシック" w:hAnsi="游ゴシック" w:cs="ＭＳ Ｐゴシック" w:hint="eastAsia"/>
                <w:color w:val="000000"/>
                <w:sz w:val="24"/>
                <w:szCs w:val="24"/>
              </w:rPr>
              <w:t>○受領委任払いの場合</w:t>
            </w:r>
            <w:r w:rsidRPr="0075003E">
              <w:rPr>
                <w:rFonts w:ascii="游ゴシック" w:eastAsia="游ゴシック" w:hAnsi="游ゴシック" w:cs="ＭＳ Ｐゴシック" w:hint="eastAsia"/>
                <w:color w:val="000000"/>
                <w:sz w:val="24"/>
                <w:szCs w:val="24"/>
              </w:rPr>
              <w:br/>
              <w:t>※受領委任払いとは、改修費用のうち利用者負担分のみを工事業者に支払い、介護給付分を後日工事業者に対して支払う方法です。なお、工事業者は市に事前に受領委任払業者としての認定を受けている必要があります。</w:t>
            </w:r>
          </w:p>
        </w:tc>
        <w:tc>
          <w:tcPr>
            <w:tcW w:w="1120" w:type="dxa"/>
            <w:tcBorders>
              <w:top w:val="nil"/>
              <w:left w:val="nil"/>
              <w:bottom w:val="nil"/>
              <w:right w:val="nil"/>
            </w:tcBorders>
            <w:shd w:val="clear" w:color="auto" w:fill="auto"/>
            <w:vAlign w:val="center"/>
            <w:hideMark/>
          </w:tcPr>
          <w:p w:rsidR="0075003E" w:rsidRPr="0075003E" w:rsidRDefault="0075003E" w:rsidP="0075003E">
            <w:pPr>
              <w:widowControl/>
              <w:autoSpaceDE/>
              <w:autoSpaceDN/>
              <w:spacing w:line="240" w:lineRule="auto"/>
              <w:jc w:val="left"/>
              <w:rPr>
                <w:rFonts w:ascii="游ゴシック" w:eastAsia="游ゴシック" w:hAnsi="游ゴシック" w:cs="ＭＳ Ｐゴシック"/>
                <w:color w:val="000000"/>
                <w:sz w:val="24"/>
                <w:szCs w:val="24"/>
              </w:rPr>
            </w:pPr>
          </w:p>
        </w:tc>
        <w:tc>
          <w:tcPr>
            <w:tcW w:w="4300" w:type="dxa"/>
            <w:tcBorders>
              <w:top w:val="single" w:sz="4" w:space="0" w:color="auto"/>
              <w:left w:val="single" w:sz="4" w:space="0" w:color="auto"/>
              <w:bottom w:val="single" w:sz="4" w:space="0" w:color="auto"/>
              <w:right w:val="single" w:sz="4" w:space="0" w:color="auto"/>
            </w:tcBorders>
            <w:shd w:val="clear" w:color="auto" w:fill="auto"/>
            <w:hideMark/>
          </w:tcPr>
          <w:p w:rsidR="0075003E" w:rsidRPr="0075003E" w:rsidRDefault="0075003E" w:rsidP="0075003E">
            <w:pPr>
              <w:widowControl/>
              <w:autoSpaceDE/>
              <w:autoSpaceDN/>
              <w:spacing w:line="240" w:lineRule="auto"/>
              <w:jc w:val="left"/>
              <w:rPr>
                <w:rFonts w:ascii="游ゴシック" w:eastAsia="游ゴシック" w:hAnsi="游ゴシック" w:cs="ＭＳ Ｐゴシック"/>
                <w:color w:val="000000"/>
                <w:sz w:val="24"/>
                <w:szCs w:val="24"/>
              </w:rPr>
            </w:pPr>
            <w:r w:rsidRPr="0075003E">
              <w:rPr>
                <w:rFonts w:ascii="游ゴシック" w:eastAsia="游ゴシック" w:hAnsi="游ゴシック" w:cs="ＭＳ Ｐゴシック" w:hint="eastAsia"/>
                <w:color w:val="000000"/>
                <w:sz w:val="24"/>
                <w:szCs w:val="24"/>
              </w:rPr>
              <w:t>○償還払いの場合</w:t>
            </w:r>
            <w:r w:rsidRPr="0075003E">
              <w:rPr>
                <w:rFonts w:ascii="游ゴシック" w:eastAsia="游ゴシック" w:hAnsi="游ゴシック" w:cs="ＭＳ Ｐゴシック" w:hint="eastAsia"/>
                <w:color w:val="000000"/>
                <w:sz w:val="24"/>
                <w:szCs w:val="24"/>
              </w:rPr>
              <w:br/>
              <w:t>※償還払いとは、改修費用を申請者様ご自身で全額お支払いただいた後、後日保険給付分を支給する方法です。</w:t>
            </w:r>
          </w:p>
        </w:tc>
      </w:tr>
      <w:tr w:rsidR="0075003E" w:rsidRPr="0075003E" w:rsidTr="0075003E">
        <w:trPr>
          <w:trHeight w:val="315"/>
        </w:trPr>
        <w:tc>
          <w:tcPr>
            <w:tcW w:w="4300" w:type="dxa"/>
            <w:tcBorders>
              <w:top w:val="nil"/>
              <w:left w:val="nil"/>
              <w:bottom w:val="nil"/>
              <w:right w:val="nil"/>
            </w:tcBorders>
            <w:shd w:val="clear" w:color="auto" w:fill="auto"/>
            <w:vAlign w:val="center"/>
            <w:hideMark/>
          </w:tcPr>
          <w:p w:rsidR="0075003E" w:rsidRPr="0075003E" w:rsidRDefault="0075003E" w:rsidP="0075003E">
            <w:pPr>
              <w:widowControl/>
              <w:autoSpaceDE/>
              <w:autoSpaceDN/>
              <w:spacing w:line="240" w:lineRule="auto"/>
              <w:jc w:val="center"/>
              <w:rPr>
                <w:rFonts w:ascii="游ゴシック" w:eastAsia="游ゴシック" w:hAnsi="游ゴシック" w:cs="ＭＳ Ｐゴシック"/>
                <w:color w:val="000000"/>
                <w:sz w:val="22"/>
                <w:szCs w:val="22"/>
              </w:rPr>
            </w:pPr>
            <w:r w:rsidRPr="0075003E">
              <w:rPr>
                <w:rFonts w:ascii="游ゴシック" w:eastAsia="游ゴシック" w:hAnsi="游ゴシック" w:cs="ＭＳ Ｐゴシック" w:hint="eastAsia"/>
                <w:color w:val="000000"/>
                <w:sz w:val="22"/>
                <w:szCs w:val="22"/>
              </w:rPr>
              <w:t>↓</w:t>
            </w:r>
          </w:p>
        </w:tc>
        <w:tc>
          <w:tcPr>
            <w:tcW w:w="1120" w:type="dxa"/>
            <w:tcBorders>
              <w:top w:val="nil"/>
              <w:left w:val="nil"/>
              <w:bottom w:val="nil"/>
              <w:right w:val="nil"/>
            </w:tcBorders>
            <w:shd w:val="clear" w:color="auto" w:fill="auto"/>
            <w:vAlign w:val="center"/>
            <w:hideMark/>
          </w:tcPr>
          <w:p w:rsidR="0075003E" w:rsidRPr="0075003E" w:rsidRDefault="0075003E" w:rsidP="0075003E">
            <w:pPr>
              <w:widowControl/>
              <w:autoSpaceDE/>
              <w:autoSpaceDN/>
              <w:spacing w:line="240" w:lineRule="auto"/>
              <w:jc w:val="center"/>
              <w:rPr>
                <w:rFonts w:ascii="游ゴシック" w:eastAsia="游ゴシック" w:hAnsi="游ゴシック" w:cs="ＭＳ Ｐゴシック"/>
                <w:color w:val="000000"/>
                <w:sz w:val="22"/>
                <w:szCs w:val="22"/>
              </w:rPr>
            </w:pPr>
          </w:p>
        </w:tc>
        <w:tc>
          <w:tcPr>
            <w:tcW w:w="4300" w:type="dxa"/>
            <w:tcBorders>
              <w:top w:val="nil"/>
              <w:left w:val="nil"/>
              <w:bottom w:val="nil"/>
              <w:right w:val="nil"/>
            </w:tcBorders>
            <w:shd w:val="clear" w:color="auto" w:fill="auto"/>
            <w:vAlign w:val="center"/>
            <w:hideMark/>
          </w:tcPr>
          <w:p w:rsidR="0075003E" w:rsidRPr="0075003E" w:rsidRDefault="0075003E" w:rsidP="0075003E">
            <w:pPr>
              <w:widowControl/>
              <w:autoSpaceDE/>
              <w:autoSpaceDN/>
              <w:spacing w:line="240" w:lineRule="auto"/>
              <w:jc w:val="center"/>
              <w:rPr>
                <w:rFonts w:ascii="游ゴシック" w:eastAsia="游ゴシック" w:hAnsi="游ゴシック" w:cs="ＭＳ Ｐゴシック"/>
                <w:color w:val="000000"/>
                <w:sz w:val="22"/>
                <w:szCs w:val="22"/>
              </w:rPr>
            </w:pPr>
            <w:r w:rsidRPr="0075003E">
              <w:rPr>
                <w:rFonts w:ascii="游ゴシック" w:eastAsia="游ゴシック" w:hAnsi="游ゴシック" w:cs="ＭＳ Ｐゴシック" w:hint="eastAsia"/>
                <w:color w:val="000000"/>
                <w:sz w:val="22"/>
                <w:szCs w:val="22"/>
              </w:rPr>
              <w:t>↓</w:t>
            </w:r>
          </w:p>
        </w:tc>
      </w:tr>
      <w:tr w:rsidR="0075003E" w:rsidRPr="0075003E" w:rsidTr="0075003E">
        <w:trPr>
          <w:trHeight w:val="1320"/>
        </w:trPr>
        <w:tc>
          <w:tcPr>
            <w:tcW w:w="4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03E" w:rsidRPr="0075003E" w:rsidRDefault="0075003E" w:rsidP="0075003E">
            <w:pPr>
              <w:widowControl/>
              <w:autoSpaceDE/>
              <w:autoSpaceDN/>
              <w:spacing w:line="240" w:lineRule="auto"/>
              <w:jc w:val="left"/>
              <w:rPr>
                <w:rFonts w:ascii="游ゴシック" w:eastAsia="游ゴシック" w:hAnsi="游ゴシック" w:cs="ＭＳ Ｐゴシック"/>
                <w:color w:val="000000"/>
                <w:sz w:val="24"/>
                <w:szCs w:val="24"/>
              </w:rPr>
            </w:pPr>
            <w:r w:rsidRPr="0075003E">
              <w:rPr>
                <w:rFonts w:ascii="游ゴシック" w:eastAsia="游ゴシック" w:hAnsi="游ゴシック" w:cs="ＭＳ Ｐゴシック" w:hint="eastAsia"/>
                <w:color w:val="000000"/>
                <w:sz w:val="24"/>
                <w:szCs w:val="24"/>
              </w:rPr>
              <w:t>⑤　工事業者に受領委任払いの申し出をし、「住宅改修費支給申請書（受領委任払用）」を作成する。</w:t>
            </w:r>
          </w:p>
        </w:tc>
        <w:tc>
          <w:tcPr>
            <w:tcW w:w="1120" w:type="dxa"/>
            <w:tcBorders>
              <w:top w:val="nil"/>
              <w:left w:val="nil"/>
              <w:bottom w:val="nil"/>
              <w:right w:val="nil"/>
            </w:tcBorders>
            <w:shd w:val="clear" w:color="auto" w:fill="auto"/>
            <w:vAlign w:val="center"/>
            <w:hideMark/>
          </w:tcPr>
          <w:p w:rsidR="0075003E" w:rsidRPr="0075003E" w:rsidRDefault="0075003E" w:rsidP="0075003E">
            <w:pPr>
              <w:widowControl/>
              <w:autoSpaceDE/>
              <w:autoSpaceDN/>
              <w:spacing w:line="240" w:lineRule="auto"/>
              <w:jc w:val="left"/>
              <w:rPr>
                <w:rFonts w:ascii="游ゴシック" w:eastAsia="游ゴシック" w:hAnsi="游ゴシック" w:cs="ＭＳ Ｐゴシック"/>
                <w:color w:val="000000"/>
                <w:sz w:val="24"/>
                <w:szCs w:val="24"/>
              </w:rPr>
            </w:pPr>
          </w:p>
        </w:tc>
        <w:tc>
          <w:tcPr>
            <w:tcW w:w="4300" w:type="dxa"/>
            <w:tcBorders>
              <w:top w:val="single" w:sz="4" w:space="0" w:color="auto"/>
              <w:left w:val="single" w:sz="4" w:space="0" w:color="auto"/>
              <w:bottom w:val="single" w:sz="4" w:space="0" w:color="auto"/>
              <w:right w:val="single" w:sz="4" w:space="0" w:color="auto"/>
            </w:tcBorders>
            <w:shd w:val="clear" w:color="auto" w:fill="auto"/>
            <w:hideMark/>
          </w:tcPr>
          <w:p w:rsidR="0075003E" w:rsidRPr="0075003E" w:rsidRDefault="0075003E" w:rsidP="0075003E">
            <w:pPr>
              <w:widowControl/>
              <w:autoSpaceDE/>
              <w:autoSpaceDN/>
              <w:spacing w:line="240" w:lineRule="auto"/>
              <w:jc w:val="left"/>
              <w:rPr>
                <w:rFonts w:ascii="游ゴシック" w:eastAsia="游ゴシック" w:hAnsi="游ゴシック" w:cs="ＭＳ Ｐゴシック"/>
                <w:color w:val="000000"/>
                <w:sz w:val="24"/>
                <w:szCs w:val="24"/>
              </w:rPr>
            </w:pPr>
            <w:r w:rsidRPr="0075003E">
              <w:rPr>
                <w:rFonts w:ascii="游ゴシック" w:eastAsia="游ゴシック" w:hAnsi="游ゴシック" w:cs="ＭＳ Ｐゴシック" w:hint="eastAsia"/>
                <w:color w:val="000000"/>
                <w:sz w:val="24"/>
                <w:szCs w:val="24"/>
              </w:rPr>
              <w:t>⑤「住宅改修費支給申請書（償還）」を作成する。</w:t>
            </w:r>
          </w:p>
        </w:tc>
      </w:tr>
      <w:tr w:rsidR="0075003E" w:rsidRPr="0075003E" w:rsidTr="0075003E">
        <w:trPr>
          <w:trHeight w:val="315"/>
        </w:trPr>
        <w:tc>
          <w:tcPr>
            <w:tcW w:w="4300" w:type="dxa"/>
            <w:tcBorders>
              <w:top w:val="nil"/>
              <w:left w:val="nil"/>
              <w:bottom w:val="nil"/>
              <w:right w:val="nil"/>
            </w:tcBorders>
            <w:shd w:val="clear" w:color="auto" w:fill="auto"/>
            <w:vAlign w:val="center"/>
            <w:hideMark/>
          </w:tcPr>
          <w:p w:rsidR="0075003E" w:rsidRPr="0075003E" w:rsidRDefault="0075003E" w:rsidP="0075003E">
            <w:pPr>
              <w:widowControl/>
              <w:autoSpaceDE/>
              <w:autoSpaceDN/>
              <w:spacing w:line="240" w:lineRule="auto"/>
              <w:jc w:val="center"/>
              <w:rPr>
                <w:rFonts w:ascii="游ゴシック" w:eastAsia="游ゴシック" w:hAnsi="游ゴシック" w:cs="ＭＳ Ｐゴシック"/>
                <w:color w:val="000000"/>
                <w:sz w:val="22"/>
                <w:szCs w:val="22"/>
              </w:rPr>
            </w:pPr>
            <w:r w:rsidRPr="0075003E">
              <w:rPr>
                <w:rFonts w:ascii="游ゴシック" w:eastAsia="游ゴシック" w:hAnsi="游ゴシック" w:cs="ＭＳ Ｐゴシック" w:hint="eastAsia"/>
                <w:color w:val="000000"/>
                <w:sz w:val="22"/>
                <w:szCs w:val="22"/>
              </w:rPr>
              <w:t>↓</w:t>
            </w:r>
          </w:p>
        </w:tc>
        <w:tc>
          <w:tcPr>
            <w:tcW w:w="1120" w:type="dxa"/>
            <w:tcBorders>
              <w:top w:val="nil"/>
              <w:left w:val="nil"/>
              <w:bottom w:val="nil"/>
              <w:right w:val="nil"/>
            </w:tcBorders>
            <w:shd w:val="clear" w:color="auto" w:fill="auto"/>
            <w:vAlign w:val="center"/>
            <w:hideMark/>
          </w:tcPr>
          <w:p w:rsidR="0075003E" w:rsidRPr="0075003E" w:rsidRDefault="0075003E" w:rsidP="0075003E">
            <w:pPr>
              <w:widowControl/>
              <w:autoSpaceDE/>
              <w:autoSpaceDN/>
              <w:spacing w:line="240" w:lineRule="auto"/>
              <w:jc w:val="center"/>
              <w:rPr>
                <w:rFonts w:ascii="游ゴシック" w:eastAsia="游ゴシック" w:hAnsi="游ゴシック" w:cs="ＭＳ Ｐゴシック"/>
                <w:color w:val="000000"/>
                <w:sz w:val="22"/>
                <w:szCs w:val="22"/>
              </w:rPr>
            </w:pPr>
          </w:p>
        </w:tc>
        <w:tc>
          <w:tcPr>
            <w:tcW w:w="4300" w:type="dxa"/>
            <w:tcBorders>
              <w:top w:val="nil"/>
              <w:left w:val="nil"/>
              <w:bottom w:val="nil"/>
              <w:right w:val="nil"/>
            </w:tcBorders>
            <w:shd w:val="clear" w:color="auto" w:fill="auto"/>
            <w:vAlign w:val="center"/>
            <w:hideMark/>
          </w:tcPr>
          <w:p w:rsidR="0075003E" w:rsidRPr="0075003E" w:rsidRDefault="0075003E" w:rsidP="0075003E">
            <w:pPr>
              <w:widowControl/>
              <w:autoSpaceDE/>
              <w:autoSpaceDN/>
              <w:spacing w:line="240" w:lineRule="auto"/>
              <w:jc w:val="center"/>
              <w:rPr>
                <w:rFonts w:ascii="游ゴシック" w:eastAsia="游ゴシック" w:hAnsi="游ゴシック" w:cs="ＭＳ Ｐゴシック"/>
                <w:color w:val="000000"/>
                <w:sz w:val="22"/>
                <w:szCs w:val="22"/>
              </w:rPr>
            </w:pPr>
            <w:r w:rsidRPr="0075003E">
              <w:rPr>
                <w:rFonts w:ascii="游ゴシック" w:eastAsia="游ゴシック" w:hAnsi="游ゴシック" w:cs="ＭＳ Ｐゴシック" w:hint="eastAsia"/>
                <w:color w:val="000000"/>
                <w:sz w:val="22"/>
                <w:szCs w:val="22"/>
              </w:rPr>
              <w:t>↓</w:t>
            </w:r>
          </w:p>
        </w:tc>
      </w:tr>
      <w:tr w:rsidR="0075003E" w:rsidRPr="0075003E" w:rsidTr="0075003E">
        <w:trPr>
          <w:trHeight w:val="1320"/>
        </w:trPr>
        <w:tc>
          <w:tcPr>
            <w:tcW w:w="97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5003E" w:rsidRPr="0075003E" w:rsidRDefault="00AF13A2" w:rsidP="0075003E">
            <w:pPr>
              <w:widowControl/>
              <w:autoSpaceDE/>
              <w:autoSpaceDN/>
              <w:spacing w:line="240" w:lineRule="auto"/>
              <w:jc w:val="left"/>
              <w:rPr>
                <w:rFonts w:ascii="游ゴシック" w:eastAsia="游ゴシック" w:hAnsi="游ゴシック" w:cs="ＭＳ Ｐゴシック"/>
                <w:color w:val="000000"/>
                <w:sz w:val="24"/>
                <w:szCs w:val="24"/>
              </w:rPr>
            </w:pPr>
            <w:r>
              <w:rPr>
                <w:rFonts w:ascii="游ゴシック" w:eastAsia="游ゴシック" w:hAnsi="游ゴシック" w:cs="ＭＳ Ｐゴシック" w:hint="eastAsia"/>
                <w:color w:val="000000"/>
                <w:sz w:val="24"/>
                <w:szCs w:val="24"/>
              </w:rPr>
              <w:t xml:space="preserve">⑥　</w:t>
            </w:r>
            <w:r w:rsidR="0075003E" w:rsidRPr="0075003E">
              <w:rPr>
                <w:rFonts w:ascii="游ゴシック" w:eastAsia="游ゴシック" w:hAnsi="游ゴシック" w:cs="ＭＳ Ｐゴシック" w:hint="eastAsia"/>
                <w:color w:val="000000"/>
                <w:sz w:val="24"/>
                <w:szCs w:val="24"/>
              </w:rPr>
              <w:t>介護保険係に事前申請の書類を提出する（事前申請時の添付書類については次ページを参照してください。）。</w:t>
            </w:r>
            <w:r w:rsidR="0075003E" w:rsidRPr="0075003E">
              <w:rPr>
                <w:rFonts w:ascii="游ゴシック" w:eastAsia="游ゴシック" w:hAnsi="游ゴシック" w:cs="ＭＳ Ｐゴシック" w:hint="eastAsia"/>
                <w:color w:val="000000"/>
                <w:sz w:val="24"/>
                <w:szCs w:val="24"/>
              </w:rPr>
              <w:br/>
            </w:r>
            <w:r w:rsidR="0075003E" w:rsidRPr="0075003E">
              <w:rPr>
                <w:rFonts w:ascii="游ゴシック" w:eastAsia="游ゴシック" w:hAnsi="游ゴシック" w:cs="ＭＳ Ｐゴシック" w:hint="eastAsia"/>
                <w:b/>
                <w:bCs/>
                <w:color w:val="000000"/>
                <w:sz w:val="24"/>
                <w:szCs w:val="24"/>
                <w:u w:val="single"/>
              </w:rPr>
              <w:t>注：事前申請の行われていない住宅改修については、保険給付の対象となりません。</w:t>
            </w:r>
          </w:p>
        </w:tc>
      </w:tr>
      <w:tr w:rsidR="0075003E" w:rsidRPr="0075003E" w:rsidTr="0075003E">
        <w:trPr>
          <w:trHeight w:val="315"/>
        </w:trPr>
        <w:tc>
          <w:tcPr>
            <w:tcW w:w="4300" w:type="dxa"/>
            <w:tcBorders>
              <w:top w:val="nil"/>
              <w:left w:val="nil"/>
              <w:bottom w:val="nil"/>
              <w:right w:val="nil"/>
            </w:tcBorders>
            <w:shd w:val="clear" w:color="auto" w:fill="auto"/>
            <w:vAlign w:val="center"/>
            <w:hideMark/>
          </w:tcPr>
          <w:p w:rsidR="0075003E" w:rsidRPr="0075003E" w:rsidRDefault="0075003E" w:rsidP="0075003E">
            <w:pPr>
              <w:widowControl/>
              <w:autoSpaceDE/>
              <w:autoSpaceDN/>
              <w:spacing w:line="240" w:lineRule="auto"/>
              <w:jc w:val="left"/>
              <w:rPr>
                <w:rFonts w:ascii="游ゴシック" w:eastAsia="游ゴシック" w:hAnsi="游ゴシック" w:cs="ＭＳ Ｐゴシック"/>
                <w:color w:val="000000"/>
                <w:sz w:val="24"/>
                <w:szCs w:val="24"/>
              </w:rPr>
            </w:pPr>
          </w:p>
        </w:tc>
        <w:tc>
          <w:tcPr>
            <w:tcW w:w="1120" w:type="dxa"/>
            <w:tcBorders>
              <w:top w:val="nil"/>
              <w:left w:val="nil"/>
              <w:bottom w:val="nil"/>
              <w:right w:val="nil"/>
            </w:tcBorders>
            <w:shd w:val="clear" w:color="auto" w:fill="auto"/>
            <w:vAlign w:val="center"/>
            <w:hideMark/>
          </w:tcPr>
          <w:p w:rsidR="0075003E" w:rsidRPr="0075003E" w:rsidRDefault="0075003E" w:rsidP="0075003E">
            <w:pPr>
              <w:widowControl/>
              <w:autoSpaceDE/>
              <w:autoSpaceDN/>
              <w:spacing w:line="240" w:lineRule="auto"/>
              <w:jc w:val="center"/>
              <w:rPr>
                <w:rFonts w:ascii="游ゴシック" w:eastAsia="游ゴシック" w:hAnsi="游ゴシック" w:cs="ＭＳ Ｐゴシック"/>
                <w:color w:val="000000"/>
                <w:sz w:val="22"/>
                <w:szCs w:val="22"/>
              </w:rPr>
            </w:pPr>
            <w:r w:rsidRPr="0075003E">
              <w:rPr>
                <w:rFonts w:ascii="游ゴシック" w:eastAsia="游ゴシック" w:hAnsi="游ゴシック" w:cs="ＭＳ Ｐゴシック" w:hint="eastAsia"/>
                <w:color w:val="000000"/>
                <w:sz w:val="22"/>
                <w:szCs w:val="22"/>
              </w:rPr>
              <w:t>↓</w:t>
            </w:r>
          </w:p>
        </w:tc>
        <w:tc>
          <w:tcPr>
            <w:tcW w:w="4300" w:type="dxa"/>
            <w:tcBorders>
              <w:top w:val="nil"/>
              <w:left w:val="nil"/>
              <w:bottom w:val="nil"/>
              <w:right w:val="nil"/>
            </w:tcBorders>
            <w:shd w:val="clear" w:color="auto" w:fill="auto"/>
            <w:vAlign w:val="center"/>
            <w:hideMark/>
          </w:tcPr>
          <w:p w:rsidR="0075003E" w:rsidRPr="0075003E" w:rsidRDefault="0075003E" w:rsidP="0075003E">
            <w:pPr>
              <w:widowControl/>
              <w:autoSpaceDE/>
              <w:autoSpaceDN/>
              <w:spacing w:line="240" w:lineRule="auto"/>
              <w:jc w:val="center"/>
              <w:rPr>
                <w:rFonts w:ascii="游ゴシック" w:eastAsia="游ゴシック" w:hAnsi="游ゴシック" w:cs="ＭＳ Ｐゴシック"/>
                <w:color w:val="000000"/>
                <w:sz w:val="22"/>
                <w:szCs w:val="22"/>
              </w:rPr>
            </w:pPr>
          </w:p>
        </w:tc>
      </w:tr>
      <w:tr w:rsidR="0075003E" w:rsidRPr="0075003E" w:rsidTr="0075003E">
        <w:trPr>
          <w:trHeight w:val="660"/>
        </w:trPr>
        <w:tc>
          <w:tcPr>
            <w:tcW w:w="97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5003E" w:rsidRPr="0075003E" w:rsidRDefault="0075003E" w:rsidP="0075003E">
            <w:pPr>
              <w:widowControl/>
              <w:autoSpaceDE/>
              <w:autoSpaceDN/>
              <w:spacing w:line="240" w:lineRule="auto"/>
              <w:jc w:val="left"/>
              <w:rPr>
                <w:rFonts w:ascii="游ゴシック" w:eastAsia="游ゴシック" w:hAnsi="游ゴシック" w:cs="ＭＳ Ｐゴシック"/>
                <w:color w:val="000000"/>
                <w:sz w:val="24"/>
                <w:szCs w:val="24"/>
              </w:rPr>
            </w:pPr>
            <w:r w:rsidRPr="0075003E">
              <w:rPr>
                <w:rFonts w:ascii="游ゴシック" w:eastAsia="游ゴシック" w:hAnsi="游ゴシック" w:cs="ＭＳ Ｐゴシック" w:hint="eastAsia"/>
                <w:color w:val="000000"/>
                <w:sz w:val="24"/>
                <w:szCs w:val="24"/>
              </w:rPr>
              <w:t>⑦　介護保険係で申請を承認しましたら、結果通知書を送付いたします。これがお手元に届きましたら、工事を開始してください。</w:t>
            </w:r>
          </w:p>
        </w:tc>
      </w:tr>
      <w:tr w:rsidR="0075003E" w:rsidRPr="0075003E" w:rsidTr="0075003E">
        <w:trPr>
          <w:trHeight w:val="315"/>
        </w:trPr>
        <w:tc>
          <w:tcPr>
            <w:tcW w:w="4300" w:type="dxa"/>
            <w:tcBorders>
              <w:top w:val="nil"/>
              <w:left w:val="nil"/>
              <w:bottom w:val="nil"/>
              <w:right w:val="nil"/>
            </w:tcBorders>
            <w:shd w:val="clear" w:color="auto" w:fill="auto"/>
            <w:vAlign w:val="center"/>
            <w:hideMark/>
          </w:tcPr>
          <w:p w:rsidR="0075003E" w:rsidRPr="0075003E" w:rsidRDefault="0075003E" w:rsidP="0075003E">
            <w:pPr>
              <w:widowControl/>
              <w:autoSpaceDE/>
              <w:autoSpaceDN/>
              <w:spacing w:line="240" w:lineRule="auto"/>
              <w:jc w:val="left"/>
              <w:rPr>
                <w:rFonts w:ascii="游ゴシック" w:eastAsia="游ゴシック" w:hAnsi="游ゴシック" w:cs="ＭＳ Ｐゴシック"/>
                <w:color w:val="000000"/>
                <w:sz w:val="24"/>
                <w:szCs w:val="24"/>
              </w:rPr>
            </w:pPr>
          </w:p>
        </w:tc>
        <w:tc>
          <w:tcPr>
            <w:tcW w:w="1120" w:type="dxa"/>
            <w:tcBorders>
              <w:top w:val="nil"/>
              <w:left w:val="nil"/>
              <w:bottom w:val="nil"/>
              <w:right w:val="nil"/>
            </w:tcBorders>
            <w:shd w:val="clear" w:color="auto" w:fill="auto"/>
            <w:vAlign w:val="center"/>
            <w:hideMark/>
          </w:tcPr>
          <w:p w:rsidR="0075003E" w:rsidRPr="0075003E" w:rsidRDefault="0075003E" w:rsidP="0075003E">
            <w:pPr>
              <w:widowControl/>
              <w:autoSpaceDE/>
              <w:autoSpaceDN/>
              <w:spacing w:line="240" w:lineRule="auto"/>
              <w:jc w:val="center"/>
              <w:rPr>
                <w:rFonts w:ascii="游ゴシック" w:eastAsia="游ゴシック" w:hAnsi="游ゴシック" w:cs="ＭＳ Ｐゴシック"/>
                <w:color w:val="000000"/>
                <w:sz w:val="22"/>
                <w:szCs w:val="22"/>
              </w:rPr>
            </w:pPr>
            <w:r w:rsidRPr="0075003E">
              <w:rPr>
                <w:rFonts w:ascii="游ゴシック" w:eastAsia="游ゴシック" w:hAnsi="游ゴシック" w:cs="ＭＳ Ｐゴシック" w:hint="eastAsia"/>
                <w:color w:val="000000"/>
                <w:sz w:val="22"/>
                <w:szCs w:val="22"/>
              </w:rPr>
              <w:t>↓</w:t>
            </w:r>
          </w:p>
        </w:tc>
        <w:tc>
          <w:tcPr>
            <w:tcW w:w="4300" w:type="dxa"/>
            <w:tcBorders>
              <w:top w:val="nil"/>
              <w:left w:val="nil"/>
              <w:bottom w:val="nil"/>
              <w:right w:val="nil"/>
            </w:tcBorders>
            <w:shd w:val="clear" w:color="auto" w:fill="auto"/>
            <w:vAlign w:val="center"/>
            <w:hideMark/>
          </w:tcPr>
          <w:p w:rsidR="0075003E" w:rsidRPr="0075003E" w:rsidRDefault="0075003E" w:rsidP="0075003E">
            <w:pPr>
              <w:widowControl/>
              <w:autoSpaceDE/>
              <w:autoSpaceDN/>
              <w:spacing w:line="240" w:lineRule="auto"/>
              <w:jc w:val="center"/>
              <w:rPr>
                <w:rFonts w:ascii="游ゴシック" w:eastAsia="游ゴシック" w:hAnsi="游ゴシック" w:cs="ＭＳ Ｐゴシック"/>
                <w:color w:val="000000"/>
                <w:sz w:val="22"/>
                <w:szCs w:val="22"/>
              </w:rPr>
            </w:pPr>
          </w:p>
        </w:tc>
      </w:tr>
      <w:tr w:rsidR="0075003E" w:rsidRPr="0075003E" w:rsidTr="0075003E">
        <w:trPr>
          <w:trHeight w:val="660"/>
        </w:trPr>
        <w:tc>
          <w:tcPr>
            <w:tcW w:w="97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5003E" w:rsidRPr="0075003E" w:rsidRDefault="0075003E" w:rsidP="0075003E">
            <w:pPr>
              <w:widowControl/>
              <w:autoSpaceDE/>
              <w:autoSpaceDN/>
              <w:spacing w:line="240" w:lineRule="auto"/>
              <w:jc w:val="left"/>
              <w:rPr>
                <w:rFonts w:ascii="游ゴシック" w:eastAsia="游ゴシック" w:hAnsi="游ゴシック" w:cs="ＭＳ Ｐゴシック"/>
                <w:color w:val="000000"/>
                <w:sz w:val="24"/>
                <w:szCs w:val="24"/>
              </w:rPr>
            </w:pPr>
            <w:r w:rsidRPr="0075003E">
              <w:rPr>
                <w:rFonts w:ascii="游ゴシック" w:eastAsia="游ゴシック" w:hAnsi="游ゴシック" w:cs="ＭＳ Ｐゴシック" w:hint="eastAsia"/>
                <w:color w:val="000000"/>
                <w:sz w:val="24"/>
                <w:szCs w:val="24"/>
              </w:rPr>
              <w:t>⑧　工事業者へ支払いを行い、介護保険係へ完了報告を提出する（完了報告時の添付書類については○ページを参照してください。）</w:t>
            </w:r>
          </w:p>
        </w:tc>
      </w:tr>
      <w:tr w:rsidR="0075003E" w:rsidRPr="0075003E" w:rsidTr="0075003E">
        <w:trPr>
          <w:trHeight w:val="315"/>
        </w:trPr>
        <w:tc>
          <w:tcPr>
            <w:tcW w:w="4300" w:type="dxa"/>
            <w:tcBorders>
              <w:top w:val="nil"/>
              <w:left w:val="nil"/>
              <w:bottom w:val="nil"/>
              <w:right w:val="nil"/>
            </w:tcBorders>
            <w:shd w:val="clear" w:color="auto" w:fill="auto"/>
            <w:vAlign w:val="center"/>
            <w:hideMark/>
          </w:tcPr>
          <w:p w:rsidR="0075003E" w:rsidRPr="0075003E" w:rsidRDefault="0075003E" w:rsidP="0075003E">
            <w:pPr>
              <w:widowControl/>
              <w:autoSpaceDE/>
              <w:autoSpaceDN/>
              <w:spacing w:line="240" w:lineRule="auto"/>
              <w:jc w:val="left"/>
              <w:rPr>
                <w:rFonts w:ascii="游ゴシック" w:eastAsia="游ゴシック" w:hAnsi="游ゴシック" w:cs="ＭＳ Ｐゴシック"/>
                <w:color w:val="000000"/>
                <w:sz w:val="24"/>
                <w:szCs w:val="24"/>
              </w:rPr>
            </w:pPr>
          </w:p>
        </w:tc>
        <w:tc>
          <w:tcPr>
            <w:tcW w:w="1120" w:type="dxa"/>
            <w:tcBorders>
              <w:top w:val="nil"/>
              <w:left w:val="nil"/>
              <w:bottom w:val="nil"/>
              <w:right w:val="nil"/>
            </w:tcBorders>
            <w:shd w:val="clear" w:color="auto" w:fill="auto"/>
            <w:vAlign w:val="center"/>
            <w:hideMark/>
          </w:tcPr>
          <w:p w:rsidR="0075003E" w:rsidRPr="0075003E" w:rsidRDefault="0075003E" w:rsidP="0075003E">
            <w:pPr>
              <w:widowControl/>
              <w:autoSpaceDE/>
              <w:autoSpaceDN/>
              <w:spacing w:line="240" w:lineRule="auto"/>
              <w:jc w:val="center"/>
              <w:rPr>
                <w:rFonts w:ascii="游ゴシック" w:eastAsia="游ゴシック" w:hAnsi="游ゴシック" w:cs="ＭＳ Ｐゴシック"/>
                <w:color w:val="000000"/>
                <w:sz w:val="22"/>
                <w:szCs w:val="22"/>
              </w:rPr>
            </w:pPr>
            <w:r w:rsidRPr="0075003E">
              <w:rPr>
                <w:rFonts w:ascii="游ゴシック" w:eastAsia="游ゴシック" w:hAnsi="游ゴシック" w:cs="ＭＳ Ｐゴシック" w:hint="eastAsia"/>
                <w:color w:val="000000"/>
                <w:sz w:val="22"/>
                <w:szCs w:val="22"/>
              </w:rPr>
              <w:t>↓</w:t>
            </w:r>
          </w:p>
        </w:tc>
        <w:tc>
          <w:tcPr>
            <w:tcW w:w="4300" w:type="dxa"/>
            <w:tcBorders>
              <w:top w:val="nil"/>
              <w:left w:val="nil"/>
              <w:bottom w:val="nil"/>
              <w:right w:val="nil"/>
            </w:tcBorders>
            <w:shd w:val="clear" w:color="auto" w:fill="auto"/>
            <w:vAlign w:val="center"/>
            <w:hideMark/>
          </w:tcPr>
          <w:p w:rsidR="0075003E" w:rsidRPr="0075003E" w:rsidRDefault="0075003E" w:rsidP="0075003E">
            <w:pPr>
              <w:widowControl/>
              <w:autoSpaceDE/>
              <w:autoSpaceDN/>
              <w:spacing w:line="240" w:lineRule="auto"/>
              <w:jc w:val="center"/>
              <w:rPr>
                <w:rFonts w:ascii="游ゴシック" w:eastAsia="游ゴシック" w:hAnsi="游ゴシック" w:cs="ＭＳ Ｐゴシック"/>
                <w:color w:val="000000"/>
                <w:sz w:val="22"/>
                <w:szCs w:val="22"/>
              </w:rPr>
            </w:pPr>
          </w:p>
        </w:tc>
      </w:tr>
      <w:tr w:rsidR="0075003E" w:rsidRPr="0075003E" w:rsidTr="0075003E">
        <w:trPr>
          <w:trHeight w:val="675"/>
        </w:trPr>
        <w:tc>
          <w:tcPr>
            <w:tcW w:w="97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5003E" w:rsidRPr="0075003E" w:rsidRDefault="0075003E" w:rsidP="0075003E">
            <w:pPr>
              <w:widowControl/>
              <w:autoSpaceDE/>
              <w:autoSpaceDN/>
              <w:spacing w:line="240" w:lineRule="auto"/>
              <w:jc w:val="left"/>
              <w:rPr>
                <w:rFonts w:ascii="游ゴシック" w:eastAsia="游ゴシック" w:hAnsi="游ゴシック" w:cs="ＭＳ Ｐゴシック"/>
                <w:color w:val="000000"/>
                <w:sz w:val="24"/>
                <w:szCs w:val="24"/>
              </w:rPr>
            </w:pPr>
            <w:r w:rsidRPr="0075003E">
              <w:rPr>
                <w:rFonts w:ascii="游ゴシック" w:eastAsia="游ゴシック" w:hAnsi="游ゴシック" w:cs="ＭＳ Ｐゴシック" w:hint="eastAsia"/>
                <w:color w:val="000000"/>
                <w:sz w:val="24"/>
                <w:szCs w:val="24"/>
              </w:rPr>
              <w:t>⑨　介護保険係で提出書類の内容等を審査した後、決定通知を送付する。なお、介護給付費は決定通知書の送付から約一か月後にお支払いいたします。</w:t>
            </w:r>
          </w:p>
        </w:tc>
      </w:tr>
    </w:tbl>
    <w:p w:rsidR="00A852D5" w:rsidRDefault="0075003E">
      <w:pPr>
        <w:widowControl/>
        <w:autoSpaceDE/>
        <w:autoSpaceDN/>
        <w:spacing w:line="240" w:lineRule="auto"/>
        <w:jc w:val="left"/>
        <w:rPr>
          <w:rFonts w:ascii="游ゴシック" w:eastAsia="游ゴシック" w:hAnsi="游ゴシック" w:cs="Times New Roman"/>
          <w:b/>
          <w:sz w:val="24"/>
          <w:szCs w:val="24"/>
        </w:rPr>
      </w:pPr>
      <w:r w:rsidRPr="0075003E">
        <w:rPr>
          <w:rFonts w:ascii="游ゴシック" w:eastAsia="游ゴシック" w:hAnsi="游ゴシック" w:cs="Times New Roman" w:hint="eastAsia"/>
          <w:b/>
          <w:sz w:val="24"/>
          <w:szCs w:val="24"/>
        </w:rPr>
        <w:lastRenderedPageBreak/>
        <w:t>６　事前申請（工事着工前）に必要な書類</w:t>
      </w:r>
    </w:p>
    <w:tbl>
      <w:tblPr>
        <w:tblW w:w="9776" w:type="dxa"/>
        <w:tblCellMar>
          <w:left w:w="99" w:type="dxa"/>
          <w:right w:w="99" w:type="dxa"/>
        </w:tblCellMar>
        <w:tblLook w:val="04A0" w:firstRow="1" w:lastRow="0" w:firstColumn="1" w:lastColumn="0" w:noHBand="0" w:noVBand="1"/>
      </w:tblPr>
      <w:tblGrid>
        <w:gridCol w:w="438"/>
        <w:gridCol w:w="2534"/>
        <w:gridCol w:w="6804"/>
      </w:tblGrid>
      <w:tr w:rsidR="000A71C1" w:rsidRPr="000A71C1" w:rsidTr="000A71C1">
        <w:trPr>
          <w:trHeight w:val="390"/>
        </w:trPr>
        <w:tc>
          <w:tcPr>
            <w:tcW w:w="297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A71C1" w:rsidRPr="000A71C1" w:rsidRDefault="000A71C1" w:rsidP="000A71C1">
            <w:pPr>
              <w:widowControl/>
              <w:autoSpaceDE/>
              <w:autoSpaceDN/>
              <w:spacing w:line="240" w:lineRule="auto"/>
              <w:jc w:val="center"/>
              <w:rPr>
                <w:rFonts w:ascii="游ゴシック" w:eastAsia="游ゴシック" w:hAnsi="游ゴシック" w:cs="ＭＳ Ｐゴシック"/>
                <w:color w:val="000000"/>
                <w:sz w:val="24"/>
                <w:szCs w:val="24"/>
              </w:rPr>
            </w:pPr>
            <w:r w:rsidRPr="000A71C1">
              <w:rPr>
                <w:rFonts w:ascii="游ゴシック" w:eastAsia="游ゴシック" w:hAnsi="游ゴシック" w:cs="ＭＳ Ｐゴシック" w:hint="eastAsia"/>
                <w:color w:val="000000"/>
                <w:sz w:val="24"/>
                <w:szCs w:val="24"/>
              </w:rPr>
              <w:t>提出書類</w:t>
            </w:r>
          </w:p>
        </w:tc>
        <w:tc>
          <w:tcPr>
            <w:tcW w:w="6804" w:type="dxa"/>
            <w:tcBorders>
              <w:top w:val="single" w:sz="4" w:space="0" w:color="auto"/>
              <w:left w:val="nil"/>
              <w:bottom w:val="single" w:sz="4" w:space="0" w:color="auto"/>
              <w:right w:val="single" w:sz="4" w:space="0" w:color="auto"/>
            </w:tcBorders>
            <w:shd w:val="clear" w:color="auto" w:fill="auto"/>
            <w:vAlign w:val="bottom"/>
            <w:hideMark/>
          </w:tcPr>
          <w:p w:rsidR="000A71C1" w:rsidRPr="000A71C1" w:rsidRDefault="000A71C1" w:rsidP="000A71C1">
            <w:pPr>
              <w:widowControl/>
              <w:autoSpaceDE/>
              <w:autoSpaceDN/>
              <w:spacing w:line="240" w:lineRule="auto"/>
              <w:jc w:val="center"/>
              <w:rPr>
                <w:rFonts w:ascii="游ゴシック" w:eastAsia="游ゴシック" w:hAnsi="游ゴシック" w:cs="ＭＳ Ｐゴシック"/>
                <w:color w:val="000000"/>
                <w:sz w:val="24"/>
                <w:szCs w:val="24"/>
              </w:rPr>
            </w:pPr>
            <w:r w:rsidRPr="000A71C1">
              <w:rPr>
                <w:rFonts w:ascii="游ゴシック" w:eastAsia="游ゴシック" w:hAnsi="游ゴシック" w:cs="ＭＳ Ｐゴシック" w:hint="eastAsia"/>
                <w:color w:val="000000"/>
                <w:sz w:val="24"/>
                <w:szCs w:val="24"/>
              </w:rPr>
              <w:t>留意事項</w:t>
            </w:r>
          </w:p>
        </w:tc>
      </w:tr>
      <w:tr w:rsidR="000A71C1" w:rsidRPr="000A71C1" w:rsidTr="000A71C1">
        <w:trPr>
          <w:trHeight w:val="1920"/>
        </w:trPr>
        <w:tc>
          <w:tcPr>
            <w:tcW w:w="438" w:type="dxa"/>
            <w:tcBorders>
              <w:top w:val="nil"/>
              <w:left w:val="single" w:sz="4" w:space="0" w:color="auto"/>
              <w:bottom w:val="single" w:sz="4" w:space="0" w:color="auto"/>
              <w:right w:val="single" w:sz="4" w:space="0" w:color="auto"/>
            </w:tcBorders>
            <w:shd w:val="clear" w:color="auto" w:fill="auto"/>
            <w:hideMark/>
          </w:tcPr>
          <w:p w:rsidR="000A71C1" w:rsidRPr="000A71C1" w:rsidRDefault="000A71C1" w:rsidP="000A71C1">
            <w:pPr>
              <w:widowControl/>
              <w:autoSpaceDE/>
              <w:autoSpaceDN/>
              <w:spacing w:line="240" w:lineRule="auto"/>
              <w:jc w:val="center"/>
              <w:rPr>
                <w:rFonts w:ascii="游ゴシック" w:eastAsia="游ゴシック" w:hAnsi="游ゴシック" w:cs="ＭＳ Ｐゴシック"/>
                <w:color w:val="000000"/>
                <w:sz w:val="24"/>
                <w:szCs w:val="24"/>
              </w:rPr>
            </w:pPr>
            <w:r w:rsidRPr="000A71C1">
              <w:rPr>
                <w:rFonts w:ascii="游ゴシック" w:eastAsia="游ゴシック" w:hAnsi="游ゴシック" w:cs="ＭＳ Ｐゴシック" w:hint="eastAsia"/>
                <w:color w:val="000000"/>
                <w:sz w:val="24"/>
                <w:szCs w:val="24"/>
              </w:rPr>
              <w:t>１</w:t>
            </w:r>
          </w:p>
        </w:tc>
        <w:tc>
          <w:tcPr>
            <w:tcW w:w="2534" w:type="dxa"/>
            <w:tcBorders>
              <w:top w:val="nil"/>
              <w:left w:val="nil"/>
              <w:bottom w:val="single" w:sz="4" w:space="0" w:color="auto"/>
              <w:right w:val="single" w:sz="4" w:space="0" w:color="auto"/>
            </w:tcBorders>
            <w:shd w:val="clear" w:color="auto" w:fill="auto"/>
            <w:hideMark/>
          </w:tcPr>
          <w:p w:rsidR="000A71C1" w:rsidRPr="000A71C1" w:rsidRDefault="000A71C1" w:rsidP="000A71C1">
            <w:pPr>
              <w:widowControl/>
              <w:autoSpaceDE/>
              <w:autoSpaceDN/>
              <w:spacing w:line="240" w:lineRule="auto"/>
              <w:jc w:val="left"/>
              <w:rPr>
                <w:rFonts w:ascii="游ゴシック" w:eastAsia="游ゴシック" w:hAnsi="游ゴシック" w:cs="ＭＳ Ｐゴシック"/>
                <w:color w:val="000000"/>
                <w:sz w:val="24"/>
                <w:szCs w:val="24"/>
              </w:rPr>
            </w:pPr>
            <w:r w:rsidRPr="000A71C1">
              <w:rPr>
                <w:rFonts w:ascii="游ゴシック" w:eastAsia="游ゴシック" w:hAnsi="游ゴシック" w:cs="ＭＳ Ｐゴシック" w:hint="eastAsia"/>
                <w:color w:val="000000"/>
                <w:sz w:val="24"/>
                <w:szCs w:val="24"/>
              </w:rPr>
              <w:t>千歳市介護保険居宅介護(介護予防）住宅改修費支給申請書</w:t>
            </w:r>
          </w:p>
        </w:tc>
        <w:tc>
          <w:tcPr>
            <w:tcW w:w="6804" w:type="dxa"/>
            <w:tcBorders>
              <w:top w:val="nil"/>
              <w:left w:val="nil"/>
              <w:bottom w:val="single" w:sz="4" w:space="0" w:color="auto"/>
              <w:right w:val="single" w:sz="4" w:space="0" w:color="auto"/>
            </w:tcBorders>
            <w:shd w:val="clear" w:color="auto" w:fill="auto"/>
            <w:hideMark/>
          </w:tcPr>
          <w:p w:rsidR="000A71C1" w:rsidRPr="000A71C1" w:rsidRDefault="000A71C1" w:rsidP="000A71C1">
            <w:pPr>
              <w:widowControl/>
              <w:autoSpaceDE/>
              <w:autoSpaceDN/>
              <w:spacing w:line="240" w:lineRule="auto"/>
              <w:jc w:val="left"/>
              <w:rPr>
                <w:rFonts w:ascii="游ゴシック" w:eastAsia="游ゴシック" w:hAnsi="游ゴシック" w:cs="ＭＳ Ｐゴシック"/>
                <w:color w:val="000000"/>
                <w:sz w:val="24"/>
                <w:szCs w:val="24"/>
              </w:rPr>
            </w:pPr>
            <w:r w:rsidRPr="000A71C1">
              <w:rPr>
                <w:rFonts w:ascii="游ゴシック" w:eastAsia="游ゴシック" w:hAnsi="游ゴシック" w:cs="ＭＳ Ｐゴシック" w:hint="eastAsia"/>
                <w:color w:val="000000"/>
                <w:sz w:val="24"/>
                <w:szCs w:val="24"/>
              </w:rPr>
              <w:t>①償還払いと受領委任払いで様式が異なりますのでそれぞれ対応する申請書を使用してください。なお、償還の場合振込口座は基本的には被保険者本人の口座になると思いますが、本人以外の口座をご希望の場合は、受領委任払いの申請書を使用していただき、委任欄にご記入の上提出してください。</w:t>
            </w:r>
          </w:p>
        </w:tc>
      </w:tr>
      <w:tr w:rsidR="000A71C1" w:rsidRPr="000A71C1" w:rsidTr="000A71C1">
        <w:trPr>
          <w:trHeight w:val="1140"/>
        </w:trPr>
        <w:tc>
          <w:tcPr>
            <w:tcW w:w="438" w:type="dxa"/>
            <w:tcBorders>
              <w:top w:val="nil"/>
              <w:left w:val="single" w:sz="4" w:space="0" w:color="auto"/>
              <w:bottom w:val="single" w:sz="4" w:space="0" w:color="auto"/>
              <w:right w:val="single" w:sz="4" w:space="0" w:color="auto"/>
            </w:tcBorders>
            <w:shd w:val="clear" w:color="auto" w:fill="auto"/>
            <w:hideMark/>
          </w:tcPr>
          <w:p w:rsidR="000A71C1" w:rsidRPr="000A71C1" w:rsidRDefault="000A71C1" w:rsidP="000A71C1">
            <w:pPr>
              <w:widowControl/>
              <w:autoSpaceDE/>
              <w:autoSpaceDN/>
              <w:spacing w:line="240" w:lineRule="auto"/>
              <w:jc w:val="center"/>
              <w:rPr>
                <w:rFonts w:ascii="游ゴシック" w:eastAsia="游ゴシック" w:hAnsi="游ゴシック" w:cs="ＭＳ Ｐゴシック"/>
                <w:color w:val="000000"/>
                <w:sz w:val="24"/>
                <w:szCs w:val="24"/>
              </w:rPr>
            </w:pPr>
            <w:r w:rsidRPr="000A71C1">
              <w:rPr>
                <w:rFonts w:ascii="游ゴシック" w:eastAsia="游ゴシック" w:hAnsi="游ゴシック" w:cs="ＭＳ Ｐゴシック" w:hint="eastAsia"/>
                <w:color w:val="000000"/>
                <w:sz w:val="24"/>
                <w:szCs w:val="24"/>
              </w:rPr>
              <w:t>２</w:t>
            </w:r>
          </w:p>
        </w:tc>
        <w:tc>
          <w:tcPr>
            <w:tcW w:w="2534" w:type="dxa"/>
            <w:tcBorders>
              <w:top w:val="nil"/>
              <w:left w:val="nil"/>
              <w:bottom w:val="single" w:sz="4" w:space="0" w:color="auto"/>
              <w:right w:val="single" w:sz="4" w:space="0" w:color="auto"/>
            </w:tcBorders>
            <w:shd w:val="clear" w:color="auto" w:fill="auto"/>
            <w:hideMark/>
          </w:tcPr>
          <w:p w:rsidR="000A71C1" w:rsidRPr="000A71C1" w:rsidRDefault="000A71C1" w:rsidP="000A71C1">
            <w:pPr>
              <w:widowControl/>
              <w:autoSpaceDE/>
              <w:autoSpaceDN/>
              <w:spacing w:line="240" w:lineRule="auto"/>
              <w:jc w:val="left"/>
              <w:rPr>
                <w:rFonts w:ascii="游ゴシック" w:eastAsia="游ゴシック" w:hAnsi="游ゴシック" w:cs="ＭＳ Ｐゴシック"/>
                <w:color w:val="000000"/>
                <w:sz w:val="24"/>
                <w:szCs w:val="24"/>
              </w:rPr>
            </w:pPr>
            <w:r w:rsidRPr="000A71C1">
              <w:rPr>
                <w:rFonts w:ascii="游ゴシック" w:eastAsia="游ゴシック" w:hAnsi="游ゴシック" w:cs="ＭＳ Ｐゴシック" w:hint="eastAsia"/>
                <w:color w:val="000000"/>
                <w:sz w:val="24"/>
                <w:szCs w:val="24"/>
              </w:rPr>
              <w:t>千歳市介護保険居宅介護(介護予防）住宅改修費　内容確認書</w:t>
            </w:r>
          </w:p>
        </w:tc>
        <w:tc>
          <w:tcPr>
            <w:tcW w:w="6804" w:type="dxa"/>
            <w:tcBorders>
              <w:top w:val="nil"/>
              <w:left w:val="nil"/>
              <w:bottom w:val="single" w:sz="4" w:space="0" w:color="auto"/>
              <w:right w:val="single" w:sz="4" w:space="0" w:color="auto"/>
            </w:tcBorders>
            <w:shd w:val="clear" w:color="auto" w:fill="auto"/>
            <w:hideMark/>
          </w:tcPr>
          <w:p w:rsidR="000A71C1" w:rsidRPr="000A71C1" w:rsidRDefault="000A71C1" w:rsidP="000A71C1">
            <w:pPr>
              <w:widowControl/>
              <w:autoSpaceDE/>
              <w:autoSpaceDN/>
              <w:spacing w:line="240" w:lineRule="auto"/>
              <w:jc w:val="left"/>
              <w:rPr>
                <w:rFonts w:ascii="游ゴシック" w:eastAsia="游ゴシック" w:hAnsi="游ゴシック" w:cs="ＭＳ Ｐゴシック"/>
                <w:color w:val="000000"/>
                <w:sz w:val="24"/>
                <w:szCs w:val="24"/>
              </w:rPr>
            </w:pPr>
            <w:r w:rsidRPr="000A71C1">
              <w:rPr>
                <w:rFonts w:ascii="游ゴシック" w:eastAsia="游ゴシック" w:hAnsi="游ゴシック" w:cs="ＭＳ Ｐゴシック" w:hint="eastAsia"/>
                <w:color w:val="000000"/>
                <w:sz w:val="24"/>
                <w:szCs w:val="24"/>
              </w:rPr>
              <w:t>①該当する住宅改修の種類の欄に予定されている工事数を記載してください。審査の際に実際に該当する工事数を介護保険係で記載いたしますので、右の該当欄には記入しないでください。</w:t>
            </w:r>
          </w:p>
        </w:tc>
      </w:tr>
      <w:tr w:rsidR="000A71C1" w:rsidRPr="000A71C1" w:rsidTr="000A71C1">
        <w:trPr>
          <w:trHeight w:val="2730"/>
        </w:trPr>
        <w:tc>
          <w:tcPr>
            <w:tcW w:w="438" w:type="dxa"/>
            <w:tcBorders>
              <w:top w:val="nil"/>
              <w:left w:val="single" w:sz="4" w:space="0" w:color="auto"/>
              <w:bottom w:val="single" w:sz="4" w:space="0" w:color="auto"/>
              <w:right w:val="single" w:sz="4" w:space="0" w:color="auto"/>
            </w:tcBorders>
            <w:shd w:val="clear" w:color="auto" w:fill="auto"/>
            <w:hideMark/>
          </w:tcPr>
          <w:p w:rsidR="000A71C1" w:rsidRPr="000A71C1" w:rsidRDefault="000A71C1" w:rsidP="000A71C1">
            <w:pPr>
              <w:widowControl/>
              <w:autoSpaceDE/>
              <w:autoSpaceDN/>
              <w:spacing w:line="240" w:lineRule="auto"/>
              <w:jc w:val="center"/>
              <w:rPr>
                <w:rFonts w:ascii="游ゴシック" w:eastAsia="游ゴシック" w:hAnsi="游ゴシック" w:cs="ＭＳ Ｐゴシック"/>
                <w:color w:val="000000"/>
                <w:sz w:val="24"/>
                <w:szCs w:val="24"/>
              </w:rPr>
            </w:pPr>
            <w:r w:rsidRPr="000A71C1">
              <w:rPr>
                <w:rFonts w:ascii="游ゴシック" w:eastAsia="游ゴシック" w:hAnsi="游ゴシック" w:cs="ＭＳ Ｐゴシック" w:hint="eastAsia"/>
                <w:color w:val="000000"/>
                <w:sz w:val="24"/>
                <w:szCs w:val="24"/>
              </w:rPr>
              <w:t>３</w:t>
            </w:r>
          </w:p>
        </w:tc>
        <w:tc>
          <w:tcPr>
            <w:tcW w:w="2534" w:type="dxa"/>
            <w:tcBorders>
              <w:top w:val="nil"/>
              <w:left w:val="nil"/>
              <w:bottom w:val="single" w:sz="4" w:space="0" w:color="auto"/>
              <w:right w:val="single" w:sz="4" w:space="0" w:color="auto"/>
            </w:tcBorders>
            <w:shd w:val="clear" w:color="auto" w:fill="auto"/>
            <w:hideMark/>
          </w:tcPr>
          <w:p w:rsidR="000A71C1" w:rsidRPr="000A71C1" w:rsidRDefault="000A71C1" w:rsidP="000A71C1">
            <w:pPr>
              <w:widowControl/>
              <w:autoSpaceDE/>
              <w:autoSpaceDN/>
              <w:spacing w:line="240" w:lineRule="auto"/>
              <w:jc w:val="left"/>
              <w:rPr>
                <w:rFonts w:ascii="游ゴシック" w:eastAsia="游ゴシック" w:hAnsi="游ゴシック" w:cs="ＭＳ Ｐゴシック"/>
                <w:color w:val="000000"/>
                <w:sz w:val="24"/>
                <w:szCs w:val="24"/>
              </w:rPr>
            </w:pPr>
            <w:r w:rsidRPr="000A71C1">
              <w:rPr>
                <w:rFonts w:ascii="游ゴシック" w:eastAsia="游ゴシック" w:hAnsi="游ゴシック" w:cs="ＭＳ Ｐゴシック" w:hint="eastAsia"/>
                <w:color w:val="000000"/>
                <w:sz w:val="24"/>
                <w:szCs w:val="24"/>
              </w:rPr>
              <w:t>工事費見積書</w:t>
            </w:r>
          </w:p>
        </w:tc>
        <w:tc>
          <w:tcPr>
            <w:tcW w:w="6804" w:type="dxa"/>
            <w:tcBorders>
              <w:top w:val="nil"/>
              <w:left w:val="nil"/>
              <w:bottom w:val="single" w:sz="4" w:space="0" w:color="auto"/>
              <w:right w:val="single" w:sz="4" w:space="0" w:color="auto"/>
            </w:tcBorders>
            <w:shd w:val="clear" w:color="auto" w:fill="auto"/>
            <w:hideMark/>
          </w:tcPr>
          <w:p w:rsidR="000A71C1" w:rsidRPr="000A71C1" w:rsidRDefault="000A71C1" w:rsidP="000A71C1">
            <w:pPr>
              <w:widowControl/>
              <w:autoSpaceDE/>
              <w:autoSpaceDN/>
              <w:spacing w:line="240" w:lineRule="auto"/>
              <w:jc w:val="left"/>
              <w:rPr>
                <w:rFonts w:ascii="游ゴシック" w:eastAsia="游ゴシック" w:hAnsi="游ゴシック" w:cs="ＭＳ Ｐゴシック"/>
                <w:color w:val="000000"/>
                <w:sz w:val="24"/>
                <w:szCs w:val="24"/>
              </w:rPr>
            </w:pPr>
            <w:r w:rsidRPr="000A71C1">
              <w:rPr>
                <w:rFonts w:ascii="游ゴシック" w:eastAsia="游ゴシック" w:hAnsi="游ゴシック" w:cs="ＭＳ Ｐゴシック" w:hint="eastAsia"/>
                <w:color w:val="000000"/>
                <w:sz w:val="24"/>
                <w:szCs w:val="24"/>
              </w:rPr>
              <w:t>①工賃と材料費を適切に区分してください。</w:t>
            </w:r>
            <w:r w:rsidRPr="000A71C1">
              <w:rPr>
                <w:rFonts w:ascii="游ゴシック" w:eastAsia="游ゴシック" w:hAnsi="游ゴシック" w:cs="ＭＳ Ｐゴシック" w:hint="eastAsia"/>
                <w:color w:val="000000"/>
                <w:sz w:val="24"/>
                <w:szCs w:val="24"/>
              </w:rPr>
              <w:br/>
              <w:t>②材料費については、材質・サイズなどの規格や数量、単価など可能な限り詳細を記載してください。また、既製品を利用する場合はカタログを添付してください。</w:t>
            </w:r>
            <w:r w:rsidRPr="000A71C1">
              <w:rPr>
                <w:rFonts w:ascii="游ゴシック" w:eastAsia="游ゴシック" w:hAnsi="游ゴシック" w:cs="ＭＳ Ｐゴシック" w:hint="eastAsia"/>
                <w:color w:val="000000"/>
                <w:sz w:val="24"/>
                <w:szCs w:val="24"/>
              </w:rPr>
              <w:br/>
              <w:t>③住宅改修の種類を明記してください。</w:t>
            </w:r>
            <w:r w:rsidRPr="000A71C1">
              <w:rPr>
                <w:rFonts w:ascii="游ゴシック" w:eastAsia="游ゴシック" w:hAnsi="游ゴシック" w:cs="ＭＳ Ｐゴシック" w:hint="eastAsia"/>
                <w:color w:val="000000"/>
                <w:sz w:val="24"/>
                <w:szCs w:val="24"/>
              </w:rPr>
              <w:br/>
              <w:t>④改修予定平面図を添付してください。</w:t>
            </w:r>
            <w:r w:rsidRPr="000A71C1">
              <w:rPr>
                <w:rFonts w:ascii="游ゴシック" w:eastAsia="游ゴシック" w:hAnsi="游ゴシック" w:cs="ＭＳ Ｐゴシック" w:hint="eastAsia"/>
                <w:color w:val="000000"/>
                <w:sz w:val="24"/>
                <w:szCs w:val="24"/>
              </w:rPr>
              <w:br/>
            </w:r>
            <w:r w:rsidRPr="000A71C1">
              <w:rPr>
                <w:rFonts w:ascii="游ゴシック" w:eastAsia="游ゴシック" w:hAnsi="游ゴシック" w:cs="ＭＳ Ｐゴシック" w:hint="eastAsia"/>
                <w:color w:val="000000"/>
                <w:sz w:val="24"/>
                <w:szCs w:val="24"/>
                <w:shd w:val="pct15" w:color="auto" w:fill="FFFFFF"/>
              </w:rPr>
              <w:t>※具体例は後の様式集及び記載例を参照してください。</w:t>
            </w:r>
          </w:p>
        </w:tc>
      </w:tr>
      <w:tr w:rsidR="000A71C1" w:rsidRPr="000A71C1" w:rsidTr="000A71C1">
        <w:trPr>
          <w:trHeight w:val="2340"/>
        </w:trPr>
        <w:tc>
          <w:tcPr>
            <w:tcW w:w="438" w:type="dxa"/>
            <w:tcBorders>
              <w:top w:val="nil"/>
              <w:left w:val="single" w:sz="4" w:space="0" w:color="auto"/>
              <w:bottom w:val="single" w:sz="4" w:space="0" w:color="auto"/>
              <w:right w:val="single" w:sz="4" w:space="0" w:color="auto"/>
            </w:tcBorders>
            <w:shd w:val="clear" w:color="auto" w:fill="auto"/>
            <w:hideMark/>
          </w:tcPr>
          <w:p w:rsidR="000A71C1" w:rsidRPr="000A71C1" w:rsidRDefault="000A71C1" w:rsidP="000A71C1">
            <w:pPr>
              <w:widowControl/>
              <w:autoSpaceDE/>
              <w:autoSpaceDN/>
              <w:spacing w:line="240" w:lineRule="auto"/>
              <w:jc w:val="center"/>
              <w:rPr>
                <w:rFonts w:ascii="游ゴシック" w:eastAsia="游ゴシック" w:hAnsi="游ゴシック" w:cs="ＭＳ Ｐゴシック"/>
                <w:color w:val="000000"/>
                <w:sz w:val="24"/>
                <w:szCs w:val="24"/>
              </w:rPr>
            </w:pPr>
            <w:r w:rsidRPr="000A71C1">
              <w:rPr>
                <w:rFonts w:ascii="游ゴシック" w:eastAsia="游ゴシック" w:hAnsi="游ゴシック" w:cs="ＭＳ Ｐゴシック" w:hint="eastAsia"/>
                <w:color w:val="000000"/>
                <w:sz w:val="24"/>
                <w:szCs w:val="24"/>
              </w:rPr>
              <w:t>４</w:t>
            </w:r>
          </w:p>
        </w:tc>
        <w:tc>
          <w:tcPr>
            <w:tcW w:w="2534" w:type="dxa"/>
            <w:tcBorders>
              <w:top w:val="nil"/>
              <w:left w:val="nil"/>
              <w:bottom w:val="single" w:sz="4" w:space="0" w:color="auto"/>
              <w:right w:val="single" w:sz="4" w:space="0" w:color="auto"/>
            </w:tcBorders>
            <w:shd w:val="clear" w:color="auto" w:fill="auto"/>
            <w:hideMark/>
          </w:tcPr>
          <w:p w:rsidR="000A71C1" w:rsidRPr="000A71C1" w:rsidRDefault="000A71C1" w:rsidP="000A71C1">
            <w:pPr>
              <w:widowControl/>
              <w:autoSpaceDE/>
              <w:autoSpaceDN/>
              <w:spacing w:line="240" w:lineRule="auto"/>
              <w:jc w:val="left"/>
              <w:rPr>
                <w:rFonts w:ascii="游ゴシック" w:eastAsia="游ゴシック" w:hAnsi="游ゴシック" w:cs="ＭＳ Ｐゴシック"/>
                <w:color w:val="000000"/>
                <w:sz w:val="24"/>
                <w:szCs w:val="24"/>
              </w:rPr>
            </w:pPr>
            <w:r w:rsidRPr="000A71C1">
              <w:rPr>
                <w:rFonts w:ascii="游ゴシック" w:eastAsia="游ゴシック" w:hAnsi="游ゴシック" w:cs="ＭＳ Ｐゴシック" w:hint="eastAsia"/>
                <w:color w:val="000000"/>
                <w:sz w:val="24"/>
                <w:szCs w:val="24"/>
              </w:rPr>
              <w:t>改修前の写真</w:t>
            </w:r>
          </w:p>
        </w:tc>
        <w:tc>
          <w:tcPr>
            <w:tcW w:w="6804" w:type="dxa"/>
            <w:tcBorders>
              <w:top w:val="nil"/>
              <w:left w:val="nil"/>
              <w:bottom w:val="single" w:sz="4" w:space="0" w:color="auto"/>
              <w:right w:val="single" w:sz="4" w:space="0" w:color="auto"/>
            </w:tcBorders>
            <w:shd w:val="clear" w:color="auto" w:fill="auto"/>
            <w:hideMark/>
          </w:tcPr>
          <w:p w:rsidR="000A71C1" w:rsidRPr="000A71C1" w:rsidRDefault="000A71C1" w:rsidP="000A71C1">
            <w:pPr>
              <w:widowControl/>
              <w:autoSpaceDE/>
              <w:autoSpaceDN/>
              <w:spacing w:line="240" w:lineRule="auto"/>
              <w:jc w:val="left"/>
              <w:rPr>
                <w:rFonts w:ascii="游ゴシック" w:eastAsia="游ゴシック" w:hAnsi="游ゴシック" w:cs="ＭＳ Ｐゴシック"/>
                <w:color w:val="000000"/>
                <w:sz w:val="24"/>
                <w:szCs w:val="24"/>
              </w:rPr>
            </w:pPr>
            <w:r w:rsidRPr="000A71C1">
              <w:rPr>
                <w:rFonts w:ascii="游ゴシック" w:eastAsia="游ゴシック" w:hAnsi="游ゴシック" w:cs="ＭＳ Ｐゴシック" w:hint="eastAsia"/>
                <w:color w:val="000000"/>
                <w:sz w:val="24"/>
                <w:szCs w:val="24"/>
              </w:rPr>
              <w:t>①</w:t>
            </w:r>
            <w:r w:rsidRPr="000A71C1">
              <w:rPr>
                <w:rFonts w:ascii="游ゴシック" w:eastAsia="游ゴシック" w:hAnsi="游ゴシック" w:cs="ＭＳ Ｐゴシック" w:hint="eastAsia"/>
                <w:b/>
                <w:color w:val="000000"/>
                <w:sz w:val="24"/>
                <w:szCs w:val="24"/>
                <w:u w:val="single"/>
              </w:rPr>
              <w:t>日付入り</w:t>
            </w:r>
            <w:r w:rsidRPr="000A71C1">
              <w:rPr>
                <w:rFonts w:ascii="游ゴシック" w:eastAsia="游ゴシック" w:hAnsi="游ゴシック" w:cs="ＭＳ Ｐゴシック" w:hint="eastAsia"/>
                <w:color w:val="000000"/>
                <w:sz w:val="24"/>
                <w:szCs w:val="24"/>
              </w:rPr>
              <w:t>のカラー写真であること。（カメラに日付機能がない場合は、黒板等を利用して写真の中に日付を入れてください。）</w:t>
            </w:r>
            <w:r w:rsidRPr="000A71C1">
              <w:rPr>
                <w:rFonts w:ascii="游ゴシック" w:eastAsia="游ゴシック" w:hAnsi="游ゴシック" w:cs="ＭＳ Ｐゴシック" w:hint="eastAsia"/>
                <w:color w:val="000000"/>
                <w:sz w:val="24"/>
                <w:szCs w:val="24"/>
              </w:rPr>
              <w:br/>
              <w:t>②段差の解消工事の場合は、改修前の段差が明らかにわかるように撮影する。（メジャーを当てて撮影）</w:t>
            </w:r>
            <w:r w:rsidRPr="000A71C1">
              <w:rPr>
                <w:rFonts w:ascii="游ゴシック" w:eastAsia="游ゴシック" w:hAnsi="游ゴシック" w:cs="ＭＳ Ｐゴシック" w:hint="eastAsia"/>
                <w:color w:val="000000"/>
                <w:sz w:val="24"/>
                <w:szCs w:val="24"/>
              </w:rPr>
              <w:br/>
              <w:t>③改修予定個所のすべての写真を用意してください。（改修予定部分の内容が分かるよう写真上で示してください。）</w:t>
            </w:r>
          </w:p>
        </w:tc>
      </w:tr>
      <w:tr w:rsidR="000A71C1" w:rsidRPr="000A71C1" w:rsidTr="000A71C1">
        <w:trPr>
          <w:trHeight w:val="1560"/>
        </w:trPr>
        <w:tc>
          <w:tcPr>
            <w:tcW w:w="438" w:type="dxa"/>
            <w:tcBorders>
              <w:top w:val="nil"/>
              <w:left w:val="single" w:sz="4" w:space="0" w:color="auto"/>
              <w:bottom w:val="single" w:sz="4" w:space="0" w:color="auto"/>
              <w:right w:val="single" w:sz="4" w:space="0" w:color="auto"/>
            </w:tcBorders>
            <w:shd w:val="clear" w:color="auto" w:fill="auto"/>
            <w:hideMark/>
          </w:tcPr>
          <w:p w:rsidR="000A71C1" w:rsidRPr="000A71C1" w:rsidRDefault="000A71C1" w:rsidP="000A71C1">
            <w:pPr>
              <w:widowControl/>
              <w:autoSpaceDE/>
              <w:autoSpaceDN/>
              <w:spacing w:line="240" w:lineRule="auto"/>
              <w:jc w:val="center"/>
              <w:rPr>
                <w:rFonts w:ascii="游ゴシック" w:eastAsia="游ゴシック" w:hAnsi="游ゴシック" w:cs="ＭＳ Ｐゴシック"/>
                <w:color w:val="000000"/>
                <w:sz w:val="24"/>
                <w:szCs w:val="24"/>
              </w:rPr>
            </w:pPr>
            <w:r w:rsidRPr="000A71C1">
              <w:rPr>
                <w:rFonts w:ascii="游ゴシック" w:eastAsia="游ゴシック" w:hAnsi="游ゴシック" w:cs="ＭＳ Ｐゴシック" w:hint="eastAsia"/>
                <w:color w:val="000000"/>
                <w:sz w:val="24"/>
                <w:szCs w:val="24"/>
              </w:rPr>
              <w:t>５</w:t>
            </w:r>
          </w:p>
        </w:tc>
        <w:tc>
          <w:tcPr>
            <w:tcW w:w="2534" w:type="dxa"/>
            <w:tcBorders>
              <w:top w:val="nil"/>
              <w:left w:val="nil"/>
              <w:bottom w:val="single" w:sz="4" w:space="0" w:color="auto"/>
              <w:right w:val="single" w:sz="4" w:space="0" w:color="auto"/>
            </w:tcBorders>
            <w:shd w:val="clear" w:color="auto" w:fill="auto"/>
            <w:hideMark/>
          </w:tcPr>
          <w:p w:rsidR="000A71C1" w:rsidRPr="000A71C1" w:rsidRDefault="000A71C1" w:rsidP="000A71C1">
            <w:pPr>
              <w:widowControl/>
              <w:autoSpaceDE/>
              <w:autoSpaceDN/>
              <w:spacing w:line="240" w:lineRule="auto"/>
              <w:jc w:val="left"/>
              <w:rPr>
                <w:rFonts w:ascii="游ゴシック" w:eastAsia="游ゴシック" w:hAnsi="游ゴシック" w:cs="ＭＳ Ｐゴシック"/>
                <w:color w:val="000000"/>
                <w:sz w:val="24"/>
                <w:szCs w:val="24"/>
              </w:rPr>
            </w:pPr>
            <w:r w:rsidRPr="000A71C1">
              <w:rPr>
                <w:rFonts w:ascii="游ゴシック" w:eastAsia="游ゴシック" w:hAnsi="游ゴシック" w:cs="ＭＳ Ｐゴシック" w:hint="eastAsia"/>
                <w:color w:val="000000"/>
                <w:sz w:val="24"/>
                <w:szCs w:val="24"/>
              </w:rPr>
              <w:t>住宅改修が必要な理由書</w:t>
            </w:r>
          </w:p>
        </w:tc>
        <w:tc>
          <w:tcPr>
            <w:tcW w:w="6804" w:type="dxa"/>
            <w:tcBorders>
              <w:top w:val="nil"/>
              <w:left w:val="nil"/>
              <w:bottom w:val="single" w:sz="4" w:space="0" w:color="auto"/>
              <w:right w:val="single" w:sz="4" w:space="0" w:color="auto"/>
            </w:tcBorders>
            <w:shd w:val="clear" w:color="auto" w:fill="auto"/>
            <w:hideMark/>
          </w:tcPr>
          <w:p w:rsidR="000A71C1" w:rsidRPr="000A71C1" w:rsidRDefault="000A71C1" w:rsidP="000A71C1">
            <w:pPr>
              <w:widowControl/>
              <w:autoSpaceDE/>
              <w:autoSpaceDN/>
              <w:spacing w:line="240" w:lineRule="auto"/>
              <w:jc w:val="left"/>
              <w:rPr>
                <w:rFonts w:ascii="游ゴシック" w:eastAsia="游ゴシック" w:hAnsi="游ゴシック" w:cs="ＭＳ Ｐゴシック"/>
                <w:color w:val="000000"/>
                <w:sz w:val="24"/>
                <w:szCs w:val="24"/>
              </w:rPr>
            </w:pPr>
            <w:r w:rsidRPr="000A71C1">
              <w:rPr>
                <w:rFonts w:ascii="游ゴシック" w:eastAsia="游ゴシック" w:hAnsi="游ゴシック" w:cs="ＭＳ Ｐゴシック" w:hint="eastAsia"/>
                <w:color w:val="000000"/>
                <w:sz w:val="24"/>
                <w:szCs w:val="24"/>
              </w:rPr>
              <w:t>①原則被保険者が契約する居宅介護支援事業所等に所属するケアマネージャーに作成を依頼してください。</w:t>
            </w:r>
            <w:r w:rsidRPr="000A71C1">
              <w:rPr>
                <w:rFonts w:ascii="游ゴシック" w:eastAsia="游ゴシック" w:hAnsi="游ゴシック" w:cs="ＭＳ Ｐゴシック" w:hint="eastAsia"/>
                <w:color w:val="000000"/>
                <w:sz w:val="24"/>
                <w:szCs w:val="24"/>
              </w:rPr>
              <w:br/>
              <w:t>②居宅介護支援事業所等と契約していない場合は、任意の居宅介護支援事業所等に依頼してください。</w:t>
            </w:r>
          </w:p>
        </w:tc>
      </w:tr>
      <w:tr w:rsidR="0076746B" w:rsidRPr="000A71C1" w:rsidTr="0076746B">
        <w:trPr>
          <w:trHeight w:val="1077"/>
        </w:trPr>
        <w:tc>
          <w:tcPr>
            <w:tcW w:w="438" w:type="dxa"/>
            <w:tcBorders>
              <w:top w:val="nil"/>
              <w:left w:val="single" w:sz="4" w:space="0" w:color="auto"/>
              <w:bottom w:val="single" w:sz="4" w:space="0" w:color="auto"/>
              <w:right w:val="single" w:sz="4" w:space="0" w:color="auto"/>
            </w:tcBorders>
            <w:shd w:val="clear" w:color="auto" w:fill="auto"/>
          </w:tcPr>
          <w:p w:rsidR="0076746B" w:rsidRPr="000A71C1" w:rsidRDefault="0076746B" w:rsidP="000A71C1">
            <w:pPr>
              <w:widowControl/>
              <w:autoSpaceDE/>
              <w:autoSpaceDN/>
              <w:spacing w:line="240" w:lineRule="auto"/>
              <w:jc w:val="center"/>
              <w:rPr>
                <w:rFonts w:ascii="游ゴシック" w:eastAsia="游ゴシック" w:hAnsi="游ゴシック" w:cs="ＭＳ Ｐゴシック"/>
                <w:color w:val="000000"/>
                <w:sz w:val="24"/>
                <w:szCs w:val="24"/>
              </w:rPr>
            </w:pPr>
            <w:r>
              <w:rPr>
                <w:rFonts w:ascii="游ゴシック" w:eastAsia="游ゴシック" w:hAnsi="游ゴシック" w:cs="ＭＳ Ｐゴシック" w:hint="eastAsia"/>
                <w:color w:val="000000"/>
                <w:sz w:val="24"/>
                <w:szCs w:val="24"/>
              </w:rPr>
              <w:t>6</w:t>
            </w:r>
          </w:p>
        </w:tc>
        <w:tc>
          <w:tcPr>
            <w:tcW w:w="2534" w:type="dxa"/>
            <w:tcBorders>
              <w:top w:val="nil"/>
              <w:left w:val="nil"/>
              <w:bottom w:val="single" w:sz="4" w:space="0" w:color="auto"/>
              <w:right w:val="single" w:sz="4" w:space="0" w:color="auto"/>
            </w:tcBorders>
            <w:shd w:val="clear" w:color="auto" w:fill="auto"/>
          </w:tcPr>
          <w:p w:rsidR="0076746B" w:rsidRPr="000A71C1" w:rsidRDefault="0076746B" w:rsidP="000A71C1">
            <w:pPr>
              <w:widowControl/>
              <w:autoSpaceDE/>
              <w:autoSpaceDN/>
              <w:spacing w:line="240" w:lineRule="auto"/>
              <w:jc w:val="left"/>
              <w:rPr>
                <w:rFonts w:ascii="游ゴシック" w:eastAsia="游ゴシック" w:hAnsi="游ゴシック" w:cs="ＭＳ Ｐゴシック"/>
                <w:color w:val="000000"/>
                <w:sz w:val="24"/>
                <w:szCs w:val="24"/>
              </w:rPr>
            </w:pPr>
            <w:r>
              <w:rPr>
                <w:rFonts w:ascii="游ゴシック" w:eastAsia="游ゴシック" w:hAnsi="游ゴシック" w:cs="ＭＳ Ｐゴシック" w:hint="eastAsia"/>
                <w:color w:val="000000"/>
                <w:sz w:val="24"/>
                <w:szCs w:val="24"/>
              </w:rPr>
              <w:t>本人確認書類の写し</w:t>
            </w:r>
          </w:p>
        </w:tc>
        <w:tc>
          <w:tcPr>
            <w:tcW w:w="6804" w:type="dxa"/>
            <w:tcBorders>
              <w:top w:val="nil"/>
              <w:left w:val="nil"/>
              <w:bottom w:val="single" w:sz="4" w:space="0" w:color="auto"/>
              <w:right w:val="single" w:sz="4" w:space="0" w:color="auto"/>
            </w:tcBorders>
            <w:shd w:val="clear" w:color="auto" w:fill="auto"/>
          </w:tcPr>
          <w:p w:rsidR="0076746B" w:rsidRPr="000A71C1" w:rsidRDefault="0076746B" w:rsidP="0076746B">
            <w:pPr>
              <w:widowControl/>
              <w:autoSpaceDE/>
              <w:autoSpaceDN/>
              <w:spacing w:line="240" w:lineRule="auto"/>
              <w:jc w:val="left"/>
              <w:rPr>
                <w:rFonts w:ascii="游ゴシック" w:eastAsia="游ゴシック" w:hAnsi="游ゴシック" w:cs="ＭＳ Ｐゴシック"/>
                <w:color w:val="000000"/>
                <w:sz w:val="24"/>
                <w:szCs w:val="24"/>
              </w:rPr>
            </w:pPr>
            <w:r>
              <w:rPr>
                <w:rFonts w:ascii="游ゴシック" w:eastAsia="游ゴシック" w:hAnsi="游ゴシック" w:cs="ＭＳ Ｐゴシック" w:hint="eastAsia"/>
                <w:color w:val="000000"/>
                <w:sz w:val="24"/>
                <w:szCs w:val="24"/>
              </w:rPr>
              <w:t>写真あり（運転免許証、マイナンバーカード等）であれば１点、写真なし（介護保険証、負担割合証等）であれば２点添付してください。</w:t>
            </w:r>
          </w:p>
        </w:tc>
      </w:tr>
      <w:tr w:rsidR="00EC4F63" w:rsidRPr="000A71C1" w:rsidTr="00EC4F63">
        <w:trPr>
          <w:trHeight w:val="841"/>
        </w:trPr>
        <w:tc>
          <w:tcPr>
            <w:tcW w:w="438" w:type="dxa"/>
            <w:tcBorders>
              <w:top w:val="nil"/>
              <w:left w:val="single" w:sz="4" w:space="0" w:color="auto"/>
              <w:bottom w:val="single" w:sz="4" w:space="0" w:color="auto"/>
              <w:right w:val="single" w:sz="4" w:space="0" w:color="auto"/>
            </w:tcBorders>
            <w:shd w:val="clear" w:color="auto" w:fill="auto"/>
          </w:tcPr>
          <w:p w:rsidR="00EC4F63" w:rsidRDefault="00EC4F63" w:rsidP="000A71C1">
            <w:pPr>
              <w:widowControl/>
              <w:autoSpaceDE/>
              <w:autoSpaceDN/>
              <w:spacing w:line="240" w:lineRule="auto"/>
              <w:jc w:val="center"/>
              <w:rPr>
                <w:rFonts w:ascii="游ゴシック" w:eastAsia="游ゴシック" w:hAnsi="游ゴシック" w:cs="ＭＳ Ｐゴシック"/>
                <w:color w:val="000000"/>
                <w:sz w:val="24"/>
                <w:szCs w:val="24"/>
              </w:rPr>
            </w:pPr>
            <w:r>
              <w:rPr>
                <w:rFonts w:ascii="游ゴシック" w:eastAsia="游ゴシック" w:hAnsi="游ゴシック" w:cs="ＭＳ Ｐゴシック" w:hint="eastAsia"/>
                <w:color w:val="000000"/>
                <w:sz w:val="24"/>
                <w:szCs w:val="24"/>
              </w:rPr>
              <w:t>7</w:t>
            </w:r>
          </w:p>
        </w:tc>
        <w:tc>
          <w:tcPr>
            <w:tcW w:w="2534" w:type="dxa"/>
            <w:tcBorders>
              <w:top w:val="nil"/>
              <w:left w:val="nil"/>
              <w:bottom w:val="single" w:sz="4" w:space="0" w:color="auto"/>
              <w:right w:val="single" w:sz="4" w:space="0" w:color="auto"/>
            </w:tcBorders>
            <w:shd w:val="clear" w:color="auto" w:fill="auto"/>
          </w:tcPr>
          <w:p w:rsidR="00EC4F63" w:rsidRDefault="00EC4F63" w:rsidP="000A71C1">
            <w:pPr>
              <w:widowControl/>
              <w:autoSpaceDE/>
              <w:autoSpaceDN/>
              <w:spacing w:line="240" w:lineRule="auto"/>
              <w:jc w:val="left"/>
              <w:rPr>
                <w:rFonts w:ascii="游ゴシック" w:eastAsia="游ゴシック" w:hAnsi="游ゴシック" w:cs="ＭＳ Ｐゴシック"/>
                <w:color w:val="000000"/>
                <w:sz w:val="24"/>
                <w:szCs w:val="24"/>
              </w:rPr>
            </w:pPr>
            <w:r w:rsidRPr="000A71C1">
              <w:rPr>
                <w:rFonts w:ascii="游ゴシック" w:eastAsia="游ゴシック" w:hAnsi="游ゴシック" w:cs="ＭＳ Ｐゴシック" w:hint="eastAsia"/>
                <w:color w:val="000000"/>
                <w:sz w:val="24"/>
                <w:szCs w:val="24"/>
              </w:rPr>
              <w:t>※住宅改修の承諾書</w:t>
            </w:r>
          </w:p>
        </w:tc>
        <w:tc>
          <w:tcPr>
            <w:tcW w:w="6804" w:type="dxa"/>
            <w:tcBorders>
              <w:top w:val="nil"/>
              <w:left w:val="nil"/>
              <w:bottom w:val="single" w:sz="4" w:space="0" w:color="auto"/>
              <w:right w:val="single" w:sz="4" w:space="0" w:color="auto"/>
            </w:tcBorders>
            <w:shd w:val="clear" w:color="auto" w:fill="auto"/>
          </w:tcPr>
          <w:p w:rsidR="00EC4F63" w:rsidRDefault="00EC4F63" w:rsidP="0076746B">
            <w:pPr>
              <w:widowControl/>
              <w:autoSpaceDE/>
              <w:autoSpaceDN/>
              <w:spacing w:line="240" w:lineRule="auto"/>
              <w:jc w:val="left"/>
              <w:rPr>
                <w:rFonts w:ascii="游ゴシック" w:eastAsia="游ゴシック" w:hAnsi="游ゴシック" w:cs="ＭＳ Ｐゴシック"/>
                <w:color w:val="000000"/>
                <w:sz w:val="24"/>
                <w:szCs w:val="24"/>
              </w:rPr>
            </w:pPr>
            <w:r w:rsidRPr="000A71C1">
              <w:rPr>
                <w:rFonts w:ascii="游ゴシック" w:eastAsia="游ゴシック" w:hAnsi="游ゴシック" w:cs="ＭＳ Ｐゴシック" w:hint="eastAsia"/>
                <w:color w:val="000000"/>
                <w:sz w:val="24"/>
                <w:szCs w:val="24"/>
              </w:rPr>
              <w:t>被保険者本人以外の方が、住宅の所有者である場合、所有者の承諾書が必要になります。</w:t>
            </w:r>
          </w:p>
        </w:tc>
      </w:tr>
      <w:tr w:rsidR="000A71C1" w:rsidRPr="000A71C1" w:rsidTr="000A71C1">
        <w:trPr>
          <w:trHeight w:val="735"/>
        </w:trPr>
        <w:tc>
          <w:tcPr>
            <w:tcW w:w="438" w:type="dxa"/>
            <w:tcBorders>
              <w:top w:val="nil"/>
              <w:left w:val="single" w:sz="4" w:space="0" w:color="auto"/>
              <w:bottom w:val="single" w:sz="4" w:space="0" w:color="auto"/>
              <w:right w:val="single" w:sz="4" w:space="0" w:color="auto"/>
            </w:tcBorders>
            <w:shd w:val="clear" w:color="auto" w:fill="auto"/>
            <w:hideMark/>
          </w:tcPr>
          <w:p w:rsidR="000A71C1" w:rsidRPr="000A71C1" w:rsidRDefault="00EC4F63" w:rsidP="000A71C1">
            <w:pPr>
              <w:widowControl/>
              <w:autoSpaceDE/>
              <w:autoSpaceDN/>
              <w:spacing w:line="240" w:lineRule="auto"/>
              <w:jc w:val="center"/>
              <w:rPr>
                <w:rFonts w:ascii="游ゴシック" w:eastAsia="游ゴシック" w:hAnsi="游ゴシック" w:cs="ＭＳ Ｐゴシック"/>
                <w:color w:val="000000"/>
                <w:sz w:val="24"/>
                <w:szCs w:val="24"/>
              </w:rPr>
            </w:pPr>
            <w:r>
              <w:rPr>
                <w:rFonts w:ascii="游ゴシック" w:eastAsia="游ゴシック" w:hAnsi="游ゴシック" w:cs="ＭＳ Ｐゴシック" w:hint="eastAsia"/>
                <w:color w:val="000000"/>
                <w:sz w:val="24"/>
                <w:szCs w:val="24"/>
              </w:rPr>
              <w:lastRenderedPageBreak/>
              <w:t>8</w:t>
            </w:r>
          </w:p>
        </w:tc>
        <w:tc>
          <w:tcPr>
            <w:tcW w:w="2534" w:type="dxa"/>
            <w:tcBorders>
              <w:top w:val="nil"/>
              <w:left w:val="nil"/>
              <w:bottom w:val="single" w:sz="4" w:space="0" w:color="auto"/>
              <w:right w:val="single" w:sz="4" w:space="0" w:color="auto"/>
            </w:tcBorders>
            <w:shd w:val="clear" w:color="auto" w:fill="auto"/>
            <w:hideMark/>
          </w:tcPr>
          <w:p w:rsidR="000A71C1" w:rsidRPr="000A71C1" w:rsidRDefault="000A71C1" w:rsidP="000A71C1">
            <w:pPr>
              <w:widowControl/>
              <w:autoSpaceDE/>
              <w:autoSpaceDN/>
              <w:spacing w:line="240" w:lineRule="auto"/>
              <w:jc w:val="left"/>
              <w:rPr>
                <w:rFonts w:ascii="游ゴシック" w:eastAsia="游ゴシック" w:hAnsi="游ゴシック" w:cs="ＭＳ Ｐゴシック"/>
                <w:color w:val="000000"/>
                <w:sz w:val="24"/>
                <w:szCs w:val="24"/>
              </w:rPr>
            </w:pPr>
            <w:r>
              <w:rPr>
                <w:rFonts w:ascii="游ゴシック" w:eastAsia="游ゴシック" w:hAnsi="游ゴシック" w:cs="ＭＳ Ｐゴシック" w:hint="eastAsia"/>
                <w:color w:val="000000"/>
                <w:sz w:val="24"/>
                <w:szCs w:val="24"/>
              </w:rPr>
              <w:t>※居宅介護(介護予防)</w:t>
            </w:r>
            <w:r w:rsidRPr="000A71C1">
              <w:rPr>
                <w:rFonts w:ascii="游ゴシック" w:eastAsia="游ゴシック" w:hAnsi="游ゴシック" w:cs="ＭＳ Ｐゴシック" w:hint="eastAsia"/>
                <w:color w:val="000000"/>
                <w:sz w:val="24"/>
                <w:szCs w:val="24"/>
              </w:rPr>
              <w:t>サービス支援計画書</w:t>
            </w:r>
          </w:p>
        </w:tc>
        <w:tc>
          <w:tcPr>
            <w:tcW w:w="6804" w:type="dxa"/>
            <w:tcBorders>
              <w:top w:val="nil"/>
              <w:left w:val="nil"/>
              <w:bottom w:val="single" w:sz="4" w:space="0" w:color="auto"/>
              <w:right w:val="single" w:sz="4" w:space="0" w:color="auto"/>
            </w:tcBorders>
            <w:shd w:val="clear" w:color="auto" w:fill="auto"/>
            <w:hideMark/>
          </w:tcPr>
          <w:p w:rsidR="000A71C1" w:rsidRDefault="000A71C1" w:rsidP="000A71C1">
            <w:pPr>
              <w:widowControl/>
              <w:autoSpaceDE/>
              <w:autoSpaceDN/>
              <w:spacing w:line="240" w:lineRule="auto"/>
              <w:jc w:val="left"/>
              <w:rPr>
                <w:rFonts w:ascii="游ゴシック" w:eastAsia="游ゴシック" w:hAnsi="游ゴシック" w:cs="ＭＳ Ｐゴシック"/>
                <w:color w:val="000000"/>
                <w:sz w:val="24"/>
                <w:szCs w:val="24"/>
              </w:rPr>
            </w:pPr>
            <w:r w:rsidRPr="000A71C1">
              <w:rPr>
                <w:rFonts w:ascii="游ゴシック" w:eastAsia="游ゴシック" w:hAnsi="游ゴシック" w:cs="ＭＳ Ｐゴシック" w:hint="eastAsia"/>
                <w:color w:val="000000"/>
                <w:sz w:val="24"/>
                <w:szCs w:val="24"/>
              </w:rPr>
              <w:t>①居宅サービス計画書（第２表）の写し</w:t>
            </w:r>
            <w:r w:rsidRPr="000A71C1">
              <w:rPr>
                <w:rFonts w:ascii="游ゴシック" w:eastAsia="游ゴシック" w:hAnsi="游ゴシック" w:cs="ＭＳ Ｐゴシック" w:hint="eastAsia"/>
                <w:color w:val="000000"/>
                <w:sz w:val="24"/>
                <w:szCs w:val="24"/>
              </w:rPr>
              <w:br/>
              <w:t>②介護予防サービス費支援計画表の写し</w:t>
            </w:r>
          </w:p>
          <w:p w:rsidR="000A71C1" w:rsidRPr="000A71C1" w:rsidRDefault="00C9494F" w:rsidP="000A71C1">
            <w:pPr>
              <w:widowControl/>
              <w:autoSpaceDE/>
              <w:autoSpaceDN/>
              <w:spacing w:line="240" w:lineRule="auto"/>
              <w:jc w:val="left"/>
              <w:rPr>
                <w:rFonts w:ascii="游ゴシック" w:eastAsia="游ゴシック" w:hAnsi="游ゴシック" w:cs="ＭＳ Ｐゴシック"/>
                <w:color w:val="000000"/>
                <w:sz w:val="24"/>
                <w:szCs w:val="24"/>
              </w:rPr>
            </w:pPr>
            <w:r w:rsidRPr="00C9494F">
              <w:rPr>
                <w:rFonts w:ascii="游ゴシック" w:eastAsia="游ゴシック" w:hAnsi="游ゴシック" w:cs="ＭＳ Ｐゴシック" w:hint="eastAsia"/>
                <w:color w:val="000000"/>
                <w:sz w:val="24"/>
                <w:szCs w:val="24"/>
                <w:shd w:val="pct15" w:color="auto" w:fill="FFFFFF"/>
              </w:rPr>
              <w:t>※ケアプランのある方は</w:t>
            </w:r>
            <w:r>
              <w:rPr>
                <w:rFonts w:ascii="游ゴシック" w:eastAsia="游ゴシック" w:hAnsi="游ゴシック" w:cs="ＭＳ Ｐゴシック" w:hint="eastAsia"/>
                <w:color w:val="000000"/>
                <w:sz w:val="24"/>
                <w:szCs w:val="24"/>
                <w:shd w:val="pct15" w:color="auto" w:fill="FFFFFF"/>
              </w:rPr>
              <w:t>原則</w:t>
            </w:r>
            <w:r w:rsidRPr="00C9494F">
              <w:rPr>
                <w:rFonts w:ascii="游ゴシック" w:eastAsia="游ゴシック" w:hAnsi="游ゴシック" w:cs="ＭＳ Ｐゴシック" w:hint="eastAsia"/>
                <w:color w:val="000000"/>
                <w:sz w:val="24"/>
                <w:szCs w:val="24"/>
                <w:shd w:val="pct15" w:color="auto" w:fill="FFFFFF"/>
              </w:rPr>
              <w:t>必須です。</w:t>
            </w:r>
          </w:p>
        </w:tc>
      </w:tr>
    </w:tbl>
    <w:p w:rsidR="0075003E" w:rsidRDefault="000A71C1">
      <w:pPr>
        <w:widowControl/>
        <w:autoSpaceDE/>
        <w:autoSpaceDN/>
        <w:spacing w:line="240" w:lineRule="auto"/>
        <w:jc w:val="left"/>
        <w:rPr>
          <w:rFonts w:ascii="游ゴシック" w:eastAsia="游ゴシック" w:hAnsi="游ゴシック" w:cs="Times New Roman"/>
          <w:b/>
          <w:sz w:val="24"/>
          <w:szCs w:val="24"/>
        </w:rPr>
      </w:pPr>
      <w:r w:rsidRPr="000A71C1">
        <w:rPr>
          <w:rFonts w:ascii="游ゴシック" w:eastAsia="游ゴシック" w:hAnsi="游ゴシック" w:cs="Times New Roman" w:hint="eastAsia"/>
          <w:b/>
          <w:sz w:val="24"/>
          <w:szCs w:val="24"/>
        </w:rPr>
        <w:t>７　工事完了後に必要な書類</w:t>
      </w:r>
    </w:p>
    <w:tbl>
      <w:tblPr>
        <w:tblW w:w="9649" w:type="dxa"/>
        <w:tblCellMar>
          <w:left w:w="99" w:type="dxa"/>
          <w:right w:w="99" w:type="dxa"/>
        </w:tblCellMar>
        <w:tblLook w:val="04A0" w:firstRow="1" w:lastRow="0" w:firstColumn="1" w:lastColumn="0" w:noHBand="0" w:noVBand="1"/>
      </w:tblPr>
      <w:tblGrid>
        <w:gridCol w:w="438"/>
        <w:gridCol w:w="2449"/>
        <w:gridCol w:w="6762"/>
      </w:tblGrid>
      <w:tr w:rsidR="00F9489D" w:rsidRPr="00F9489D" w:rsidTr="00F9489D">
        <w:trPr>
          <w:trHeight w:val="377"/>
        </w:trPr>
        <w:tc>
          <w:tcPr>
            <w:tcW w:w="28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9489D" w:rsidRPr="00F9489D" w:rsidRDefault="00F9489D" w:rsidP="00F9489D">
            <w:pPr>
              <w:widowControl/>
              <w:autoSpaceDE/>
              <w:autoSpaceDN/>
              <w:spacing w:line="240" w:lineRule="auto"/>
              <w:jc w:val="center"/>
              <w:rPr>
                <w:rFonts w:ascii="游ゴシック" w:eastAsia="游ゴシック" w:hAnsi="游ゴシック" w:cs="ＭＳ Ｐゴシック"/>
                <w:color w:val="000000"/>
                <w:sz w:val="24"/>
                <w:szCs w:val="24"/>
              </w:rPr>
            </w:pPr>
            <w:r w:rsidRPr="00F9489D">
              <w:rPr>
                <w:rFonts w:ascii="游ゴシック" w:eastAsia="游ゴシック" w:hAnsi="游ゴシック" w:cs="ＭＳ Ｐゴシック" w:hint="eastAsia"/>
                <w:color w:val="000000"/>
                <w:sz w:val="24"/>
                <w:szCs w:val="24"/>
              </w:rPr>
              <w:t>提出書類</w:t>
            </w:r>
          </w:p>
        </w:tc>
        <w:tc>
          <w:tcPr>
            <w:tcW w:w="6762" w:type="dxa"/>
            <w:tcBorders>
              <w:top w:val="single" w:sz="4" w:space="0" w:color="auto"/>
              <w:left w:val="nil"/>
              <w:bottom w:val="single" w:sz="4" w:space="0" w:color="auto"/>
              <w:right w:val="single" w:sz="4" w:space="0" w:color="auto"/>
            </w:tcBorders>
            <w:shd w:val="clear" w:color="auto" w:fill="auto"/>
            <w:vAlign w:val="bottom"/>
            <w:hideMark/>
          </w:tcPr>
          <w:p w:rsidR="00F9489D" w:rsidRPr="00F9489D" w:rsidRDefault="00F9489D" w:rsidP="00F9489D">
            <w:pPr>
              <w:widowControl/>
              <w:autoSpaceDE/>
              <w:autoSpaceDN/>
              <w:spacing w:line="240" w:lineRule="auto"/>
              <w:jc w:val="center"/>
              <w:rPr>
                <w:rFonts w:ascii="游ゴシック" w:eastAsia="游ゴシック" w:hAnsi="游ゴシック" w:cs="ＭＳ Ｐゴシック"/>
                <w:color w:val="000000"/>
                <w:sz w:val="24"/>
                <w:szCs w:val="24"/>
              </w:rPr>
            </w:pPr>
            <w:r w:rsidRPr="00F9489D">
              <w:rPr>
                <w:rFonts w:ascii="游ゴシック" w:eastAsia="游ゴシック" w:hAnsi="游ゴシック" w:cs="ＭＳ Ｐゴシック" w:hint="eastAsia"/>
                <w:color w:val="000000"/>
                <w:sz w:val="24"/>
                <w:szCs w:val="24"/>
              </w:rPr>
              <w:t>留意事項</w:t>
            </w:r>
          </w:p>
        </w:tc>
      </w:tr>
      <w:tr w:rsidR="00F9489D" w:rsidRPr="00F9489D" w:rsidTr="00F9489D">
        <w:trPr>
          <w:trHeight w:val="1858"/>
        </w:trPr>
        <w:tc>
          <w:tcPr>
            <w:tcW w:w="438" w:type="dxa"/>
            <w:tcBorders>
              <w:top w:val="nil"/>
              <w:left w:val="single" w:sz="4" w:space="0" w:color="auto"/>
              <w:bottom w:val="single" w:sz="4" w:space="0" w:color="auto"/>
              <w:right w:val="single" w:sz="4" w:space="0" w:color="auto"/>
            </w:tcBorders>
            <w:shd w:val="clear" w:color="auto" w:fill="auto"/>
            <w:hideMark/>
          </w:tcPr>
          <w:p w:rsidR="00F9489D" w:rsidRPr="00F9489D" w:rsidRDefault="00F9489D" w:rsidP="00F9489D">
            <w:pPr>
              <w:widowControl/>
              <w:autoSpaceDE/>
              <w:autoSpaceDN/>
              <w:spacing w:line="240" w:lineRule="auto"/>
              <w:jc w:val="center"/>
              <w:rPr>
                <w:rFonts w:ascii="游ゴシック" w:eastAsia="游ゴシック" w:hAnsi="游ゴシック" w:cs="ＭＳ Ｐゴシック"/>
                <w:color w:val="000000"/>
                <w:sz w:val="24"/>
                <w:szCs w:val="24"/>
              </w:rPr>
            </w:pPr>
            <w:r w:rsidRPr="00F9489D">
              <w:rPr>
                <w:rFonts w:ascii="游ゴシック" w:eastAsia="游ゴシック" w:hAnsi="游ゴシック" w:cs="ＭＳ Ｐゴシック" w:hint="eastAsia"/>
                <w:color w:val="000000"/>
                <w:sz w:val="24"/>
                <w:szCs w:val="24"/>
              </w:rPr>
              <w:t>１</w:t>
            </w:r>
          </w:p>
        </w:tc>
        <w:tc>
          <w:tcPr>
            <w:tcW w:w="2449" w:type="dxa"/>
            <w:tcBorders>
              <w:top w:val="nil"/>
              <w:left w:val="nil"/>
              <w:bottom w:val="single" w:sz="4" w:space="0" w:color="auto"/>
              <w:right w:val="single" w:sz="4" w:space="0" w:color="auto"/>
            </w:tcBorders>
            <w:shd w:val="clear" w:color="auto" w:fill="auto"/>
            <w:hideMark/>
          </w:tcPr>
          <w:p w:rsidR="00F9489D" w:rsidRPr="00F9489D" w:rsidRDefault="00F9489D" w:rsidP="00F9489D">
            <w:pPr>
              <w:widowControl/>
              <w:autoSpaceDE/>
              <w:autoSpaceDN/>
              <w:spacing w:line="240" w:lineRule="auto"/>
              <w:jc w:val="left"/>
              <w:rPr>
                <w:rFonts w:ascii="游ゴシック" w:eastAsia="游ゴシック" w:hAnsi="游ゴシック" w:cs="ＭＳ Ｐゴシック"/>
                <w:color w:val="000000"/>
                <w:sz w:val="24"/>
                <w:szCs w:val="24"/>
              </w:rPr>
            </w:pPr>
            <w:r w:rsidRPr="00F9489D">
              <w:rPr>
                <w:rFonts w:ascii="游ゴシック" w:eastAsia="游ゴシック" w:hAnsi="游ゴシック" w:cs="ＭＳ Ｐゴシック" w:hint="eastAsia"/>
                <w:color w:val="000000"/>
                <w:sz w:val="24"/>
                <w:szCs w:val="24"/>
              </w:rPr>
              <w:t>千歳市介護保険居宅介護(介護予防）住宅改修費完了報告書</w:t>
            </w:r>
          </w:p>
        </w:tc>
        <w:tc>
          <w:tcPr>
            <w:tcW w:w="6762" w:type="dxa"/>
            <w:tcBorders>
              <w:top w:val="nil"/>
              <w:left w:val="nil"/>
              <w:bottom w:val="single" w:sz="4" w:space="0" w:color="auto"/>
              <w:right w:val="single" w:sz="4" w:space="0" w:color="auto"/>
            </w:tcBorders>
            <w:shd w:val="clear" w:color="auto" w:fill="auto"/>
            <w:hideMark/>
          </w:tcPr>
          <w:p w:rsidR="00F9489D" w:rsidRPr="00F9489D" w:rsidRDefault="00F9489D" w:rsidP="00F9489D">
            <w:pPr>
              <w:widowControl/>
              <w:autoSpaceDE/>
              <w:autoSpaceDN/>
              <w:spacing w:line="240" w:lineRule="auto"/>
              <w:jc w:val="left"/>
              <w:rPr>
                <w:rFonts w:ascii="游ゴシック" w:eastAsia="游ゴシック" w:hAnsi="游ゴシック" w:cs="ＭＳ Ｐゴシック"/>
                <w:color w:val="000000"/>
                <w:sz w:val="24"/>
                <w:szCs w:val="24"/>
              </w:rPr>
            </w:pPr>
            <w:r w:rsidRPr="00F9489D">
              <w:rPr>
                <w:rFonts w:ascii="游ゴシック" w:eastAsia="游ゴシック" w:hAnsi="游ゴシック" w:cs="ＭＳ Ｐゴシック" w:hint="eastAsia"/>
                <w:color w:val="000000"/>
                <w:sz w:val="24"/>
                <w:szCs w:val="24"/>
              </w:rPr>
              <w:t>①着工日、完成日、改修費用を忘れずに記入してください。</w:t>
            </w:r>
            <w:r w:rsidRPr="00F9489D">
              <w:rPr>
                <w:rFonts w:ascii="游ゴシック" w:eastAsia="游ゴシック" w:hAnsi="游ゴシック" w:cs="ＭＳ Ｐゴシック" w:hint="eastAsia"/>
                <w:color w:val="000000"/>
                <w:sz w:val="24"/>
                <w:szCs w:val="24"/>
              </w:rPr>
              <w:br/>
              <w:t>②あくまで工事完了の報告なので報告年月日は完成日の後の日付になります。また、施設入所（病院に入院）中の方で、退所（退院）後の準備のため特別に着工を認められている場合は、在宅復帰した日以降に提出してください。</w:t>
            </w:r>
          </w:p>
        </w:tc>
      </w:tr>
      <w:tr w:rsidR="00F9489D" w:rsidRPr="00F9489D" w:rsidTr="00312114">
        <w:trPr>
          <w:trHeight w:val="1451"/>
        </w:trPr>
        <w:tc>
          <w:tcPr>
            <w:tcW w:w="438" w:type="dxa"/>
            <w:tcBorders>
              <w:top w:val="nil"/>
              <w:left w:val="single" w:sz="4" w:space="0" w:color="auto"/>
              <w:bottom w:val="single" w:sz="4" w:space="0" w:color="auto"/>
              <w:right w:val="single" w:sz="4" w:space="0" w:color="auto"/>
            </w:tcBorders>
            <w:shd w:val="clear" w:color="auto" w:fill="auto"/>
            <w:hideMark/>
          </w:tcPr>
          <w:p w:rsidR="00F9489D" w:rsidRPr="00F9489D" w:rsidRDefault="00F9489D" w:rsidP="00F9489D">
            <w:pPr>
              <w:widowControl/>
              <w:autoSpaceDE/>
              <w:autoSpaceDN/>
              <w:spacing w:line="240" w:lineRule="auto"/>
              <w:jc w:val="center"/>
              <w:rPr>
                <w:rFonts w:ascii="游ゴシック" w:eastAsia="游ゴシック" w:hAnsi="游ゴシック" w:cs="ＭＳ Ｐゴシック"/>
                <w:color w:val="000000"/>
                <w:sz w:val="24"/>
                <w:szCs w:val="24"/>
              </w:rPr>
            </w:pPr>
            <w:r w:rsidRPr="00F9489D">
              <w:rPr>
                <w:rFonts w:ascii="游ゴシック" w:eastAsia="游ゴシック" w:hAnsi="游ゴシック" w:cs="ＭＳ Ｐゴシック" w:hint="eastAsia"/>
                <w:color w:val="000000"/>
                <w:sz w:val="24"/>
                <w:szCs w:val="24"/>
              </w:rPr>
              <w:t>２</w:t>
            </w:r>
          </w:p>
        </w:tc>
        <w:tc>
          <w:tcPr>
            <w:tcW w:w="2449" w:type="dxa"/>
            <w:tcBorders>
              <w:top w:val="nil"/>
              <w:left w:val="nil"/>
              <w:bottom w:val="single" w:sz="4" w:space="0" w:color="auto"/>
              <w:right w:val="single" w:sz="4" w:space="0" w:color="auto"/>
            </w:tcBorders>
            <w:shd w:val="clear" w:color="auto" w:fill="auto"/>
            <w:hideMark/>
          </w:tcPr>
          <w:p w:rsidR="00F9489D" w:rsidRPr="00F9489D" w:rsidRDefault="00F9489D" w:rsidP="00F9489D">
            <w:pPr>
              <w:widowControl/>
              <w:autoSpaceDE/>
              <w:autoSpaceDN/>
              <w:spacing w:line="240" w:lineRule="auto"/>
              <w:jc w:val="left"/>
              <w:rPr>
                <w:rFonts w:ascii="游ゴシック" w:eastAsia="游ゴシック" w:hAnsi="游ゴシック" w:cs="ＭＳ Ｐゴシック"/>
                <w:color w:val="000000"/>
                <w:sz w:val="24"/>
                <w:szCs w:val="24"/>
              </w:rPr>
            </w:pPr>
            <w:r w:rsidRPr="00F9489D">
              <w:rPr>
                <w:rFonts w:ascii="游ゴシック" w:eastAsia="游ゴシック" w:hAnsi="游ゴシック" w:cs="ＭＳ Ｐゴシック" w:hint="eastAsia"/>
                <w:color w:val="000000"/>
                <w:sz w:val="24"/>
                <w:szCs w:val="24"/>
              </w:rPr>
              <w:t>領収書</w:t>
            </w:r>
          </w:p>
        </w:tc>
        <w:tc>
          <w:tcPr>
            <w:tcW w:w="6762" w:type="dxa"/>
            <w:tcBorders>
              <w:top w:val="nil"/>
              <w:left w:val="nil"/>
              <w:bottom w:val="single" w:sz="4" w:space="0" w:color="auto"/>
              <w:right w:val="single" w:sz="4" w:space="0" w:color="auto"/>
            </w:tcBorders>
            <w:shd w:val="clear" w:color="auto" w:fill="auto"/>
            <w:hideMark/>
          </w:tcPr>
          <w:p w:rsidR="00F9489D" w:rsidRPr="00F9489D" w:rsidRDefault="00F9489D" w:rsidP="00F9489D">
            <w:pPr>
              <w:widowControl/>
              <w:autoSpaceDE/>
              <w:autoSpaceDN/>
              <w:spacing w:line="240" w:lineRule="auto"/>
              <w:jc w:val="left"/>
              <w:rPr>
                <w:rFonts w:ascii="游ゴシック" w:eastAsia="游ゴシック" w:hAnsi="游ゴシック" w:cs="ＭＳ Ｐゴシック"/>
                <w:color w:val="000000"/>
                <w:sz w:val="24"/>
                <w:szCs w:val="24"/>
              </w:rPr>
            </w:pPr>
            <w:r w:rsidRPr="00F9489D">
              <w:rPr>
                <w:rFonts w:ascii="游ゴシック" w:eastAsia="游ゴシック" w:hAnsi="游ゴシック" w:cs="ＭＳ Ｐゴシック" w:hint="eastAsia"/>
                <w:color w:val="000000"/>
                <w:sz w:val="24"/>
                <w:szCs w:val="24"/>
              </w:rPr>
              <w:t>①あて名は被保険者本人か確認してください。</w:t>
            </w:r>
            <w:r w:rsidRPr="00F9489D">
              <w:rPr>
                <w:rFonts w:ascii="游ゴシック" w:eastAsia="游ゴシック" w:hAnsi="游ゴシック" w:cs="ＭＳ Ｐゴシック" w:hint="eastAsia"/>
                <w:color w:val="000000"/>
                <w:sz w:val="24"/>
                <w:szCs w:val="24"/>
              </w:rPr>
              <w:br/>
              <w:t>②</w:t>
            </w:r>
            <w:r w:rsidRPr="00F9489D">
              <w:rPr>
                <w:rFonts w:ascii="游ゴシック" w:eastAsia="游ゴシック" w:hAnsi="游ゴシック" w:cs="ＭＳ Ｐゴシック" w:hint="eastAsia"/>
                <w:color w:val="FF0000"/>
                <w:sz w:val="24"/>
                <w:szCs w:val="24"/>
              </w:rPr>
              <w:t>原本を提出してください。</w:t>
            </w:r>
            <w:r w:rsidRPr="00F9489D">
              <w:rPr>
                <w:rFonts w:ascii="游ゴシック" w:eastAsia="游ゴシック" w:hAnsi="游ゴシック" w:cs="ＭＳ Ｐゴシック" w:hint="eastAsia"/>
                <w:color w:val="FF0000"/>
                <w:sz w:val="24"/>
                <w:szCs w:val="24"/>
              </w:rPr>
              <w:br/>
              <w:t>③</w:t>
            </w:r>
            <w:r w:rsidRPr="00F9489D">
              <w:rPr>
                <w:rFonts w:ascii="游ゴシック" w:eastAsia="游ゴシック" w:hAnsi="游ゴシック" w:cs="ＭＳ Ｐゴシック" w:hint="eastAsia"/>
                <w:sz w:val="24"/>
                <w:szCs w:val="24"/>
              </w:rPr>
              <w:t>受領委任払いの場合は、利用者負担分の金額であることを確認してください。</w:t>
            </w:r>
          </w:p>
        </w:tc>
      </w:tr>
      <w:tr w:rsidR="00F9489D" w:rsidRPr="00F9489D" w:rsidTr="00312114">
        <w:trPr>
          <w:trHeight w:val="5690"/>
        </w:trPr>
        <w:tc>
          <w:tcPr>
            <w:tcW w:w="438" w:type="dxa"/>
            <w:tcBorders>
              <w:top w:val="nil"/>
              <w:left w:val="single" w:sz="4" w:space="0" w:color="auto"/>
              <w:bottom w:val="single" w:sz="4" w:space="0" w:color="auto"/>
              <w:right w:val="single" w:sz="4" w:space="0" w:color="auto"/>
            </w:tcBorders>
            <w:shd w:val="clear" w:color="auto" w:fill="auto"/>
            <w:hideMark/>
          </w:tcPr>
          <w:p w:rsidR="00F9489D" w:rsidRPr="00F9489D" w:rsidRDefault="00F9489D" w:rsidP="00F9489D">
            <w:pPr>
              <w:widowControl/>
              <w:autoSpaceDE/>
              <w:autoSpaceDN/>
              <w:spacing w:line="240" w:lineRule="auto"/>
              <w:jc w:val="center"/>
              <w:rPr>
                <w:rFonts w:ascii="游ゴシック" w:eastAsia="游ゴシック" w:hAnsi="游ゴシック" w:cs="ＭＳ Ｐゴシック"/>
                <w:color w:val="000000"/>
                <w:sz w:val="24"/>
                <w:szCs w:val="24"/>
              </w:rPr>
            </w:pPr>
            <w:r w:rsidRPr="00F9489D">
              <w:rPr>
                <w:rFonts w:ascii="游ゴシック" w:eastAsia="游ゴシック" w:hAnsi="游ゴシック" w:cs="ＭＳ Ｐゴシック" w:hint="eastAsia"/>
                <w:color w:val="000000"/>
                <w:sz w:val="24"/>
                <w:szCs w:val="24"/>
              </w:rPr>
              <w:t>３</w:t>
            </w:r>
          </w:p>
        </w:tc>
        <w:tc>
          <w:tcPr>
            <w:tcW w:w="2449" w:type="dxa"/>
            <w:tcBorders>
              <w:top w:val="nil"/>
              <w:left w:val="nil"/>
              <w:bottom w:val="nil"/>
              <w:right w:val="single" w:sz="4" w:space="0" w:color="auto"/>
            </w:tcBorders>
            <w:shd w:val="clear" w:color="auto" w:fill="auto"/>
            <w:hideMark/>
          </w:tcPr>
          <w:p w:rsidR="00F9489D" w:rsidRPr="00F9489D" w:rsidRDefault="00F9489D" w:rsidP="00F9489D">
            <w:pPr>
              <w:widowControl/>
              <w:autoSpaceDE/>
              <w:autoSpaceDN/>
              <w:spacing w:line="240" w:lineRule="auto"/>
              <w:jc w:val="left"/>
              <w:rPr>
                <w:rFonts w:ascii="游ゴシック" w:eastAsia="游ゴシック" w:hAnsi="游ゴシック" w:cs="ＭＳ Ｐゴシック"/>
                <w:color w:val="000000"/>
                <w:sz w:val="24"/>
                <w:szCs w:val="24"/>
              </w:rPr>
            </w:pPr>
            <w:r w:rsidRPr="00F9489D">
              <w:rPr>
                <w:rFonts w:ascii="游ゴシック" w:eastAsia="游ゴシック" w:hAnsi="游ゴシック" w:cs="ＭＳ Ｐゴシック" w:hint="eastAsia"/>
                <w:color w:val="000000"/>
                <w:sz w:val="24"/>
                <w:szCs w:val="24"/>
              </w:rPr>
              <w:t>改修後の写真</w:t>
            </w:r>
          </w:p>
        </w:tc>
        <w:tc>
          <w:tcPr>
            <w:tcW w:w="6762" w:type="dxa"/>
            <w:tcBorders>
              <w:top w:val="single" w:sz="4" w:space="0" w:color="auto"/>
              <w:left w:val="nil"/>
              <w:bottom w:val="nil"/>
              <w:right w:val="single" w:sz="4" w:space="0" w:color="auto"/>
            </w:tcBorders>
            <w:shd w:val="clear" w:color="auto" w:fill="auto"/>
            <w:hideMark/>
          </w:tcPr>
          <w:p w:rsidR="00F9489D" w:rsidRDefault="00F9489D" w:rsidP="00F9489D">
            <w:pPr>
              <w:pStyle w:val="a5"/>
              <w:widowControl/>
              <w:numPr>
                <w:ilvl w:val="0"/>
                <w:numId w:val="7"/>
              </w:numPr>
              <w:autoSpaceDE/>
              <w:autoSpaceDN/>
              <w:spacing w:line="240" w:lineRule="auto"/>
              <w:ind w:leftChars="0"/>
              <w:jc w:val="left"/>
              <w:rPr>
                <w:rFonts w:ascii="游ゴシック" w:eastAsia="游ゴシック" w:hAnsi="游ゴシック" w:cs="ＭＳ Ｐゴシック"/>
                <w:color w:val="000000"/>
                <w:sz w:val="24"/>
                <w:szCs w:val="24"/>
              </w:rPr>
            </w:pPr>
            <w:r w:rsidRPr="00F9489D">
              <w:rPr>
                <w:rFonts w:ascii="游ゴシック" w:eastAsia="游ゴシック" w:hAnsi="游ゴシック" w:cs="ＭＳ Ｐゴシック" w:hint="eastAsia"/>
                <w:b/>
                <w:color w:val="000000"/>
                <w:sz w:val="24"/>
                <w:szCs w:val="24"/>
                <w:u w:val="single"/>
              </w:rPr>
              <w:t>日付入り</w:t>
            </w:r>
            <w:r w:rsidRPr="00F9489D">
              <w:rPr>
                <w:rFonts w:ascii="游ゴシック" w:eastAsia="游ゴシック" w:hAnsi="游ゴシック" w:cs="ＭＳ Ｐゴシック" w:hint="eastAsia"/>
                <w:color w:val="000000"/>
                <w:sz w:val="24"/>
                <w:szCs w:val="24"/>
              </w:rPr>
              <w:t>のカラー写真であること。（カメラに日付機能がない場合は、黒板等を利用して写真の中に日付を入れてください。）</w:t>
            </w:r>
          </w:p>
          <w:p w:rsidR="00F9489D" w:rsidRDefault="00F9489D" w:rsidP="00F9489D">
            <w:pPr>
              <w:pStyle w:val="a5"/>
              <w:widowControl/>
              <w:numPr>
                <w:ilvl w:val="0"/>
                <w:numId w:val="7"/>
              </w:numPr>
              <w:autoSpaceDE/>
              <w:autoSpaceDN/>
              <w:spacing w:line="240" w:lineRule="auto"/>
              <w:ind w:leftChars="0"/>
              <w:jc w:val="left"/>
              <w:rPr>
                <w:rFonts w:ascii="游ゴシック" w:eastAsia="游ゴシック" w:hAnsi="游ゴシック" w:cs="ＭＳ Ｐゴシック"/>
                <w:color w:val="000000"/>
                <w:sz w:val="24"/>
                <w:szCs w:val="24"/>
              </w:rPr>
            </w:pPr>
            <w:r w:rsidRPr="00F9489D">
              <w:rPr>
                <w:rFonts w:ascii="游ゴシック" w:eastAsia="游ゴシック" w:hAnsi="游ゴシック" w:cs="ＭＳ Ｐゴシック" w:hint="eastAsia"/>
                <w:color w:val="000000"/>
                <w:sz w:val="24"/>
                <w:szCs w:val="24"/>
              </w:rPr>
              <w:t>段差の解消工事の場合は、改修前の段差が明らかにわかるように撮影する。（メジャーを当てて撮影）</w:t>
            </w:r>
          </w:p>
          <w:p w:rsidR="00F9489D" w:rsidRDefault="00F9489D" w:rsidP="00F9489D">
            <w:pPr>
              <w:pStyle w:val="a5"/>
              <w:widowControl/>
              <w:numPr>
                <w:ilvl w:val="0"/>
                <w:numId w:val="7"/>
              </w:numPr>
              <w:autoSpaceDE/>
              <w:autoSpaceDN/>
              <w:spacing w:line="240" w:lineRule="auto"/>
              <w:ind w:leftChars="0"/>
              <w:jc w:val="left"/>
              <w:rPr>
                <w:rFonts w:ascii="游ゴシック" w:eastAsia="游ゴシック" w:hAnsi="游ゴシック" w:cs="ＭＳ Ｐゴシック"/>
                <w:color w:val="000000"/>
                <w:sz w:val="24"/>
                <w:szCs w:val="24"/>
              </w:rPr>
            </w:pPr>
            <w:r w:rsidRPr="00F9489D">
              <w:rPr>
                <w:rFonts w:ascii="游ゴシック" w:eastAsia="游ゴシック" w:hAnsi="游ゴシック" w:cs="ＭＳ Ｐゴシック" w:hint="eastAsia"/>
                <w:color w:val="000000"/>
                <w:sz w:val="24"/>
                <w:szCs w:val="24"/>
              </w:rPr>
              <w:t>改修予定個所のすべての写真を用意してください。（改修予定部分の内容が分かるよう写真上で示してください。）</w:t>
            </w:r>
          </w:p>
          <w:p w:rsidR="00F9489D" w:rsidRDefault="00F9489D" w:rsidP="00F9489D">
            <w:pPr>
              <w:pStyle w:val="a5"/>
              <w:widowControl/>
              <w:numPr>
                <w:ilvl w:val="0"/>
                <w:numId w:val="7"/>
              </w:numPr>
              <w:autoSpaceDE/>
              <w:autoSpaceDN/>
              <w:spacing w:line="240" w:lineRule="auto"/>
              <w:ind w:leftChars="0"/>
              <w:jc w:val="left"/>
              <w:rPr>
                <w:rFonts w:ascii="游ゴシック" w:eastAsia="游ゴシック" w:hAnsi="游ゴシック" w:cs="ＭＳ Ｐゴシック"/>
                <w:color w:val="000000"/>
                <w:sz w:val="24"/>
                <w:szCs w:val="24"/>
              </w:rPr>
            </w:pPr>
            <w:r w:rsidRPr="00F9489D">
              <w:rPr>
                <w:rFonts w:ascii="游ゴシック" w:eastAsia="游ゴシック" w:hAnsi="游ゴシック" w:cs="ＭＳ Ｐゴシック" w:hint="eastAsia"/>
                <w:color w:val="000000"/>
                <w:sz w:val="24"/>
                <w:szCs w:val="24"/>
              </w:rPr>
              <w:t>住宅改修前・改修後を比較できる写真を添付してください。</w:t>
            </w:r>
          </w:p>
          <w:p w:rsidR="00F9489D" w:rsidRDefault="00F9489D" w:rsidP="00F9489D">
            <w:pPr>
              <w:widowControl/>
              <w:autoSpaceDE/>
              <w:autoSpaceDN/>
              <w:spacing w:line="240" w:lineRule="auto"/>
              <w:jc w:val="left"/>
              <w:rPr>
                <w:rFonts w:ascii="游ゴシック" w:eastAsia="游ゴシック" w:hAnsi="游ゴシック" w:cs="ＭＳ Ｐゴシック"/>
                <w:color w:val="000000"/>
                <w:sz w:val="24"/>
                <w:szCs w:val="24"/>
              </w:rPr>
            </w:pPr>
            <w:r w:rsidRPr="00F9489D">
              <w:rPr>
                <w:rFonts w:ascii="游ゴシック" w:eastAsia="游ゴシック" w:hAnsi="游ゴシック" w:cs="ＭＳ Ｐゴシック" w:hint="eastAsia"/>
                <w:color w:val="000000"/>
                <w:sz w:val="24"/>
                <w:szCs w:val="24"/>
              </w:rPr>
              <w:t>【ポイント】</w:t>
            </w:r>
          </w:p>
          <w:p w:rsidR="00F9489D" w:rsidRPr="00F9489D" w:rsidRDefault="00F9489D" w:rsidP="00F9489D">
            <w:pPr>
              <w:widowControl/>
              <w:autoSpaceDE/>
              <w:autoSpaceDN/>
              <w:spacing w:line="240" w:lineRule="auto"/>
              <w:ind w:firstLineChars="100" w:firstLine="240"/>
              <w:jc w:val="left"/>
              <w:rPr>
                <w:rFonts w:ascii="游ゴシック" w:eastAsia="游ゴシック" w:hAnsi="游ゴシック" w:cs="ＭＳ Ｐゴシック"/>
                <w:color w:val="000000"/>
                <w:sz w:val="24"/>
                <w:szCs w:val="24"/>
              </w:rPr>
            </w:pPr>
            <w:r w:rsidRPr="00F9489D">
              <w:rPr>
                <w:rFonts w:ascii="游ゴシック" w:eastAsia="游ゴシック" w:hAnsi="游ゴシック" w:cs="ＭＳ Ｐゴシック" w:hint="eastAsia"/>
                <w:color w:val="000000"/>
                <w:sz w:val="24"/>
                <w:szCs w:val="24"/>
              </w:rPr>
              <w:t>・</w:t>
            </w:r>
            <w:r w:rsidR="00EE4071">
              <w:rPr>
                <w:rFonts w:ascii="游ゴシック" w:eastAsia="游ゴシック" w:hAnsi="游ゴシック" w:cs="ＭＳ Ｐゴシック" w:hint="eastAsia"/>
                <w:color w:val="000000"/>
                <w:sz w:val="24"/>
                <w:szCs w:val="24"/>
              </w:rPr>
              <w:t>改修前と</w:t>
            </w:r>
            <w:r w:rsidRPr="00F9489D">
              <w:rPr>
                <w:rFonts w:ascii="游ゴシック" w:eastAsia="游ゴシック" w:hAnsi="游ゴシック" w:cs="ＭＳ Ｐゴシック" w:hint="eastAsia"/>
                <w:color w:val="000000"/>
                <w:sz w:val="24"/>
                <w:szCs w:val="24"/>
              </w:rPr>
              <w:t>同じ構図になるように写真を撮影する</w:t>
            </w:r>
            <w:r>
              <w:rPr>
                <w:rFonts w:ascii="游ゴシック" w:eastAsia="游ゴシック" w:hAnsi="游ゴシック" w:cs="ＭＳ Ｐゴシック" w:hint="eastAsia"/>
                <w:color w:val="000000"/>
                <w:sz w:val="24"/>
                <w:szCs w:val="24"/>
              </w:rPr>
              <w:t>。</w:t>
            </w:r>
          </w:p>
          <w:p w:rsidR="00F9489D" w:rsidRDefault="00F9489D" w:rsidP="00F9489D">
            <w:pPr>
              <w:pStyle w:val="a5"/>
              <w:widowControl/>
              <w:autoSpaceDE/>
              <w:autoSpaceDN/>
              <w:spacing w:line="240" w:lineRule="auto"/>
              <w:ind w:leftChars="100" w:left="450" w:hangingChars="100" w:hanging="240"/>
              <w:jc w:val="left"/>
              <w:rPr>
                <w:rFonts w:ascii="游ゴシック" w:eastAsia="游ゴシック" w:hAnsi="游ゴシック" w:cs="ＭＳ Ｐゴシック"/>
                <w:color w:val="000000"/>
                <w:sz w:val="24"/>
                <w:szCs w:val="24"/>
              </w:rPr>
            </w:pPr>
            <w:r w:rsidRPr="00F9489D">
              <w:rPr>
                <w:rFonts w:ascii="游ゴシック" w:eastAsia="游ゴシック" w:hAnsi="游ゴシック" w:cs="ＭＳ Ｐゴシック" w:hint="eastAsia"/>
                <w:color w:val="000000"/>
                <w:sz w:val="24"/>
                <w:szCs w:val="24"/>
              </w:rPr>
              <w:t>・段差解消工事の場合は、段差が明らかにわかるよう改修個所全体の写真と段差にメジャーを当てた様子のわかる写真</w:t>
            </w:r>
            <w:r>
              <w:rPr>
                <w:rFonts w:ascii="游ゴシック" w:eastAsia="游ゴシック" w:hAnsi="游ゴシック" w:cs="ＭＳ Ｐゴシック" w:hint="eastAsia"/>
                <w:color w:val="000000"/>
                <w:sz w:val="24"/>
                <w:szCs w:val="24"/>
              </w:rPr>
              <w:t>を２枚添付する。</w:t>
            </w:r>
          </w:p>
          <w:p w:rsidR="00F9489D" w:rsidRDefault="00F9489D" w:rsidP="00F9489D">
            <w:pPr>
              <w:pStyle w:val="a5"/>
              <w:widowControl/>
              <w:autoSpaceDE/>
              <w:autoSpaceDN/>
              <w:spacing w:line="240" w:lineRule="auto"/>
              <w:ind w:leftChars="100" w:left="450" w:hangingChars="100" w:hanging="240"/>
              <w:jc w:val="left"/>
              <w:rPr>
                <w:rFonts w:ascii="游ゴシック" w:eastAsia="游ゴシック" w:hAnsi="游ゴシック" w:cs="ＭＳ Ｐゴシック"/>
                <w:color w:val="000000"/>
                <w:sz w:val="24"/>
                <w:szCs w:val="24"/>
              </w:rPr>
            </w:pPr>
            <w:r w:rsidRPr="00F9489D">
              <w:rPr>
                <w:rFonts w:ascii="游ゴシック" w:eastAsia="游ゴシック" w:hAnsi="游ゴシック" w:cs="ＭＳ Ｐゴシック" w:hint="eastAsia"/>
                <w:color w:val="000000"/>
                <w:sz w:val="24"/>
                <w:szCs w:val="24"/>
              </w:rPr>
              <w:t>・２階へ続く階段など一枚で入りきらない場合は複数枚にわたってもよい。</w:t>
            </w:r>
          </w:p>
          <w:p w:rsidR="00F9489D" w:rsidRPr="00F9489D" w:rsidRDefault="00F9489D" w:rsidP="00F9489D">
            <w:pPr>
              <w:widowControl/>
              <w:autoSpaceDE/>
              <w:autoSpaceDN/>
              <w:spacing w:line="240" w:lineRule="auto"/>
              <w:jc w:val="left"/>
              <w:rPr>
                <w:rFonts w:ascii="游ゴシック" w:eastAsia="游ゴシック" w:hAnsi="游ゴシック" w:cs="ＭＳ Ｐゴシック"/>
                <w:color w:val="000000"/>
                <w:sz w:val="24"/>
                <w:szCs w:val="24"/>
              </w:rPr>
            </w:pPr>
            <w:r w:rsidRPr="00F9489D">
              <w:rPr>
                <w:rFonts w:ascii="游ゴシック" w:eastAsia="游ゴシック" w:hAnsi="游ゴシック" w:cs="ＭＳ Ｐゴシック" w:hint="eastAsia"/>
                <w:color w:val="000000"/>
                <w:sz w:val="24"/>
                <w:szCs w:val="24"/>
                <w:shd w:val="pct15" w:color="auto" w:fill="FFFFFF"/>
              </w:rPr>
              <w:t>※具体例は後の様式集及び記載例を参照してください。</w:t>
            </w:r>
          </w:p>
        </w:tc>
      </w:tr>
      <w:tr w:rsidR="00F9489D" w:rsidRPr="00F9489D" w:rsidTr="00312114">
        <w:trPr>
          <w:trHeight w:val="362"/>
        </w:trPr>
        <w:tc>
          <w:tcPr>
            <w:tcW w:w="438" w:type="dxa"/>
            <w:tcBorders>
              <w:top w:val="single" w:sz="4" w:space="0" w:color="auto"/>
              <w:left w:val="single" w:sz="4" w:space="0" w:color="auto"/>
              <w:bottom w:val="single" w:sz="4" w:space="0" w:color="000000" w:themeColor="text1"/>
              <w:right w:val="single" w:sz="4" w:space="0" w:color="auto"/>
            </w:tcBorders>
            <w:shd w:val="clear" w:color="auto" w:fill="auto"/>
            <w:hideMark/>
          </w:tcPr>
          <w:p w:rsidR="00F9489D" w:rsidRPr="00F9489D" w:rsidRDefault="00F9489D" w:rsidP="00F9489D">
            <w:pPr>
              <w:widowControl/>
              <w:autoSpaceDE/>
              <w:autoSpaceDN/>
              <w:spacing w:line="240" w:lineRule="auto"/>
              <w:jc w:val="center"/>
              <w:rPr>
                <w:rFonts w:ascii="游ゴシック" w:eastAsia="游ゴシック" w:hAnsi="游ゴシック" w:cs="ＭＳ Ｐゴシック"/>
                <w:color w:val="000000"/>
                <w:sz w:val="24"/>
                <w:szCs w:val="24"/>
              </w:rPr>
            </w:pPr>
            <w:r w:rsidRPr="00F9489D">
              <w:rPr>
                <w:rFonts w:ascii="游ゴシック" w:eastAsia="游ゴシック" w:hAnsi="游ゴシック" w:cs="ＭＳ Ｐゴシック" w:hint="eastAsia"/>
                <w:color w:val="000000"/>
                <w:sz w:val="24"/>
                <w:szCs w:val="24"/>
              </w:rPr>
              <w:t>４</w:t>
            </w:r>
          </w:p>
        </w:tc>
        <w:tc>
          <w:tcPr>
            <w:tcW w:w="2449" w:type="dxa"/>
            <w:tcBorders>
              <w:top w:val="single" w:sz="4" w:space="0" w:color="auto"/>
              <w:left w:val="nil"/>
              <w:bottom w:val="single" w:sz="4" w:space="0" w:color="auto"/>
              <w:right w:val="single" w:sz="4" w:space="0" w:color="auto"/>
            </w:tcBorders>
            <w:shd w:val="clear" w:color="auto" w:fill="auto"/>
            <w:hideMark/>
          </w:tcPr>
          <w:p w:rsidR="00F9489D" w:rsidRPr="00F9489D" w:rsidRDefault="00F9489D" w:rsidP="00F9489D">
            <w:pPr>
              <w:widowControl/>
              <w:autoSpaceDE/>
              <w:autoSpaceDN/>
              <w:spacing w:line="240" w:lineRule="auto"/>
              <w:jc w:val="left"/>
              <w:rPr>
                <w:rFonts w:ascii="游ゴシック" w:eastAsia="游ゴシック" w:hAnsi="游ゴシック" w:cs="ＭＳ Ｐゴシック"/>
                <w:color w:val="000000"/>
                <w:sz w:val="24"/>
                <w:szCs w:val="24"/>
              </w:rPr>
            </w:pPr>
            <w:r w:rsidRPr="00F9489D">
              <w:rPr>
                <w:rFonts w:ascii="游ゴシック" w:eastAsia="游ゴシック" w:hAnsi="游ゴシック" w:cs="ＭＳ Ｐゴシック" w:hint="eastAsia"/>
                <w:color w:val="000000"/>
                <w:sz w:val="24"/>
                <w:szCs w:val="24"/>
              </w:rPr>
              <w:t>※工事費内訳書</w:t>
            </w:r>
          </w:p>
        </w:tc>
        <w:tc>
          <w:tcPr>
            <w:tcW w:w="6762" w:type="dxa"/>
            <w:tcBorders>
              <w:top w:val="single" w:sz="4" w:space="0" w:color="auto"/>
              <w:left w:val="nil"/>
              <w:bottom w:val="single" w:sz="4" w:space="0" w:color="auto"/>
              <w:right w:val="single" w:sz="4" w:space="0" w:color="auto"/>
            </w:tcBorders>
            <w:shd w:val="clear" w:color="auto" w:fill="auto"/>
            <w:hideMark/>
          </w:tcPr>
          <w:p w:rsidR="00F9489D" w:rsidRPr="00F9489D" w:rsidRDefault="00F9489D" w:rsidP="00F9489D">
            <w:pPr>
              <w:widowControl/>
              <w:autoSpaceDE/>
              <w:autoSpaceDN/>
              <w:spacing w:line="240" w:lineRule="auto"/>
              <w:jc w:val="left"/>
              <w:rPr>
                <w:rFonts w:ascii="游ゴシック" w:eastAsia="游ゴシック" w:hAnsi="游ゴシック" w:cs="ＭＳ Ｐゴシック"/>
                <w:color w:val="000000"/>
                <w:sz w:val="24"/>
                <w:szCs w:val="24"/>
              </w:rPr>
            </w:pPr>
            <w:r w:rsidRPr="00F9489D">
              <w:rPr>
                <w:rFonts w:ascii="游ゴシック" w:eastAsia="游ゴシック" w:hAnsi="游ゴシック" w:cs="ＭＳ Ｐゴシック" w:hint="eastAsia"/>
                <w:color w:val="000000"/>
                <w:sz w:val="24"/>
                <w:szCs w:val="24"/>
              </w:rPr>
              <w:t>※見積書と同じ内容である場合は不要です。</w:t>
            </w:r>
          </w:p>
        </w:tc>
      </w:tr>
    </w:tbl>
    <w:p w:rsidR="00A852D5" w:rsidRPr="00F9489D" w:rsidRDefault="00A852D5">
      <w:pPr>
        <w:widowControl/>
        <w:autoSpaceDE/>
        <w:autoSpaceDN/>
        <w:spacing w:line="240" w:lineRule="auto"/>
        <w:jc w:val="left"/>
        <w:rPr>
          <w:rFonts w:ascii="游ゴシック" w:eastAsia="游ゴシック" w:hAnsi="游ゴシック" w:cs="Times New Roman"/>
          <w:sz w:val="24"/>
          <w:szCs w:val="24"/>
        </w:rPr>
      </w:pPr>
      <w:r>
        <w:rPr>
          <w:rFonts w:ascii="游ゴシック" w:eastAsia="游ゴシック" w:hAnsi="游ゴシック" w:cs="Times New Roman"/>
          <w:sz w:val="24"/>
          <w:szCs w:val="24"/>
        </w:rPr>
        <w:br w:type="page"/>
      </w:r>
    </w:p>
    <w:p w:rsidR="00A852D5" w:rsidRPr="000B1F91" w:rsidRDefault="00F9489D">
      <w:pPr>
        <w:widowControl/>
        <w:autoSpaceDE/>
        <w:autoSpaceDN/>
        <w:spacing w:line="240" w:lineRule="auto"/>
        <w:jc w:val="left"/>
        <w:rPr>
          <w:rFonts w:ascii="游ゴシック" w:eastAsia="游ゴシック" w:hAnsi="游ゴシック" w:cs="Times New Roman"/>
          <w:sz w:val="24"/>
          <w:szCs w:val="24"/>
        </w:rPr>
      </w:pPr>
      <w:r w:rsidRPr="00F9489D">
        <w:rPr>
          <w:rFonts w:ascii="游ゴシック" w:eastAsia="游ゴシック" w:hAnsi="游ゴシック" w:cs="Times New Roman" w:hint="eastAsia"/>
          <w:b/>
          <w:sz w:val="24"/>
          <w:szCs w:val="24"/>
        </w:rPr>
        <w:lastRenderedPageBreak/>
        <w:t>８　留意事項</w:t>
      </w:r>
    </w:p>
    <w:p w:rsidR="009F313D" w:rsidRDefault="000B1F91" w:rsidP="009F313D">
      <w:pPr>
        <w:pStyle w:val="a5"/>
        <w:widowControl/>
        <w:numPr>
          <w:ilvl w:val="0"/>
          <w:numId w:val="8"/>
        </w:numPr>
        <w:autoSpaceDE/>
        <w:autoSpaceDN/>
        <w:spacing w:line="240" w:lineRule="auto"/>
        <w:ind w:leftChars="0"/>
        <w:jc w:val="left"/>
        <w:rPr>
          <w:rFonts w:ascii="游ゴシック" w:eastAsia="游ゴシック" w:hAnsi="游ゴシック" w:cs="Times New Roman"/>
          <w:sz w:val="24"/>
          <w:szCs w:val="24"/>
        </w:rPr>
      </w:pPr>
      <w:r>
        <w:rPr>
          <w:rFonts w:ascii="游ゴシック" w:eastAsia="游ゴシック" w:hAnsi="游ゴシック" w:cs="Times New Roman" w:hint="eastAsia"/>
          <w:sz w:val="24"/>
          <w:szCs w:val="24"/>
        </w:rPr>
        <w:t>支給対象外の住宅改修について</w:t>
      </w:r>
    </w:p>
    <w:p w:rsidR="000B1F91" w:rsidRPr="009F313D" w:rsidRDefault="000B1F91" w:rsidP="009F313D">
      <w:pPr>
        <w:pStyle w:val="a5"/>
        <w:widowControl/>
        <w:autoSpaceDE/>
        <w:autoSpaceDN/>
        <w:spacing w:line="240" w:lineRule="auto"/>
        <w:ind w:leftChars="0" w:left="600" w:firstLineChars="100" w:firstLine="240"/>
        <w:jc w:val="left"/>
        <w:rPr>
          <w:rFonts w:ascii="游ゴシック" w:eastAsia="游ゴシック" w:hAnsi="游ゴシック" w:cs="Times New Roman"/>
          <w:sz w:val="24"/>
          <w:szCs w:val="24"/>
        </w:rPr>
      </w:pPr>
      <w:r w:rsidRPr="009F313D">
        <w:rPr>
          <w:rFonts w:ascii="游ゴシック" w:eastAsia="游ゴシック" w:hAnsi="游ゴシック" w:cs="Times New Roman" w:hint="eastAsia"/>
          <w:sz w:val="24"/>
          <w:szCs w:val="24"/>
        </w:rPr>
        <w:t>住宅の新築や増改築、又は改修の理由が単なる老朽化や器具の故障等</w:t>
      </w:r>
      <w:r w:rsidR="009F313D" w:rsidRPr="009F313D">
        <w:rPr>
          <w:rFonts w:ascii="游ゴシック" w:eastAsia="游ゴシック" w:hAnsi="游ゴシック" w:cs="Times New Roman" w:hint="eastAsia"/>
          <w:sz w:val="24"/>
          <w:szCs w:val="24"/>
        </w:rPr>
        <w:t>の場合は支給対象に</w:t>
      </w:r>
      <w:r w:rsidRPr="009F313D">
        <w:rPr>
          <w:rFonts w:ascii="游ゴシック" w:eastAsia="游ゴシック" w:hAnsi="游ゴシック" w:cs="Times New Roman" w:hint="eastAsia"/>
          <w:sz w:val="24"/>
          <w:szCs w:val="24"/>
        </w:rPr>
        <w:t>なりません。</w:t>
      </w:r>
    </w:p>
    <w:p w:rsidR="009F313D" w:rsidRDefault="009F313D" w:rsidP="009F313D">
      <w:pPr>
        <w:pStyle w:val="a5"/>
        <w:widowControl/>
        <w:numPr>
          <w:ilvl w:val="0"/>
          <w:numId w:val="8"/>
        </w:numPr>
        <w:autoSpaceDE/>
        <w:autoSpaceDN/>
        <w:spacing w:line="240" w:lineRule="auto"/>
        <w:ind w:leftChars="0"/>
        <w:jc w:val="left"/>
        <w:rPr>
          <w:rFonts w:ascii="游ゴシック" w:eastAsia="游ゴシック" w:hAnsi="游ゴシック" w:cs="Times New Roman"/>
          <w:sz w:val="24"/>
          <w:szCs w:val="24"/>
        </w:rPr>
      </w:pPr>
      <w:r>
        <w:rPr>
          <w:rFonts w:ascii="游ゴシック" w:eastAsia="游ゴシック" w:hAnsi="游ゴシック" w:cs="Times New Roman" w:hint="eastAsia"/>
          <w:sz w:val="24"/>
          <w:szCs w:val="24"/>
        </w:rPr>
        <w:t>介護認定申請中、入所・入院中に行う住宅改修の事前申請について</w:t>
      </w:r>
    </w:p>
    <w:p w:rsidR="009F313D" w:rsidRDefault="009F313D" w:rsidP="009F313D">
      <w:pPr>
        <w:pStyle w:val="a5"/>
        <w:widowControl/>
        <w:autoSpaceDE/>
        <w:autoSpaceDN/>
        <w:spacing w:line="240" w:lineRule="auto"/>
        <w:ind w:leftChars="0" w:left="600"/>
        <w:jc w:val="left"/>
        <w:rPr>
          <w:rFonts w:ascii="游ゴシック" w:eastAsia="游ゴシック" w:hAnsi="游ゴシック" w:cs="Times New Roman"/>
          <w:sz w:val="24"/>
          <w:szCs w:val="24"/>
        </w:rPr>
      </w:pPr>
      <w:r>
        <w:rPr>
          <w:rFonts w:ascii="游ゴシック" w:eastAsia="游ゴシック" w:hAnsi="游ゴシック" w:cs="Times New Roman" w:hint="eastAsia"/>
          <w:sz w:val="24"/>
          <w:szCs w:val="24"/>
        </w:rPr>
        <w:t xml:space="preserve">　住宅改修費の介護給付を受けるためには要介護認定を受けている必要があります。そのため事前申請を行う際には認定を持っていることが望ましいですが、緊急を要する場合に限り認定申請中でも事前申請を行うことができます。</w:t>
      </w:r>
      <w:r w:rsidR="008C776E">
        <w:rPr>
          <w:rFonts w:ascii="游ゴシック" w:eastAsia="游ゴシック" w:hAnsi="游ゴシック" w:cs="Times New Roman" w:hint="eastAsia"/>
          <w:sz w:val="24"/>
          <w:szCs w:val="24"/>
        </w:rPr>
        <w:t>ただし認定結果が非該当になった場合は介護給付をすることができないため</w:t>
      </w:r>
      <w:r w:rsidR="008C776E" w:rsidRPr="008C776E">
        <w:rPr>
          <w:rFonts w:ascii="游ゴシック" w:eastAsia="游ゴシック" w:hAnsi="游ゴシック" w:cs="Times New Roman" w:hint="eastAsia"/>
          <w:b/>
          <w:sz w:val="24"/>
          <w:szCs w:val="24"/>
          <w:u w:val="single"/>
        </w:rPr>
        <w:t>全額自己負担になります。</w:t>
      </w:r>
    </w:p>
    <w:p w:rsidR="009F313D" w:rsidRDefault="009F313D" w:rsidP="009F313D">
      <w:pPr>
        <w:pStyle w:val="a5"/>
        <w:widowControl/>
        <w:numPr>
          <w:ilvl w:val="0"/>
          <w:numId w:val="8"/>
        </w:numPr>
        <w:autoSpaceDE/>
        <w:autoSpaceDN/>
        <w:spacing w:line="240" w:lineRule="auto"/>
        <w:ind w:leftChars="0"/>
        <w:jc w:val="left"/>
        <w:rPr>
          <w:rFonts w:ascii="游ゴシック" w:eastAsia="游ゴシック" w:hAnsi="游ゴシック" w:cs="Times New Roman"/>
          <w:sz w:val="24"/>
          <w:szCs w:val="24"/>
        </w:rPr>
      </w:pPr>
      <w:r>
        <w:rPr>
          <w:rFonts w:ascii="游ゴシック" w:eastAsia="游ゴシック" w:hAnsi="游ゴシック" w:cs="Times New Roman" w:hint="eastAsia"/>
          <w:sz w:val="24"/>
          <w:szCs w:val="24"/>
        </w:rPr>
        <w:t>入所・入院中に行う住宅改修の事前申請について</w:t>
      </w:r>
    </w:p>
    <w:p w:rsidR="008C776E" w:rsidRPr="008C776E" w:rsidRDefault="008C776E" w:rsidP="008C776E">
      <w:pPr>
        <w:pStyle w:val="a5"/>
        <w:widowControl/>
        <w:autoSpaceDE/>
        <w:autoSpaceDN/>
        <w:spacing w:line="240" w:lineRule="auto"/>
        <w:ind w:leftChars="0" w:left="600"/>
        <w:jc w:val="left"/>
        <w:rPr>
          <w:rFonts w:ascii="游ゴシック" w:eastAsia="游ゴシック" w:hAnsi="游ゴシック" w:cs="Times New Roman"/>
          <w:b/>
          <w:sz w:val="24"/>
          <w:szCs w:val="24"/>
          <w:u w:val="single"/>
        </w:rPr>
      </w:pPr>
      <w:r>
        <w:rPr>
          <w:rFonts w:ascii="游ゴシック" w:eastAsia="游ゴシック" w:hAnsi="游ゴシック" w:cs="Times New Roman" w:hint="eastAsia"/>
          <w:sz w:val="24"/>
          <w:szCs w:val="24"/>
        </w:rPr>
        <w:t xml:space="preserve">　住宅改修は居宅において行われる必要があるため、入所・入院中の方は原則事前申請することができませんが、退所・退院日が確定している場合は事前申請を受け付けることができます。ただし、退所・退院ができなかった場合は</w:t>
      </w:r>
      <w:r w:rsidRPr="008C776E">
        <w:rPr>
          <w:rFonts w:ascii="游ゴシック" w:eastAsia="游ゴシック" w:hAnsi="游ゴシック" w:cs="Times New Roman" w:hint="eastAsia"/>
          <w:b/>
          <w:sz w:val="24"/>
          <w:szCs w:val="24"/>
          <w:u w:val="single"/>
        </w:rPr>
        <w:t>全額自己負担になります。</w:t>
      </w:r>
    </w:p>
    <w:p w:rsidR="008A03D7" w:rsidRDefault="008C776E" w:rsidP="008A03D7">
      <w:pPr>
        <w:pStyle w:val="a5"/>
        <w:widowControl/>
        <w:numPr>
          <w:ilvl w:val="0"/>
          <w:numId w:val="8"/>
        </w:numPr>
        <w:autoSpaceDE/>
        <w:autoSpaceDN/>
        <w:spacing w:line="240" w:lineRule="auto"/>
        <w:ind w:leftChars="0"/>
        <w:jc w:val="left"/>
        <w:rPr>
          <w:rFonts w:ascii="游ゴシック" w:eastAsia="游ゴシック" w:hAnsi="游ゴシック" w:cs="Times New Roman"/>
          <w:sz w:val="24"/>
          <w:szCs w:val="24"/>
        </w:rPr>
      </w:pPr>
      <w:r>
        <w:rPr>
          <w:rFonts w:ascii="游ゴシック" w:eastAsia="游ゴシック" w:hAnsi="游ゴシック" w:cs="Times New Roman" w:hint="eastAsia"/>
          <w:sz w:val="24"/>
          <w:szCs w:val="24"/>
        </w:rPr>
        <w:t>一時的に身を寄せている住宅の改修について</w:t>
      </w:r>
    </w:p>
    <w:p w:rsidR="008A03D7" w:rsidRDefault="008A03D7" w:rsidP="008A03D7">
      <w:pPr>
        <w:pStyle w:val="a5"/>
        <w:widowControl/>
        <w:autoSpaceDE/>
        <w:autoSpaceDN/>
        <w:spacing w:line="240" w:lineRule="auto"/>
        <w:ind w:leftChars="0" w:left="600" w:firstLineChars="100" w:firstLine="240"/>
        <w:jc w:val="left"/>
        <w:rPr>
          <w:rFonts w:ascii="游ゴシック" w:eastAsia="游ゴシック" w:hAnsi="游ゴシック" w:cs="Times New Roman"/>
          <w:sz w:val="24"/>
          <w:szCs w:val="24"/>
        </w:rPr>
      </w:pPr>
      <w:r w:rsidRPr="008A03D7">
        <w:rPr>
          <w:rFonts w:ascii="游ゴシック" w:eastAsia="游ゴシック" w:hAnsi="游ゴシック" w:cs="Times New Roman" w:hint="eastAsia"/>
          <w:sz w:val="24"/>
          <w:szCs w:val="24"/>
        </w:rPr>
        <w:t>住宅改修費は介護保険の保険証に記載されている住所地において工事がなされたときに</w:t>
      </w:r>
      <w:r w:rsidR="00F95A42">
        <w:rPr>
          <w:rFonts w:ascii="游ゴシック" w:eastAsia="游ゴシック" w:hAnsi="游ゴシック" w:cs="Times New Roman" w:hint="eastAsia"/>
          <w:sz w:val="24"/>
          <w:szCs w:val="24"/>
        </w:rPr>
        <w:t>支給対象となります。したがって一時的に居住するための居所地で改修</w:t>
      </w:r>
      <w:r w:rsidRPr="008A03D7">
        <w:rPr>
          <w:rFonts w:ascii="游ゴシック" w:eastAsia="游ゴシック" w:hAnsi="游ゴシック" w:cs="Times New Roman" w:hint="eastAsia"/>
          <w:sz w:val="24"/>
          <w:szCs w:val="24"/>
        </w:rPr>
        <w:t>する場合は支給対象になりません。</w:t>
      </w:r>
    </w:p>
    <w:p w:rsidR="008A03D7" w:rsidRDefault="008A03D7" w:rsidP="008A03D7">
      <w:pPr>
        <w:pStyle w:val="a5"/>
        <w:widowControl/>
        <w:numPr>
          <w:ilvl w:val="0"/>
          <w:numId w:val="8"/>
        </w:numPr>
        <w:autoSpaceDE/>
        <w:autoSpaceDN/>
        <w:spacing w:line="240" w:lineRule="auto"/>
        <w:ind w:leftChars="0"/>
        <w:jc w:val="left"/>
        <w:rPr>
          <w:rFonts w:ascii="游ゴシック" w:eastAsia="游ゴシック" w:hAnsi="游ゴシック" w:cs="Times New Roman"/>
          <w:sz w:val="24"/>
          <w:szCs w:val="24"/>
        </w:rPr>
      </w:pPr>
      <w:r>
        <w:rPr>
          <w:rFonts w:ascii="游ゴシック" w:eastAsia="游ゴシック" w:hAnsi="游ゴシック" w:cs="Times New Roman" w:hint="eastAsia"/>
          <w:sz w:val="24"/>
          <w:szCs w:val="24"/>
        </w:rPr>
        <w:t>家族等が業者を介さず自ら行う住宅改修について</w:t>
      </w:r>
    </w:p>
    <w:p w:rsidR="008A03D7" w:rsidRDefault="008A03D7" w:rsidP="008A03D7">
      <w:pPr>
        <w:pStyle w:val="a5"/>
        <w:widowControl/>
        <w:autoSpaceDE/>
        <w:autoSpaceDN/>
        <w:spacing w:line="240" w:lineRule="auto"/>
        <w:ind w:leftChars="0" w:left="600"/>
        <w:jc w:val="left"/>
        <w:rPr>
          <w:rFonts w:ascii="游ゴシック" w:eastAsia="游ゴシック" w:hAnsi="游ゴシック" w:cs="Times New Roman"/>
          <w:sz w:val="24"/>
          <w:szCs w:val="24"/>
        </w:rPr>
      </w:pPr>
      <w:r>
        <w:rPr>
          <w:rFonts w:ascii="游ゴシック" w:eastAsia="游ゴシック" w:hAnsi="游ゴシック" w:cs="Times New Roman" w:hint="eastAsia"/>
          <w:sz w:val="24"/>
          <w:szCs w:val="24"/>
        </w:rPr>
        <w:t xml:space="preserve">　被保険者が自分で材料を購入し、本人または家族等によって住宅改修が行われた場合は、材料費のみが支給対象となります。</w:t>
      </w:r>
    </w:p>
    <w:p w:rsidR="003036CB" w:rsidRDefault="003036CB" w:rsidP="003036CB">
      <w:pPr>
        <w:pStyle w:val="a5"/>
        <w:widowControl/>
        <w:numPr>
          <w:ilvl w:val="0"/>
          <w:numId w:val="8"/>
        </w:numPr>
        <w:autoSpaceDE/>
        <w:autoSpaceDN/>
        <w:spacing w:line="240" w:lineRule="auto"/>
        <w:ind w:leftChars="0"/>
        <w:jc w:val="left"/>
        <w:rPr>
          <w:rFonts w:ascii="游ゴシック" w:eastAsia="游ゴシック" w:hAnsi="游ゴシック" w:cs="Times New Roman"/>
          <w:sz w:val="24"/>
          <w:szCs w:val="24"/>
        </w:rPr>
      </w:pPr>
      <w:r>
        <w:rPr>
          <w:rFonts w:ascii="游ゴシック" w:eastAsia="游ゴシック" w:hAnsi="游ゴシック" w:cs="Times New Roman" w:hint="eastAsia"/>
          <w:sz w:val="24"/>
          <w:szCs w:val="24"/>
        </w:rPr>
        <w:t>見積もりについて</w:t>
      </w:r>
    </w:p>
    <w:p w:rsidR="003036CB" w:rsidRPr="003036CB" w:rsidRDefault="003036CB" w:rsidP="003036CB">
      <w:pPr>
        <w:pStyle w:val="a5"/>
        <w:widowControl/>
        <w:autoSpaceDE/>
        <w:autoSpaceDN/>
        <w:spacing w:line="240" w:lineRule="auto"/>
        <w:ind w:leftChars="0" w:left="600"/>
        <w:jc w:val="left"/>
        <w:rPr>
          <w:rFonts w:ascii="游ゴシック" w:eastAsia="游ゴシック" w:hAnsi="游ゴシック" w:cs="Times New Roman"/>
          <w:sz w:val="24"/>
          <w:szCs w:val="24"/>
        </w:rPr>
      </w:pPr>
      <w:r>
        <w:rPr>
          <w:rFonts w:ascii="游ゴシック" w:eastAsia="游ゴシック" w:hAnsi="游ゴシック" w:cs="Times New Roman" w:hint="eastAsia"/>
          <w:sz w:val="24"/>
          <w:szCs w:val="24"/>
        </w:rPr>
        <w:t xml:space="preserve">　居宅介護（予防）サービス計画を作成する介護支援専門員及び地域包括支援センターの担当者様は</w:t>
      </w:r>
      <w:r w:rsidR="009B5600">
        <w:rPr>
          <w:rFonts w:ascii="游ゴシック" w:eastAsia="游ゴシック" w:hAnsi="游ゴシック" w:cs="Times New Roman" w:hint="eastAsia"/>
          <w:sz w:val="24"/>
          <w:szCs w:val="24"/>
        </w:rPr>
        <w:t>、</w:t>
      </w:r>
      <w:r w:rsidR="009B5600" w:rsidRPr="009B5600">
        <w:rPr>
          <w:rFonts w:ascii="游ゴシック" w:eastAsia="游ゴシック" w:hAnsi="游ゴシック" w:cs="Times New Roman" w:hint="eastAsia"/>
          <w:b/>
          <w:sz w:val="24"/>
          <w:szCs w:val="24"/>
          <w:u w:val="single"/>
        </w:rPr>
        <w:t>複数の事業所から</w:t>
      </w:r>
      <w:r w:rsidRPr="009B5600">
        <w:rPr>
          <w:rFonts w:ascii="游ゴシック" w:eastAsia="游ゴシック" w:hAnsi="游ゴシック" w:cs="Times New Roman" w:hint="eastAsia"/>
          <w:b/>
          <w:sz w:val="24"/>
          <w:szCs w:val="24"/>
          <w:u w:val="single"/>
        </w:rPr>
        <w:t>見積もり</w:t>
      </w:r>
      <w:r>
        <w:rPr>
          <w:rFonts w:ascii="游ゴシック" w:eastAsia="游ゴシック" w:hAnsi="游ゴシック" w:cs="Times New Roman" w:hint="eastAsia"/>
          <w:sz w:val="24"/>
          <w:szCs w:val="24"/>
        </w:rPr>
        <w:t>を</w:t>
      </w:r>
      <w:r w:rsidR="009B5600">
        <w:rPr>
          <w:rFonts w:ascii="游ゴシック" w:eastAsia="游ゴシック" w:hAnsi="游ゴシック" w:cs="Times New Roman" w:hint="eastAsia"/>
          <w:sz w:val="24"/>
          <w:szCs w:val="24"/>
        </w:rPr>
        <w:t>取るよう、利用者に説明するようにしてください。</w:t>
      </w:r>
      <w:r>
        <w:rPr>
          <w:rFonts w:ascii="游ゴシック" w:eastAsia="游ゴシック" w:hAnsi="游ゴシック" w:cs="Times New Roman" w:hint="eastAsia"/>
          <w:sz w:val="24"/>
          <w:szCs w:val="24"/>
        </w:rPr>
        <w:t>（平成30年７月13日　介護保険最新情報Vol.664参照）</w:t>
      </w:r>
    </w:p>
    <w:p w:rsidR="008C776E" w:rsidRDefault="008C776E">
      <w:pPr>
        <w:widowControl/>
        <w:autoSpaceDE/>
        <w:autoSpaceDN/>
        <w:spacing w:line="240" w:lineRule="auto"/>
        <w:jc w:val="left"/>
        <w:rPr>
          <w:rFonts w:ascii="游ゴシック" w:eastAsia="游ゴシック" w:hAnsi="游ゴシック" w:cs="Times New Roman"/>
          <w:b/>
          <w:sz w:val="24"/>
          <w:szCs w:val="24"/>
        </w:rPr>
      </w:pPr>
      <w:r>
        <w:rPr>
          <w:rFonts w:ascii="游ゴシック" w:eastAsia="游ゴシック" w:hAnsi="游ゴシック" w:cs="Times New Roman"/>
          <w:b/>
          <w:sz w:val="24"/>
          <w:szCs w:val="24"/>
        </w:rPr>
        <w:br w:type="page"/>
      </w:r>
    </w:p>
    <w:p w:rsidR="0076565D" w:rsidRPr="00237859" w:rsidRDefault="00237859" w:rsidP="0076565D">
      <w:pPr>
        <w:overflowPunct w:val="0"/>
        <w:snapToGrid w:val="0"/>
        <w:spacing w:afterLines="15" w:after="36" w:line="240" w:lineRule="auto"/>
        <w:ind w:leftChars="5" w:left="10"/>
        <w:rPr>
          <w:rFonts w:ascii="游ゴシック" w:eastAsia="游ゴシック" w:hAnsi="游ゴシック"/>
          <w:b/>
          <w:sz w:val="24"/>
          <w:szCs w:val="24"/>
        </w:rPr>
      </w:pPr>
      <w:r w:rsidRPr="00237859">
        <w:rPr>
          <w:rFonts w:ascii="游ゴシック" w:eastAsia="游ゴシック" w:hAnsi="游ゴシック" w:hint="eastAsia"/>
          <w:b/>
          <w:spacing w:val="-1"/>
          <w:sz w:val="24"/>
          <w:szCs w:val="24"/>
        </w:rPr>
        <w:lastRenderedPageBreak/>
        <w:t>９</w:t>
      </w:r>
      <w:r w:rsidR="0076565D" w:rsidRPr="00237859">
        <w:rPr>
          <w:rFonts w:ascii="游ゴシック" w:eastAsia="游ゴシック" w:hAnsi="游ゴシック" w:hint="eastAsia"/>
          <w:b/>
          <w:spacing w:val="-1"/>
          <w:w w:val="99"/>
          <w:sz w:val="24"/>
          <w:szCs w:val="24"/>
        </w:rPr>
        <w:t>．</w:t>
      </w:r>
      <w:r w:rsidR="0076565D" w:rsidRPr="00237859">
        <w:rPr>
          <w:rFonts w:ascii="游ゴシック" w:eastAsia="游ゴシック" w:hAnsi="游ゴシック" w:hint="eastAsia"/>
          <w:b/>
          <w:spacing w:val="-1"/>
          <w:sz w:val="24"/>
          <w:szCs w:val="24"/>
        </w:rPr>
        <w:t>各種様式一覧</w:t>
      </w:r>
    </w:p>
    <w:p w:rsidR="0076565D" w:rsidRPr="006A37A8" w:rsidRDefault="0076565D" w:rsidP="0076565D">
      <w:pPr>
        <w:overflowPunct w:val="0"/>
        <w:snapToGrid w:val="0"/>
        <w:spacing w:afterLines="55" w:after="132" w:line="240" w:lineRule="auto"/>
        <w:ind w:leftChars="5" w:left="10"/>
        <w:rPr>
          <w:rFonts w:ascii="游ゴシック" w:eastAsia="游ゴシック" w:hAnsi="游ゴシック"/>
          <w:sz w:val="24"/>
          <w:szCs w:val="24"/>
        </w:rPr>
      </w:pPr>
      <w:r w:rsidRPr="006A37A8">
        <w:rPr>
          <w:rFonts w:ascii="游ゴシック" w:eastAsia="游ゴシック" w:hAnsi="游ゴシック" w:hint="eastAsia"/>
          <w:spacing w:val="-1"/>
          <w:sz w:val="24"/>
          <w:szCs w:val="24"/>
        </w:rPr>
        <w:t>・介護保険居宅介護（介護予防）住宅改修費</w:t>
      </w:r>
      <w:r w:rsidRPr="006A37A8">
        <w:rPr>
          <w:rFonts w:ascii="游ゴシック" w:eastAsia="游ゴシック" w:hAnsi="游ゴシック" w:hint="eastAsia"/>
          <w:spacing w:val="17"/>
          <w:w w:val="99"/>
          <w:sz w:val="24"/>
          <w:szCs w:val="24"/>
        </w:rPr>
        <w:t xml:space="preserve"> </w:t>
      </w:r>
      <w:r w:rsidRPr="006A37A8">
        <w:rPr>
          <w:rFonts w:ascii="游ゴシック" w:eastAsia="游ゴシック" w:hAnsi="游ゴシック" w:hint="eastAsia"/>
          <w:spacing w:val="-1"/>
          <w:sz w:val="24"/>
          <w:szCs w:val="24"/>
        </w:rPr>
        <w:t>支給申請書（償還払い用）</w:t>
      </w:r>
      <w:r w:rsidR="000675FD">
        <w:rPr>
          <w:rFonts w:ascii="游ゴシック" w:eastAsia="游ゴシック" w:hAnsi="游ゴシック"/>
          <w:spacing w:val="-1"/>
          <w:sz w:val="24"/>
          <w:szCs w:val="24"/>
        </w:rPr>
        <w:tab/>
      </w:r>
      <w:r w:rsidR="000675FD">
        <w:rPr>
          <w:rFonts w:ascii="游ゴシック" w:eastAsia="游ゴシック" w:hAnsi="游ゴシック"/>
          <w:spacing w:val="-1"/>
          <w:sz w:val="24"/>
          <w:szCs w:val="24"/>
        </w:rPr>
        <w:tab/>
      </w:r>
      <w:r w:rsidR="000675FD">
        <w:rPr>
          <w:rFonts w:ascii="游ゴシック" w:eastAsia="游ゴシック" w:hAnsi="游ゴシック" w:hint="eastAsia"/>
          <w:spacing w:val="-1"/>
          <w:sz w:val="24"/>
          <w:szCs w:val="24"/>
        </w:rPr>
        <w:t>Ｐ９</w:t>
      </w:r>
    </w:p>
    <w:p w:rsidR="0076565D" w:rsidRDefault="0076565D" w:rsidP="0076565D">
      <w:pPr>
        <w:overflowPunct w:val="0"/>
        <w:snapToGrid w:val="0"/>
        <w:spacing w:afterLines="56" w:after="134" w:line="240" w:lineRule="auto"/>
        <w:ind w:leftChars="5" w:left="10"/>
        <w:rPr>
          <w:rFonts w:ascii="游ゴシック" w:eastAsia="游ゴシック" w:hAnsi="游ゴシック"/>
          <w:spacing w:val="-1"/>
          <w:sz w:val="24"/>
          <w:szCs w:val="24"/>
        </w:rPr>
      </w:pPr>
      <w:r w:rsidRPr="006A37A8">
        <w:rPr>
          <w:rFonts w:ascii="游ゴシック" w:eastAsia="游ゴシック" w:hAnsi="游ゴシック" w:hint="eastAsia"/>
          <w:spacing w:val="-1"/>
          <w:sz w:val="24"/>
          <w:szCs w:val="24"/>
        </w:rPr>
        <w:t>・介護保険居宅介護（介護予防）住宅改修費</w:t>
      </w:r>
      <w:r w:rsidRPr="006A37A8">
        <w:rPr>
          <w:rFonts w:ascii="游ゴシック" w:eastAsia="游ゴシック" w:hAnsi="游ゴシック" w:hint="eastAsia"/>
          <w:spacing w:val="17"/>
          <w:w w:val="99"/>
          <w:sz w:val="24"/>
          <w:szCs w:val="24"/>
        </w:rPr>
        <w:t xml:space="preserve"> </w:t>
      </w:r>
      <w:r w:rsidRPr="006A37A8">
        <w:rPr>
          <w:rFonts w:ascii="游ゴシック" w:eastAsia="游ゴシック" w:hAnsi="游ゴシック" w:hint="eastAsia"/>
          <w:spacing w:val="-1"/>
          <w:sz w:val="24"/>
          <w:szCs w:val="24"/>
        </w:rPr>
        <w:t>支給申請書（受領委任払い）</w:t>
      </w:r>
      <w:r w:rsidR="000675FD">
        <w:rPr>
          <w:rFonts w:ascii="游ゴシック" w:eastAsia="游ゴシック" w:hAnsi="游ゴシック" w:hint="eastAsia"/>
          <w:spacing w:val="-1"/>
          <w:sz w:val="24"/>
          <w:szCs w:val="24"/>
        </w:rPr>
        <w:tab/>
        <w:t>Ｐ10</w:t>
      </w:r>
    </w:p>
    <w:p w:rsidR="001079FC" w:rsidRDefault="001079FC" w:rsidP="0076565D">
      <w:pPr>
        <w:overflowPunct w:val="0"/>
        <w:snapToGrid w:val="0"/>
        <w:spacing w:afterLines="56" w:after="134" w:line="240" w:lineRule="auto"/>
        <w:ind w:leftChars="5" w:left="10"/>
        <w:rPr>
          <w:rFonts w:ascii="游ゴシック" w:eastAsia="游ゴシック" w:hAnsi="游ゴシック"/>
          <w:spacing w:val="-1"/>
          <w:sz w:val="24"/>
          <w:szCs w:val="24"/>
        </w:rPr>
      </w:pPr>
      <w:r>
        <w:rPr>
          <w:rFonts w:ascii="游ゴシック" w:eastAsia="游ゴシック" w:hAnsi="游ゴシック" w:hint="eastAsia"/>
          <w:spacing w:val="-1"/>
          <w:sz w:val="24"/>
          <w:szCs w:val="24"/>
        </w:rPr>
        <w:t>・千歳市介護保険居宅介護（介護予防）住宅改修費　内容確認書</w:t>
      </w:r>
      <w:r w:rsidR="000675FD">
        <w:rPr>
          <w:rFonts w:ascii="游ゴシック" w:eastAsia="游ゴシック" w:hAnsi="游ゴシック"/>
          <w:spacing w:val="-1"/>
          <w:sz w:val="24"/>
          <w:szCs w:val="24"/>
        </w:rPr>
        <w:tab/>
      </w:r>
      <w:r w:rsidR="000675FD">
        <w:rPr>
          <w:rFonts w:ascii="游ゴシック" w:eastAsia="游ゴシック" w:hAnsi="游ゴシック"/>
          <w:spacing w:val="-1"/>
          <w:sz w:val="24"/>
          <w:szCs w:val="24"/>
        </w:rPr>
        <w:tab/>
      </w:r>
      <w:r w:rsidR="000675FD">
        <w:rPr>
          <w:rFonts w:ascii="游ゴシック" w:eastAsia="游ゴシック" w:hAnsi="游ゴシック"/>
          <w:spacing w:val="-1"/>
          <w:sz w:val="24"/>
          <w:szCs w:val="24"/>
        </w:rPr>
        <w:tab/>
      </w:r>
      <w:r w:rsidR="000675FD">
        <w:rPr>
          <w:rFonts w:ascii="游ゴシック" w:eastAsia="游ゴシック" w:hAnsi="游ゴシック" w:hint="eastAsia"/>
          <w:spacing w:val="-1"/>
          <w:sz w:val="24"/>
          <w:szCs w:val="24"/>
        </w:rPr>
        <w:t>Ｐ11</w:t>
      </w:r>
    </w:p>
    <w:p w:rsidR="003D1D2D" w:rsidRPr="006A37A8" w:rsidRDefault="003D1D2D" w:rsidP="003D1D2D">
      <w:pPr>
        <w:overflowPunct w:val="0"/>
        <w:snapToGrid w:val="0"/>
        <w:spacing w:afterLines="55" w:after="132" w:line="240" w:lineRule="auto"/>
        <w:ind w:leftChars="5" w:left="10"/>
        <w:rPr>
          <w:rFonts w:ascii="游ゴシック" w:eastAsia="游ゴシック" w:hAnsi="游ゴシック"/>
          <w:sz w:val="24"/>
          <w:szCs w:val="24"/>
        </w:rPr>
      </w:pPr>
      <w:r w:rsidRPr="006A37A8">
        <w:rPr>
          <w:rFonts w:ascii="游ゴシック" w:eastAsia="游ゴシック" w:hAnsi="游ゴシック" w:hint="eastAsia"/>
          <w:spacing w:val="-1"/>
          <w:sz w:val="24"/>
          <w:szCs w:val="24"/>
        </w:rPr>
        <w:t>・住宅改修が必要な理由書</w:t>
      </w:r>
      <w:r w:rsidR="000675FD">
        <w:rPr>
          <w:rFonts w:ascii="游ゴシック" w:eastAsia="游ゴシック" w:hAnsi="游ゴシック"/>
          <w:spacing w:val="-1"/>
          <w:sz w:val="24"/>
          <w:szCs w:val="24"/>
        </w:rPr>
        <w:tab/>
      </w:r>
      <w:r w:rsidR="000675FD">
        <w:rPr>
          <w:rFonts w:ascii="游ゴシック" w:eastAsia="游ゴシック" w:hAnsi="游ゴシック"/>
          <w:spacing w:val="-1"/>
          <w:sz w:val="24"/>
          <w:szCs w:val="24"/>
        </w:rPr>
        <w:tab/>
      </w:r>
      <w:r w:rsidR="000675FD">
        <w:rPr>
          <w:rFonts w:ascii="游ゴシック" w:eastAsia="游ゴシック" w:hAnsi="游ゴシック"/>
          <w:spacing w:val="-1"/>
          <w:sz w:val="24"/>
          <w:szCs w:val="24"/>
        </w:rPr>
        <w:tab/>
      </w:r>
      <w:r w:rsidR="000675FD">
        <w:rPr>
          <w:rFonts w:ascii="游ゴシック" w:eastAsia="游ゴシック" w:hAnsi="游ゴシック"/>
          <w:spacing w:val="-1"/>
          <w:sz w:val="24"/>
          <w:szCs w:val="24"/>
        </w:rPr>
        <w:tab/>
      </w:r>
      <w:r w:rsidR="000675FD">
        <w:rPr>
          <w:rFonts w:ascii="游ゴシック" w:eastAsia="游ゴシック" w:hAnsi="游ゴシック"/>
          <w:spacing w:val="-1"/>
          <w:sz w:val="24"/>
          <w:szCs w:val="24"/>
        </w:rPr>
        <w:tab/>
      </w:r>
      <w:r w:rsidR="000675FD">
        <w:rPr>
          <w:rFonts w:ascii="游ゴシック" w:eastAsia="游ゴシック" w:hAnsi="游ゴシック"/>
          <w:spacing w:val="-1"/>
          <w:sz w:val="24"/>
          <w:szCs w:val="24"/>
        </w:rPr>
        <w:tab/>
      </w:r>
      <w:r w:rsidR="000675FD">
        <w:rPr>
          <w:rFonts w:ascii="游ゴシック" w:eastAsia="游ゴシック" w:hAnsi="游ゴシック"/>
          <w:spacing w:val="-1"/>
          <w:sz w:val="24"/>
          <w:szCs w:val="24"/>
        </w:rPr>
        <w:tab/>
      </w:r>
      <w:r w:rsidR="000675FD">
        <w:rPr>
          <w:rFonts w:ascii="游ゴシック" w:eastAsia="游ゴシック" w:hAnsi="游ゴシック"/>
          <w:spacing w:val="-1"/>
          <w:sz w:val="24"/>
          <w:szCs w:val="24"/>
        </w:rPr>
        <w:tab/>
      </w:r>
      <w:r w:rsidR="000675FD">
        <w:rPr>
          <w:rFonts w:ascii="游ゴシック" w:eastAsia="游ゴシック" w:hAnsi="游ゴシック"/>
          <w:spacing w:val="-1"/>
          <w:sz w:val="24"/>
          <w:szCs w:val="24"/>
        </w:rPr>
        <w:tab/>
      </w:r>
      <w:r w:rsidR="000675FD">
        <w:rPr>
          <w:rFonts w:ascii="游ゴシック" w:eastAsia="游ゴシック" w:hAnsi="游ゴシック" w:hint="eastAsia"/>
          <w:spacing w:val="-1"/>
          <w:sz w:val="24"/>
          <w:szCs w:val="24"/>
        </w:rPr>
        <w:t>Ｐ12～</w:t>
      </w:r>
    </w:p>
    <w:p w:rsidR="003D1D2D" w:rsidRPr="006A37A8" w:rsidRDefault="004115F6" w:rsidP="003D1D2D">
      <w:pPr>
        <w:overflowPunct w:val="0"/>
        <w:snapToGrid w:val="0"/>
        <w:spacing w:afterLines="56" w:after="134" w:line="240" w:lineRule="auto"/>
        <w:ind w:leftChars="5" w:left="10"/>
        <w:rPr>
          <w:rFonts w:ascii="游ゴシック" w:eastAsia="游ゴシック" w:hAnsi="游ゴシック"/>
          <w:sz w:val="24"/>
          <w:szCs w:val="24"/>
        </w:rPr>
      </w:pPr>
      <w:r>
        <w:rPr>
          <w:rFonts w:ascii="游ゴシック" w:eastAsia="游ゴシック" w:hAnsi="游ゴシック" w:hint="eastAsia"/>
          <w:spacing w:val="-1"/>
          <w:sz w:val="24"/>
          <w:szCs w:val="24"/>
        </w:rPr>
        <w:t>・工事費見積</w:t>
      </w:r>
      <w:r w:rsidR="003D1D2D" w:rsidRPr="006A37A8">
        <w:rPr>
          <w:rFonts w:ascii="游ゴシック" w:eastAsia="游ゴシック" w:hAnsi="游ゴシック" w:hint="eastAsia"/>
          <w:spacing w:val="-1"/>
          <w:sz w:val="24"/>
          <w:szCs w:val="24"/>
        </w:rPr>
        <w:t>書</w:t>
      </w:r>
      <w:r>
        <w:rPr>
          <w:rFonts w:ascii="游ゴシック" w:eastAsia="游ゴシック" w:hAnsi="游ゴシック" w:hint="eastAsia"/>
          <w:spacing w:val="-1"/>
          <w:sz w:val="24"/>
          <w:szCs w:val="24"/>
        </w:rPr>
        <w:t>・内訳書・平面図・添付写真（例）</w:t>
      </w:r>
      <w:r>
        <w:rPr>
          <w:rFonts w:ascii="游ゴシック" w:eastAsia="游ゴシック" w:hAnsi="游ゴシック"/>
          <w:spacing w:val="-1"/>
          <w:sz w:val="24"/>
          <w:szCs w:val="24"/>
        </w:rPr>
        <w:tab/>
      </w:r>
      <w:r>
        <w:rPr>
          <w:rFonts w:ascii="游ゴシック" w:eastAsia="游ゴシック" w:hAnsi="游ゴシック"/>
          <w:spacing w:val="-1"/>
          <w:sz w:val="24"/>
          <w:szCs w:val="24"/>
        </w:rPr>
        <w:tab/>
      </w:r>
      <w:r>
        <w:rPr>
          <w:rFonts w:ascii="游ゴシック" w:eastAsia="游ゴシック" w:hAnsi="游ゴシック"/>
          <w:spacing w:val="-1"/>
          <w:sz w:val="24"/>
          <w:szCs w:val="24"/>
        </w:rPr>
        <w:tab/>
      </w:r>
      <w:r>
        <w:rPr>
          <w:rFonts w:ascii="游ゴシック" w:eastAsia="游ゴシック" w:hAnsi="游ゴシック"/>
          <w:spacing w:val="-1"/>
          <w:sz w:val="24"/>
          <w:szCs w:val="24"/>
        </w:rPr>
        <w:tab/>
      </w:r>
      <w:r>
        <w:rPr>
          <w:rFonts w:ascii="游ゴシック" w:eastAsia="游ゴシック" w:hAnsi="游ゴシック"/>
          <w:spacing w:val="-1"/>
          <w:sz w:val="24"/>
          <w:szCs w:val="24"/>
        </w:rPr>
        <w:tab/>
      </w:r>
      <w:r>
        <w:rPr>
          <w:rFonts w:ascii="游ゴシック" w:eastAsia="游ゴシック" w:hAnsi="游ゴシック" w:hint="eastAsia"/>
          <w:spacing w:val="-1"/>
          <w:sz w:val="24"/>
          <w:szCs w:val="24"/>
        </w:rPr>
        <w:t>Ｐ18～</w:t>
      </w:r>
    </w:p>
    <w:p w:rsidR="0076565D" w:rsidRPr="006A37A8" w:rsidRDefault="0076565D" w:rsidP="0076565D">
      <w:pPr>
        <w:overflowPunct w:val="0"/>
        <w:snapToGrid w:val="0"/>
        <w:spacing w:afterLines="55" w:after="132" w:line="240" w:lineRule="auto"/>
        <w:ind w:leftChars="5" w:left="10"/>
        <w:rPr>
          <w:rFonts w:ascii="游ゴシック" w:eastAsia="游ゴシック" w:hAnsi="游ゴシック"/>
          <w:sz w:val="24"/>
          <w:szCs w:val="24"/>
        </w:rPr>
      </w:pPr>
      <w:r w:rsidRPr="006A37A8">
        <w:rPr>
          <w:rFonts w:ascii="游ゴシック" w:eastAsia="游ゴシック" w:hAnsi="游ゴシック" w:hint="eastAsia"/>
          <w:spacing w:val="-1"/>
          <w:sz w:val="24"/>
          <w:szCs w:val="24"/>
        </w:rPr>
        <w:t>・住宅改修の承諾書</w:t>
      </w:r>
      <w:r w:rsidR="004115F6">
        <w:rPr>
          <w:rFonts w:ascii="游ゴシック" w:eastAsia="游ゴシック" w:hAnsi="游ゴシック" w:hint="eastAsia"/>
          <w:spacing w:val="18"/>
          <w:w w:val="99"/>
          <w:sz w:val="24"/>
          <w:szCs w:val="24"/>
        </w:rPr>
        <w:tab/>
      </w:r>
      <w:r w:rsidR="004115F6">
        <w:rPr>
          <w:rFonts w:ascii="游ゴシック" w:eastAsia="游ゴシック" w:hAnsi="游ゴシック"/>
          <w:spacing w:val="18"/>
          <w:w w:val="99"/>
          <w:sz w:val="24"/>
          <w:szCs w:val="24"/>
        </w:rPr>
        <w:tab/>
      </w:r>
      <w:r w:rsidR="004115F6">
        <w:rPr>
          <w:rFonts w:ascii="游ゴシック" w:eastAsia="游ゴシック" w:hAnsi="游ゴシック"/>
          <w:spacing w:val="18"/>
          <w:w w:val="99"/>
          <w:sz w:val="24"/>
          <w:szCs w:val="24"/>
        </w:rPr>
        <w:tab/>
      </w:r>
      <w:r w:rsidR="004115F6">
        <w:rPr>
          <w:rFonts w:ascii="游ゴシック" w:eastAsia="游ゴシック" w:hAnsi="游ゴシック"/>
          <w:spacing w:val="18"/>
          <w:w w:val="99"/>
          <w:sz w:val="24"/>
          <w:szCs w:val="24"/>
        </w:rPr>
        <w:tab/>
      </w:r>
      <w:r w:rsidR="004115F6">
        <w:rPr>
          <w:rFonts w:ascii="游ゴシック" w:eastAsia="游ゴシック" w:hAnsi="游ゴシック"/>
          <w:spacing w:val="18"/>
          <w:w w:val="99"/>
          <w:sz w:val="24"/>
          <w:szCs w:val="24"/>
        </w:rPr>
        <w:tab/>
      </w:r>
      <w:r w:rsidR="004115F6">
        <w:rPr>
          <w:rFonts w:ascii="游ゴシック" w:eastAsia="游ゴシック" w:hAnsi="游ゴシック"/>
          <w:spacing w:val="18"/>
          <w:w w:val="99"/>
          <w:sz w:val="24"/>
          <w:szCs w:val="24"/>
        </w:rPr>
        <w:tab/>
      </w:r>
      <w:r w:rsidR="004115F6">
        <w:rPr>
          <w:rFonts w:ascii="游ゴシック" w:eastAsia="游ゴシック" w:hAnsi="游ゴシック"/>
          <w:spacing w:val="18"/>
          <w:w w:val="99"/>
          <w:sz w:val="24"/>
          <w:szCs w:val="24"/>
        </w:rPr>
        <w:tab/>
      </w:r>
      <w:r w:rsidR="004115F6">
        <w:rPr>
          <w:rFonts w:ascii="游ゴシック" w:eastAsia="游ゴシック" w:hAnsi="游ゴシック"/>
          <w:spacing w:val="18"/>
          <w:w w:val="99"/>
          <w:sz w:val="24"/>
          <w:szCs w:val="24"/>
        </w:rPr>
        <w:tab/>
      </w:r>
      <w:r w:rsidR="004115F6">
        <w:rPr>
          <w:rFonts w:ascii="游ゴシック" w:eastAsia="游ゴシック" w:hAnsi="游ゴシック"/>
          <w:spacing w:val="18"/>
          <w:w w:val="99"/>
          <w:sz w:val="24"/>
          <w:szCs w:val="24"/>
        </w:rPr>
        <w:tab/>
      </w:r>
      <w:r w:rsidR="004115F6">
        <w:rPr>
          <w:rFonts w:ascii="游ゴシック" w:eastAsia="游ゴシック" w:hAnsi="游ゴシック"/>
          <w:spacing w:val="18"/>
          <w:w w:val="99"/>
          <w:sz w:val="24"/>
          <w:szCs w:val="24"/>
        </w:rPr>
        <w:tab/>
      </w:r>
      <w:r w:rsidR="004115F6">
        <w:rPr>
          <w:rFonts w:ascii="游ゴシック" w:eastAsia="游ゴシック" w:hAnsi="游ゴシック" w:hint="eastAsia"/>
          <w:spacing w:val="-1"/>
          <w:sz w:val="24"/>
          <w:szCs w:val="24"/>
        </w:rPr>
        <w:t>Ｐ24</w:t>
      </w:r>
    </w:p>
    <w:p w:rsidR="0076565D" w:rsidRDefault="0076565D" w:rsidP="0076565D">
      <w:pPr>
        <w:overflowPunct w:val="0"/>
        <w:snapToGrid w:val="0"/>
        <w:spacing w:afterLines="36" w:after="86" w:line="240" w:lineRule="auto"/>
        <w:ind w:leftChars="5" w:left="10"/>
        <w:rPr>
          <w:rFonts w:ascii="游ゴシック" w:eastAsia="游ゴシック" w:hAnsi="游ゴシック"/>
          <w:spacing w:val="-1"/>
          <w:sz w:val="24"/>
          <w:szCs w:val="24"/>
        </w:rPr>
      </w:pPr>
      <w:r w:rsidRPr="006A37A8">
        <w:rPr>
          <w:rFonts w:ascii="游ゴシック" w:eastAsia="游ゴシック" w:hAnsi="游ゴシック" w:hint="eastAsia"/>
          <w:spacing w:val="-1"/>
          <w:sz w:val="24"/>
          <w:szCs w:val="24"/>
        </w:rPr>
        <w:t>・</w:t>
      </w:r>
      <w:r w:rsidR="004115F6" w:rsidRPr="004115F6">
        <w:rPr>
          <w:rFonts w:ascii="游ゴシック" w:eastAsia="游ゴシック" w:hAnsi="游ゴシック" w:hint="eastAsia"/>
          <w:spacing w:val="-1"/>
          <w:sz w:val="24"/>
          <w:szCs w:val="24"/>
        </w:rPr>
        <w:t>介護保険住宅改修工事変更届</w:t>
      </w:r>
      <w:r w:rsidR="004115F6">
        <w:rPr>
          <w:rFonts w:ascii="游ゴシック" w:eastAsia="游ゴシック" w:hAnsi="游ゴシック"/>
          <w:spacing w:val="-1"/>
          <w:sz w:val="24"/>
          <w:szCs w:val="24"/>
        </w:rPr>
        <w:tab/>
      </w:r>
      <w:r w:rsidR="004115F6">
        <w:rPr>
          <w:rFonts w:ascii="游ゴシック" w:eastAsia="游ゴシック" w:hAnsi="游ゴシック"/>
          <w:spacing w:val="-1"/>
          <w:sz w:val="24"/>
          <w:szCs w:val="24"/>
        </w:rPr>
        <w:tab/>
      </w:r>
      <w:r w:rsidR="004115F6">
        <w:rPr>
          <w:rFonts w:ascii="游ゴシック" w:eastAsia="游ゴシック" w:hAnsi="游ゴシック"/>
          <w:spacing w:val="-1"/>
          <w:sz w:val="24"/>
          <w:szCs w:val="24"/>
        </w:rPr>
        <w:tab/>
      </w:r>
      <w:r w:rsidR="004115F6">
        <w:rPr>
          <w:rFonts w:ascii="游ゴシック" w:eastAsia="游ゴシック" w:hAnsi="游ゴシック"/>
          <w:spacing w:val="-1"/>
          <w:sz w:val="24"/>
          <w:szCs w:val="24"/>
        </w:rPr>
        <w:tab/>
      </w:r>
      <w:r w:rsidR="004115F6">
        <w:rPr>
          <w:rFonts w:ascii="游ゴシック" w:eastAsia="游ゴシック" w:hAnsi="游ゴシック"/>
          <w:spacing w:val="-1"/>
          <w:sz w:val="24"/>
          <w:szCs w:val="24"/>
        </w:rPr>
        <w:tab/>
      </w:r>
      <w:r w:rsidR="004115F6">
        <w:rPr>
          <w:rFonts w:ascii="游ゴシック" w:eastAsia="游ゴシック" w:hAnsi="游ゴシック"/>
          <w:spacing w:val="-1"/>
          <w:sz w:val="24"/>
          <w:szCs w:val="24"/>
        </w:rPr>
        <w:tab/>
      </w:r>
      <w:r w:rsidR="004115F6">
        <w:rPr>
          <w:rFonts w:ascii="游ゴシック" w:eastAsia="游ゴシック" w:hAnsi="游ゴシック"/>
          <w:spacing w:val="-1"/>
          <w:sz w:val="24"/>
          <w:szCs w:val="24"/>
        </w:rPr>
        <w:tab/>
      </w:r>
      <w:r w:rsidR="004115F6">
        <w:rPr>
          <w:rFonts w:ascii="游ゴシック" w:eastAsia="游ゴシック" w:hAnsi="游ゴシック"/>
          <w:spacing w:val="-1"/>
          <w:sz w:val="24"/>
          <w:szCs w:val="24"/>
        </w:rPr>
        <w:tab/>
      </w:r>
      <w:r w:rsidR="004115F6">
        <w:rPr>
          <w:rFonts w:ascii="游ゴシック" w:eastAsia="游ゴシック" w:hAnsi="游ゴシック" w:hint="eastAsia"/>
          <w:spacing w:val="-1"/>
          <w:sz w:val="24"/>
          <w:szCs w:val="24"/>
        </w:rPr>
        <w:t>Ｐ25</w:t>
      </w:r>
    </w:p>
    <w:p w:rsidR="004115F6" w:rsidRPr="006A37A8" w:rsidRDefault="004115F6" w:rsidP="004115F6">
      <w:pPr>
        <w:overflowPunct w:val="0"/>
        <w:snapToGrid w:val="0"/>
        <w:spacing w:afterLines="36" w:after="86" w:line="240" w:lineRule="auto"/>
        <w:ind w:leftChars="5" w:left="10"/>
        <w:rPr>
          <w:rFonts w:ascii="游ゴシック" w:eastAsia="游ゴシック" w:hAnsi="游ゴシック"/>
          <w:sz w:val="24"/>
          <w:szCs w:val="24"/>
        </w:rPr>
      </w:pPr>
      <w:r w:rsidRPr="006A37A8">
        <w:rPr>
          <w:rFonts w:ascii="游ゴシック" w:eastAsia="游ゴシック" w:hAnsi="游ゴシック" w:hint="eastAsia"/>
          <w:spacing w:val="-1"/>
          <w:sz w:val="24"/>
          <w:szCs w:val="24"/>
        </w:rPr>
        <w:t>・</w:t>
      </w:r>
      <w:r w:rsidRPr="004115F6">
        <w:rPr>
          <w:rFonts w:ascii="游ゴシック" w:eastAsia="游ゴシック" w:hAnsi="游ゴシック" w:hint="eastAsia"/>
          <w:spacing w:val="-1"/>
          <w:sz w:val="24"/>
          <w:szCs w:val="24"/>
        </w:rPr>
        <w:t>介護保険住宅改修</w:t>
      </w:r>
      <w:r>
        <w:rPr>
          <w:rFonts w:ascii="游ゴシック" w:eastAsia="游ゴシック" w:hAnsi="游ゴシック" w:hint="eastAsia"/>
          <w:spacing w:val="-1"/>
          <w:sz w:val="24"/>
          <w:szCs w:val="24"/>
        </w:rPr>
        <w:t>中止</w:t>
      </w:r>
      <w:r w:rsidRPr="004115F6">
        <w:rPr>
          <w:rFonts w:ascii="游ゴシック" w:eastAsia="游ゴシック" w:hAnsi="游ゴシック" w:hint="eastAsia"/>
          <w:spacing w:val="-1"/>
          <w:sz w:val="24"/>
          <w:szCs w:val="24"/>
        </w:rPr>
        <w:t>更届</w:t>
      </w:r>
      <w:r>
        <w:rPr>
          <w:rFonts w:ascii="游ゴシック" w:eastAsia="游ゴシック" w:hAnsi="游ゴシック"/>
          <w:spacing w:val="-1"/>
          <w:sz w:val="24"/>
          <w:szCs w:val="24"/>
        </w:rPr>
        <w:tab/>
      </w:r>
      <w:r>
        <w:rPr>
          <w:rFonts w:ascii="游ゴシック" w:eastAsia="游ゴシック" w:hAnsi="游ゴシック"/>
          <w:spacing w:val="-1"/>
          <w:sz w:val="24"/>
          <w:szCs w:val="24"/>
        </w:rPr>
        <w:tab/>
      </w:r>
      <w:r>
        <w:rPr>
          <w:rFonts w:ascii="游ゴシック" w:eastAsia="游ゴシック" w:hAnsi="游ゴシック"/>
          <w:spacing w:val="-1"/>
          <w:sz w:val="24"/>
          <w:szCs w:val="24"/>
        </w:rPr>
        <w:tab/>
      </w:r>
      <w:r>
        <w:rPr>
          <w:rFonts w:ascii="游ゴシック" w:eastAsia="游ゴシック" w:hAnsi="游ゴシック"/>
          <w:spacing w:val="-1"/>
          <w:sz w:val="24"/>
          <w:szCs w:val="24"/>
        </w:rPr>
        <w:tab/>
      </w:r>
      <w:r>
        <w:rPr>
          <w:rFonts w:ascii="游ゴシック" w:eastAsia="游ゴシック" w:hAnsi="游ゴシック"/>
          <w:spacing w:val="-1"/>
          <w:sz w:val="24"/>
          <w:szCs w:val="24"/>
        </w:rPr>
        <w:tab/>
      </w:r>
      <w:r>
        <w:rPr>
          <w:rFonts w:ascii="游ゴシック" w:eastAsia="游ゴシック" w:hAnsi="游ゴシック"/>
          <w:spacing w:val="-1"/>
          <w:sz w:val="24"/>
          <w:szCs w:val="24"/>
        </w:rPr>
        <w:tab/>
      </w:r>
      <w:r>
        <w:rPr>
          <w:rFonts w:ascii="游ゴシック" w:eastAsia="游ゴシック" w:hAnsi="游ゴシック"/>
          <w:spacing w:val="-1"/>
          <w:sz w:val="24"/>
          <w:szCs w:val="24"/>
        </w:rPr>
        <w:tab/>
      </w:r>
      <w:r>
        <w:rPr>
          <w:rFonts w:ascii="游ゴシック" w:eastAsia="游ゴシック" w:hAnsi="游ゴシック"/>
          <w:spacing w:val="-1"/>
          <w:sz w:val="24"/>
          <w:szCs w:val="24"/>
        </w:rPr>
        <w:tab/>
      </w:r>
      <w:r>
        <w:rPr>
          <w:rFonts w:ascii="游ゴシック" w:eastAsia="游ゴシック" w:hAnsi="游ゴシック" w:hint="eastAsia"/>
          <w:spacing w:val="-1"/>
          <w:sz w:val="24"/>
          <w:szCs w:val="24"/>
        </w:rPr>
        <w:t>Ｐ26</w:t>
      </w:r>
    </w:p>
    <w:p w:rsidR="004115F6" w:rsidRPr="006A37A8" w:rsidRDefault="004115F6" w:rsidP="004115F6">
      <w:pPr>
        <w:overflowPunct w:val="0"/>
        <w:snapToGrid w:val="0"/>
        <w:spacing w:afterLines="55" w:after="132" w:line="240" w:lineRule="auto"/>
        <w:ind w:leftChars="5" w:left="10"/>
        <w:rPr>
          <w:rFonts w:ascii="游ゴシック" w:eastAsia="游ゴシック" w:hAnsi="游ゴシック"/>
          <w:sz w:val="24"/>
          <w:szCs w:val="24"/>
        </w:rPr>
      </w:pPr>
      <w:r w:rsidRPr="006A37A8">
        <w:rPr>
          <w:rFonts w:ascii="游ゴシック" w:eastAsia="游ゴシック" w:hAnsi="游ゴシック" w:hint="eastAsia"/>
          <w:spacing w:val="-1"/>
          <w:sz w:val="24"/>
          <w:szCs w:val="24"/>
        </w:rPr>
        <w:t>・介護保険居宅介護（介護予防）住宅改修費</w:t>
      </w:r>
      <w:r>
        <w:rPr>
          <w:rFonts w:ascii="游ゴシック" w:eastAsia="游ゴシック" w:hAnsi="游ゴシック" w:hint="eastAsia"/>
          <w:spacing w:val="-1"/>
          <w:sz w:val="24"/>
          <w:szCs w:val="24"/>
        </w:rPr>
        <w:t xml:space="preserve">　完了報告書</w:t>
      </w:r>
      <w:r>
        <w:rPr>
          <w:rFonts w:ascii="游ゴシック" w:eastAsia="游ゴシック" w:hAnsi="游ゴシック"/>
          <w:spacing w:val="-1"/>
          <w:sz w:val="24"/>
          <w:szCs w:val="24"/>
        </w:rPr>
        <w:tab/>
      </w:r>
      <w:r>
        <w:rPr>
          <w:rFonts w:ascii="游ゴシック" w:eastAsia="游ゴシック" w:hAnsi="游ゴシック"/>
          <w:spacing w:val="-1"/>
          <w:sz w:val="24"/>
          <w:szCs w:val="24"/>
        </w:rPr>
        <w:tab/>
      </w:r>
      <w:r>
        <w:rPr>
          <w:rFonts w:ascii="游ゴシック" w:eastAsia="游ゴシック" w:hAnsi="游ゴシック"/>
          <w:spacing w:val="-1"/>
          <w:sz w:val="24"/>
          <w:szCs w:val="24"/>
        </w:rPr>
        <w:tab/>
      </w:r>
      <w:r>
        <w:rPr>
          <w:rFonts w:ascii="游ゴシック" w:eastAsia="游ゴシック" w:hAnsi="游ゴシック"/>
          <w:spacing w:val="-1"/>
          <w:sz w:val="24"/>
          <w:szCs w:val="24"/>
        </w:rPr>
        <w:tab/>
      </w:r>
      <w:r>
        <w:rPr>
          <w:rFonts w:ascii="游ゴシック" w:eastAsia="游ゴシック" w:hAnsi="游ゴシック" w:hint="eastAsia"/>
          <w:spacing w:val="-1"/>
          <w:sz w:val="24"/>
          <w:szCs w:val="24"/>
        </w:rPr>
        <w:t>Ｐ27</w:t>
      </w:r>
    </w:p>
    <w:p w:rsidR="00F9489D" w:rsidRDefault="00F9489D" w:rsidP="0076565D">
      <w:pPr>
        <w:overflowPunct w:val="0"/>
        <w:snapToGrid w:val="0"/>
        <w:spacing w:afterLines="15" w:after="36" w:line="240" w:lineRule="auto"/>
        <w:ind w:leftChars="5" w:left="10"/>
        <w:rPr>
          <w:rFonts w:ascii="游ゴシック" w:eastAsia="游ゴシック" w:hAnsi="游ゴシック"/>
          <w:spacing w:val="-1"/>
          <w:sz w:val="24"/>
          <w:szCs w:val="24"/>
        </w:rPr>
      </w:pPr>
    </w:p>
    <w:p w:rsidR="00F9489D" w:rsidRDefault="00F9489D">
      <w:pPr>
        <w:widowControl/>
        <w:autoSpaceDE/>
        <w:autoSpaceDN/>
        <w:spacing w:line="240" w:lineRule="auto"/>
        <w:jc w:val="left"/>
        <w:rPr>
          <w:rFonts w:ascii="游ゴシック" w:eastAsia="游ゴシック" w:hAnsi="游ゴシック"/>
          <w:spacing w:val="-1"/>
          <w:sz w:val="24"/>
          <w:szCs w:val="24"/>
        </w:rPr>
      </w:pPr>
      <w:r>
        <w:rPr>
          <w:rFonts w:ascii="游ゴシック" w:eastAsia="游ゴシック" w:hAnsi="游ゴシック"/>
          <w:spacing w:val="-1"/>
          <w:sz w:val="24"/>
          <w:szCs w:val="24"/>
        </w:rPr>
        <w:br w:type="page"/>
      </w:r>
    </w:p>
    <w:p w:rsidR="005F0F7A" w:rsidRDefault="005F0F7A" w:rsidP="005F0F7A">
      <w:pPr>
        <w:spacing w:after="100" w:line="300" w:lineRule="exact"/>
        <w:jc w:val="center"/>
        <w:rPr>
          <w:snapToGrid w:val="0"/>
        </w:rPr>
        <w:sectPr w:rsidR="005F0F7A" w:rsidSect="0050065F">
          <w:footerReference w:type="default" r:id="rId9"/>
          <w:type w:val="nextColumn"/>
          <w:pgSz w:w="11900" w:h="16840"/>
          <w:pgMar w:top="1440" w:right="1080" w:bottom="1440" w:left="1080" w:header="720" w:footer="454" w:gutter="0"/>
          <w:pgNumType w:start="0"/>
          <w:cols w:space="720"/>
          <w:titlePg/>
          <w:docGrid w:linePitch="286"/>
        </w:sectPr>
      </w:pPr>
    </w:p>
    <w:p w:rsidR="005F0F7A" w:rsidRDefault="005F0F7A" w:rsidP="005F0F7A">
      <w:pPr>
        <w:spacing w:after="100" w:line="300" w:lineRule="exact"/>
        <w:jc w:val="center"/>
        <w:rPr>
          <w:snapToGrid w:val="0"/>
        </w:rPr>
      </w:pPr>
      <w:r>
        <w:rPr>
          <w:rFonts w:hint="eastAsia"/>
          <w:snapToGrid w:val="0"/>
        </w:rPr>
        <w:lastRenderedPageBreak/>
        <w:t>介護保険居宅介護（介護予防）住宅改修費支給申請書</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00"/>
        <w:gridCol w:w="600"/>
        <w:gridCol w:w="600"/>
        <w:gridCol w:w="600"/>
        <w:gridCol w:w="400"/>
        <w:gridCol w:w="600"/>
        <w:gridCol w:w="400"/>
        <w:gridCol w:w="200"/>
        <w:gridCol w:w="600"/>
        <w:gridCol w:w="600"/>
        <w:gridCol w:w="200"/>
        <w:gridCol w:w="200"/>
        <w:gridCol w:w="200"/>
        <w:gridCol w:w="200"/>
        <w:gridCol w:w="200"/>
        <w:gridCol w:w="200"/>
        <w:gridCol w:w="200"/>
        <w:gridCol w:w="200"/>
        <w:gridCol w:w="200"/>
        <w:gridCol w:w="200"/>
      </w:tblGrid>
      <w:tr w:rsidR="005F0F7A" w:rsidTr="005F0F7A">
        <w:trPr>
          <w:cantSplit/>
          <w:trHeight w:hRule="exact" w:val="300"/>
        </w:trPr>
        <w:tc>
          <w:tcPr>
            <w:tcW w:w="1400" w:type="dxa"/>
            <w:vMerge w:val="restart"/>
            <w:tcBorders>
              <w:top w:val="single" w:sz="12" w:space="0" w:color="auto"/>
              <w:left w:val="single" w:sz="12" w:space="0" w:color="auto"/>
            </w:tcBorders>
            <w:vAlign w:val="center"/>
          </w:tcPr>
          <w:p w:rsidR="005F0F7A" w:rsidRDefault="005F0F7A" w:rsidP="005F0F7A">
            <w:pPr>
              <w:ind w:left="90" w:right="90"/>
              <w:jc w:val="center"/>
              <w:rPr>
                <w:snapToGrid w:val="0"/>
                <w:sz w:val="20"/>
              </w:rPr>
            </w:pPr>
            <w:r>
              <w:rPr>
                <w:rFonts w:hint="eastAsia"/>
                <w:snapToGrid w:val="0"/>
                <w:sz w:val="20"/>
              </w:rPr>
              <w:t>フリガナ</w:t>
            </w:r>
          </w:p>
          <w:p w:rsidR="005F0F7A" w:rsidRDefault="005F0F7A" w:rsidP="005F0F7A">
            <w:pPr>
              <w:ind w:left="90" w:right="90"/>
              <w:rPr>
                <w:snapToGrid w:val="0"/>
                <w:sz w:val="20"/>
              </w:rPr>
            </w:pPr>
            <w:r>
              <w:rPr>
                <w:rFonts w:hint="eastAsia"/>
                <w:snapToGrid w:val="0"/>
                <w:sz w:val="20"/>
              </w:rPr>
              <w:t>被保険者氏名</w:t>
            </w:r>
          </w:p>
        </w:tc>
        <w:tc>
          <w:tcPr>
            <w:tcW w:w="3200" w:type="dxa"/>
            <w:gridSpan w:val="6"/>
            <w:tcBorders>
              <w:top w:val="single" w:sz="12" w:space="0" w:color="auto"/>
              <w:bottom w:val="dashed" w:sz="4" w:space="0" w:color="auto"/>
            </w:tcBorders>
            <w:vAlign w:val="center"/>
          </w:tcPr>
          <w:p w:rsidR="005F0F7A" w:rsidRDefault="005F0F7A" w:rsidP="005F0F7A">
            <w:pPr>
              <w:ind w:left="90" w:right="90"/>
              <w:rPr>
                <w:snapToGrid w:val="0"/>
                <w:sz w:val="20"/>
              </w:rPr>
            </w:pPr>
          </w:p>
        </w:tc>
        <w:tc>
          <w:tcPr>
            <w:tcW w:w="1400" w:type="dxa"/>
            <w:gridSpan w:val="3"/>
            <w:vMerge w:val="restart"/>
            <w:tcBorders>
              <w:top w:val="single" w:sz="12" w:space="0" w:color="auto"/>
            </w:tcBorders>
            <w:vAlign w:val="center"/>
          </w:tcPr>
          <w:p w:rsidR="005F0F7A" w:rsidRDefault="005F0F7A" w:rsidP="005F0F7A">
            <w:pPr>
              <w:ind w:left="90" w:right="90"/>
              <w:jc w:val="distribute"/>
              <w:rPr>
                <w:snapToGrid w:val="0"/>
                <w:sz w:val="20"/>
              </w:rPr>
            </w:pPr>
            <w:r>
              <w:rPr>
                <w:rFonts w:hint="eastAsia"/>
                <w:snapToGrid w:val="0"/>
                <w:sz w:val="20"/>
              </w:rPr>
              <w:t>保険者番号</w:t>
            </w:r>
          </w:p>
        </w:tc>
        <w:tc>
          <w:tcPr>
            <w:tcW w:w="800" w:type="dxa"/>
            <w:gridSpan w:val="4"/>
            <w:vMerge w:val="restart"/>
            <w:tcBorders>
              <w:top w:val="single" w:sz="12" w:space="0" w:color="auto"/>
              <w:right w:val="dashed" w:sz="4" w:space="0" w:color="auto"/>
            </w:tcBorders>
            <w:shd w:val="pct20" w:color="auto" w:fill="auto"/>
            <w:vAlign w:val="center"/>
          </w:tcPr>
          <w:p w:rsidR="005F0F7A" w:rsidRDefault="005F0F7A" w:rsidP="005F0F7A">
            <w:pPr>
              <w:ind w:left="90" w:right="90"/>
              <w:rPr>
                <w:snapToGrid w:val="0"/>
                <w:sz w:val="20"/>
              </w:rPr>
            </w:pPr>
          </w:p>
        </w:tc>
        <w:tc>
          <w:tcPr>
            <w:tcW w:w="200" w:type="dxa"/>
            <w:tcBorders>
              <w:top w:val="single" w:sz="12" w:space="0" w:color="auto"/>
              <w:left w:val="dashed" w:sz="4" w:space="0" w:color="auto"/>
              <w:bottom w:val="nil"/>
              <w:right w:val="dashed" w:sz="4" w:space="0" w:color="auto"/>
            </w:tcBorders>
            <w:vAlign w:val="center"/>
          </w:tcPr>
          <w:p w:rsidR="005F0F7A" w:rsidRDefault="005F0F7A" w:rsidP="005F0F7A">
            <w:pPr>
              <w:ind w:left="90" w:right="90"/>
              <w:rPr>
                <w:snapToGrid w:val="0"/>
                <w:sz w:val="20"/>
              </w:rPr>
            </w:pPr>
          </w:p>
        </w:tc>
        <w:tc>
          <w:tcPr>
            <w:tcW w:w="200" w:type="dxa"/>
            <w:tcBorders>
              <w:top w:val="single" w:sz="12" w:space="0" w:color="auto"/>
              <w:left w:val="nil"/>
              <w:bottom w:val="nil"/>
              <w:right w:val="dashed" w:sz="4" w:space="0" w:color="auto"/>
            </w:tcBorders>
            <w:vAlign w:val="center"/>
          </w:tcPr>
          <w:p w:rsidR="005F0F7A" w:rsidRDefault="005F0F7A" w:rsidP="005F0F7A">
            <w:pPr>
              <w:ind w:left="90" w:right="90"/>
              <w:rPr>
                <w:snapToGrid w:val="0"/>
                <w:sz w:val="20"/>
              </w:rPr>
            </w:pPr>
          </w:p>
        </w:tc>
        <w:tc>
          <w:tcPr>
            <w:tcW w:w="200" w:type="dxa"/>
            <w:tcBorders>
              <w:top w:val="single" w:sz="12" w:space="0" w:color="auto"/>
              <w:left w:val="nil"/>
              <w:bottom w:val="nil"/>
              <w:right w:val="dashed" w:sz="4" w:space="0" w:color="auto"/>
            </w:tcBorders>
            <w:vAlign w:val="center"/>
          </w:tcPr>
          <w:p w:rsidR="005F0F7A" w:rsidRDefault="005F0F7A" w:rsidP="005F0F7A">
            <w:pPr>
              <w:ind w:left="90" w:right="90"/>
              <w:rPr>
                <w:snapToGrid w:val="0"/>
                <w:sz w:val="20"/>
              </w:rPr>
            </w:pPr>
          </w:p>
        </w:tc>
        <w:tc>
          <w:tcPr>
            <w:tcW w:w="200" w:type="dxa"/>
            <w:tcBorders>
              <w:top w:val="single" w:sz="12" w:space="0" w:color="auto"/>
              <w:left w:val="nil"/>
              <w:bottom w:val="nil"/>
              <w:right w:val="dashed" w:sz="4" w:space="0" w:color="auto"/>
            </w:tcBorders>
            <w:vAlign w:val="center"/>
          </w:tcPr>
          <w:p w:rsidR="005F0F7A" w:rsidRDefault="005F0F7A" w:rsidP="005F0F7A">
            <w:pPr>
              <w:ind w:left="90" w:right="90"/>
              <w:rPr>
                <w:snapToGrid w:val="0"/>
                <w:sz w:val="20"/>
              </w:rPr>
            </w:pPr>
          </w:p>
        </w:tc>
        <w:tc>
          <w:tcPr>
            <w:tcW w:w="200" w:type="dxa"/>
            <w:tcBorders>
              <w:top w:val="single" w:sz="12" w:space="0" w:color="auto"/>
              <w:left w:val="nil"/>
              <w:bottom w:val="nil"/>
              <w:right w:val="dashed" w:sz="4" w:space="0" w:color="auto"/>
            </w:tcBorders>
            <w:vAlign w:val="center"/>
          </w:tcPr>
          <w:p w:rsidR="005F0F7A" w:rsidRDefault="005F0F7A" w:rsidP="005F0F7A">
            <w:pPr>
              <w:ind w:left="90" w:right="90"/>
              <w:rPr>
                <w:snapToGrid w:val="0"/>
                <w:sz w:val="20"/>
              </w:rPr>
            </w:pPr>
          </w:p>
        </w:tc>
        <w:tc>
          <w:tcPr>
            <w:tcW w:w="200" w:type="dxa"/>
            <w:tcBorders>
              <w:top w:val="single" w:sz="12" w:space="0" w:color="auto"/>
              <w:left w:val="nil"/>
              <w:bottom w:val="nil"/>
              <w:right w:val="single" w:sz="12" w:space="0" w:color="auto"/>
            </w:tcBorders>
            <w:vAlign w:val="center"/>
          </w:tcPr>
          <w:p w:rsidR="005F0F7A" w:rsidRDefault="005F0F7A" w:rsidP="005F0F7A">
            <w:pPr>
              <w:ind w:left="90" w:right="90"/>
              <w:rPr>
                <w:snapToGrid w:val="0"/>
                <w:sz w:val="20"/>
              </w:rPr>
            </w:pPr>
          </w:p>
        </w:tc>
      </w:tr>
      <w:tr w:rsidR="005F0F7A" w:rsidTr="005F0F7A">
        <w:trPr>
          <w:cantSplit/>
          <w:trHeight w:hRule="exact" w:val="300"/>
        </w:trPr>
        <w:tc>
          <w:tcPr>
            <w:tcW w:w="1400" w:type="dxa"/>
            <w:vMerge/>
            <w:tcBorders>
              <w:left w:val="single" w:sz="12" w:space="0" w:color="auto"/>
            </w:tcBorders>
            <w:vAlign w:val="center"/>
          </w:tcPr>
          <w:p w:rsidR="005F0F7A" w:rsidRDefault="005F0F7A" w:rsidP="005F0F7A">
            <w:pPr>
              <w:ind w:left="90" w:right="90"/>
              <w:rPr>
                <w:snapToGrid w:val="0"/>
                <w:sz w:val="20"/>
              </w:rPr>
            </w:pPr>
          </w:p>
        </w:tc>
        <w:tc>
          <w:tcPr>
            <w:tcW w:w="3200" w:type="dxa"/>
            <w:gridSpan w:val="6"/>
            <w:tcBorders>
              <w:top w:val="dashed" w:sz="4" w:space="0" w:color="auto"/>
              <w:bottom w:val="nil"/>
            </w:tcBorders>
            <w:vAlign w:val="center"/>
          </w:tcPr>
          <w:p w:rsidR="005F0F7A" w:rsidRDefault="005F0F7A" w:rsidP="005F0F7A">
            <w:pPr>
              <w:ind w:left="90" w:right="90"/>
              <w:rPr>
                <w:snapToGrid w:val="0"/>
                <w:sz w:val="20"/>
              </w:rPr>
            </w:pPr>
          </w:p>
        </w:tc>
        <w:tc>
          <w:tcPr>
            <w:tcW w:w="1400" w:type="dxa"/>
            <w:gridSpan w:val="3"/>
            <w:vMerge/>
            <w:vAlign w:val="center"/>
          </w:tcPr>
          <w:p w:rsidR="005F0F7A" w:rsidRDefault="005F0F7A" w:rsidP="005F0F7A">
            <w:pPr>
              <w:ind w:left="90" w:right="90"/>
              <w:rPr>
                <w:snapToGrid w:val="0"/>
                <w:sz w:val="20"/>
              </w:rPr>
            </w:pPr>
          </w:p>
        </w:tc>
        <w:tc>
          <w:tcPr>
            <w:tcW w:w="800" w:type="dxa"/>
            <w:gridSpan w:val="4"/>
            <w:vMerge/>
            <w:tcBorders>
              <w:right w:val="dashed" w:sz="4" w:space="0" w:color="auto"/>
            </w:tcBorders>
            <w:shd w:val="pct20" w:color="auto" w:fill="auto"/>
            <w:vAlign w:val="center"/>
          </w:tcPr>
          <w:p w:rsidR="005F0F7A" w:rsidRDefault="005F0F7A" w:rsidP="005F0F7A">
            <w:pPr>
              <w:ind w:left="90" w:right="90"/>
              <w:rPr>
                <w:snapToGrid w:val="0"/>
                <w:sz w:val="20"/>
              </w:rPr>
            </w:pPr>
          </w:p>
        </w:tc>
        <w:tc>
          <w:tcPr>
            <w:tcW w:w="200" w:type="dxa"/>
            <w:tcBorders>
              <w:top w:val="nil"/>
              <w:left w:val="dashed" w:sz="4" w:space="0" w:color="auto"/>
              <w:right w:val="dashed" w:sz="4" w:space="0" w:color="auto"/>
            </w:tcBorders>
            <w:vAlign w:val="center"/>
          </w:tcPr>
          <w:p w:rsidR="005F0F7A" w:rsidRDefault="005F0F7A" w:rsidP="005F0F7A">
            <w:pPr>
              <w:ind w:left="90" w:right="90"/>
              <w:rPr>
                <w:snapToGrid w:val="0"/>
                <w:sz w:val="20"/>
              </w:rPr>
            </w:pPr>
          </w:p>
        </w:tc>
        <w:tc>
          <w:tcPr>
            <w:tcW w:w="200" w:type="dxa"/>
            <w:tcBorders>
              <w:top w:val="nil"/>
              <w:left w:val="nil"/>
              <w:right w:val="dashed" w:sz="4" w:space="0" w:color="auto"/>
            </w:tcBorders>
            <w:vAlign w:val="center"/>
          </w:tcPr>
          <w:p w:rsidR="005F0F7A" w:rsidRDefault="005F0F7A" w:rsidP="005F0F7A">
            <w:pPr>
              <w:ind w:left="90" w:right="90"/>
              <w:rPr>
                <w:snapToGrid w:val="0"/>
                <w:sz w:val="20"/>
              </w:rPr>
            </w:pPr>
          </w:p>
        </w:tc>
        <w:tc>
          <w:tcPr>
            <w:tcW w:w="200" w:type="dxa"/>
            <w:tcBorders>
              <w:top w:val="nil"/>
              <w:left w:val="nil"/>
              <w:right w:val="dashed" w:sz="4" w:space="0" w:color="auto"/>
            </w:tcBorders>
            <w:vAlign w:val="center"/>
          </w:tcPr>
          <w:p w:rsidR="005F0F7A" w:rsidRDefault="005F0F7A" w:rsidP="005F0F7A">
            <w:pPr>
              <w:ind w:left="90" w:right="90"/>
              <w:rPr>
                <w:snapToGrid w:val="0"/>
                <w:sz w:val="20"/>
              </w:rPr>
            </w:pPr>
          </w:p>
        </w:tc>
        <w:tc>
          <w:tcPr>
            <w:tcW w:w="200" w:type="dxa"/>
            <w:tcBorders>
              <w:top w:val="nil"/>
              <w:left w:val="nil"/>
              <w:right w:val="dashed" w:sz="4" w:space="0" w:color="auto"/>
            </w:tcBorders>
            <w:vAlign w:val="center"/>
          </w:tcPr>
          <w:p w:rsidR="005F0F7A" w:rsidRDefault="005F0F7A" w:rsidP="005F0F7A">
            <w:pPr>
              <w:ind w:left="90" w:right="90"/>
              <w:rPr>
                <w:snapToGrid w:val="0"/>
                <w:sz w:val="20"/>
              </w:rPr>
            </w:pPr>
          </w:p>
        </w:tc>
        <w:tc>
          <w:tcPr>
            <w:tcW w:w="200" w:type="dxa"/>
            <w:tcBorders>
              <w:top w:val="nil"/>
              <w:left w:val="nil"/>
              <w:right w:val="dashed" w:sz="4" w:space="0" w:color="auto"/>
            </w:tcBorders>
            <w:vAlign w:val="center"/>
          </w:tcPr>
          <w:p w:rsidR="005F0F7A" w:rsidRDefault="005F0F7A" w:rsidP="005F0F7A">
            <w:pPr>
              <w:ind w:left="90" w:right="90"/>
              <w:rPr>
                <w:snapToGrid w:val="0"/>
                <w:sz w:val="20"/>
              </w:rPr>
            </w:pPr>
          </w:p>
        </w:tc>
        <w:tc>
          <w:tcPr>
            <w:tcW w:w="200" w:type="dxa"/>
            <w:tcBorders>
              <w:top w:val="nil"/>
              <w:left w:val="nil"/>
              <w:right w:val="single" w:sz="12" w:space="0" w:color="auto"/>
            </w:tcBorders>
            <w:vAlign w:val="center"/>
          </w:tcPr>
          <w:p w:rsidR="005F0F7A" w:rsidRDefault="005F0F7A" w:rsidP="005F0F7A">
            <w:pPr>
              <w:ind w:left="90" w:right="90"/>
              <w:rPr>
                <w:snapToGrid w:val="0"/>
                <w:sz w:val="20"/>
              </w:rPr>
            </w:pPr>
          </w:p>
        </w:tc>
      </w:tr>
      <w:tr w:rsidR="005F0F7A" w:rsidTr="005F0F7A">
        <w:trPr>
          <w:cantSplit/>
          <w:trHeight w:hRule="exact" w:val="600"/>
        </w:trPr>
        <w:tc>
          <w:tcPr>
            <w:tcW w:w="1400" w:type="dxa"/>
            <w:vMerge/>
            <w:tcBorders>
              <w:left w:val="single" w:sz="12" w:space="0" w:color="auto"/>
            </w:tcBorders>
            <w:vAlign w:val="center"/>
          </w:tcPr>
          <w:p w:rsidR="005F0F7A" w:rsidRDefault="005F0F7A" w:rsidP="005F0F7A">
            <w:pPr>
              <w:ind w:left="90" w:right="90"/>
              <w:rPr>
                <w:snapToGrid w:val="0"/>
                <w:sz w:val="20"/>
              </w:rPr>
            </w:pPr>
          </w:p>
        </w:tc>
        <w:tc>
          <w:tcPr>
            <w:tcW w:w="3200" w:type="dxa"/>
            <w:gridSpan w:val="6"/>
            <w:tcBorders>
              <w:top w:val="nil"/>
            </w:tcBorders>
            <w:vAlign w:val="center"/>
          </w:tcPr>
          <w:p w:rsidR="005F0F7A" w:rsidRDefault="005F0F7A" w:rsidP="005F0F7A">
            <w:pPr>
              <w:ind w:left="90" w:right="90"/>
              <w:rPr>
                <w:snapToGrid w:val="0"/>
                <w:sz w:val="20"/>
              </w:rPr>
            </w:pPr>
          </w:p>
        </w:tc>
        <w:tc>
          <w:tcPr>
            <w:tcW w:w="1400" w:type="dxa"/>
            <w:gridSpan w:val="3"/>
            <w:vAlign w:val="center"/>
          </w:tcPr>
          <w:p w:rsidR="005F0F7A" w:rsidRDefault="005F0F7A" w:rsidP="005F0F7A">
            <w:pPr>
              <w:ind w:left="90" w:right="90"/>
              <w:rPr>
                <w:snapToGrid w:val="0"/>
                <w:sz w:val="20"/>
              </w:rPr>
            </w:pPr>
            <w:r>
              <w:rPr>
                <w:rFonts w:hint="eastAsia"/>
                <w:snapToGrid w:val="0"/>
                <w:sz w:val="20"/>
              </w:rPr>
              <w:t>被保険者番号</w:t>
            </w:r>
          </w:p>
        </w:tc>
        <w:tc>
          <w:tcPr>
            <w:tcW w:w="200" w:type="dxa"/>
            <w:tcBorders>
              <w:right w:val="dashed" w:sz="4" w:space="0" w:color="auto"/>
            </w:tcBorders>
            <w:vAlign w:val="center"/>
          </w:tcPr>
          <w:p w:rsidR="005F0F7A" w:rsidRDefault="005F0F7A" w:rsidP="005F0F7A">
            <w:pPr>
              <w:ind w:left="90" w:right="90"/>
              <w:rPr>
                <w:snapToGrid w:val="0"/>
                <w:sz w:val="20"/>
              </w:rPr>
            </w:pPr>
          </w:p>
        </w:tc>
        <w:tc>
          <w:tcPr>
            <w:tcW w:w="200" w:type="dxa"/>
            <w:tcBorders>
              <w:left w:val="nil"/>
              <w:right w:val="dashed" w:sz="4" w:space="0" w:color="auto"/>
            </w:tcBorders>
            <w:vAlign w:val="center"/>
          </w:tcPr>
          <w:p w:rsidR="005F0F7A" w:rsidRDefault="005F0F7A" w:rsidP="005F0F7A">
            <w:pPr>
              <w:ind w:left="90" w:right="90"/>
              <w:rPr>
                <w:snapToGrid w:val="0"/>
                <w:sz w:val="20"/>
              </w:rPr>
            </w:pPr>
          </w:p>
        </w:tc>
        <w:tc>
          <w:tcPr>
            <w:tcW w:w="200" w:type="dxa"/>
            <w:tcBorders>
              <w:left w:val="nil"/>
              <w:right w:val="dashed" w:sz="4" w:space="0" w:color="auto"/>
            </w:tcBorders>
            <w:vAlign w:val="center"/>
          </w:tcPr>
          <w:p w:rsidR="005F0F7A" w:rsidRDefault="005F0F7A" w:rsidP="005F0F7A">
            <w:pPr>
              <w:ind w:left="90" w:right="90"/>
              <w:rPr>
                <w:snapToGrid w:val="0"/>
                <w:sz w:val="20"/>
              </w:rPr>
            </w:pPr>
          </w:p>
        </w:tc>
        <w:tc>
          <w:tcPr>
            <w:tcW w:w="200" w:type="dxa"/>
            <w:tcBorders>
              <w:left w:val="nil"/>
              <w:right w:val="dashed" w:sz="4" w:space="0" w:color="auto"/>
            </w:tcBorders>
            <w:vAlign w:val="center"/>
          </w:tcPr>
          <w:p w:rsidR="005F0F7A" w:rsidRDefault="005F0F7A" w:rsidP="005F0F7A">
            <w:pPr>
              <w:ind w:left="90" w:right="90"/>
              <w:rPr>
                <w:snapToGrid w:val="0"/>
                <w:sz w:val="20"/>
              </w:rPr>
            </w:pPr>
          </w:p>
        </w:tc>
        <w:tc>
          <w:tcPr>
            <w:tcW w:w="200" w:type="dxa"/>
            <w:tcBorders>
              <w:left w:val="nil"/>
              <w:right w:val="dashed" w:sz="4" w:space="0" w:color="auto"/>
            </w:tcBorders>
            <w:vAlign w:val="center"/>
          </w:tcPr>
          <w:p w:rsidR="005F0F7A" w:rsidRDefault="005F0F7A" w:rsidP="005F0F7A">
            <w:pPr>
              <w:ind w:left="90" w:right="90"/>
              <w:rPr>
                <w:snapToGrid w:val="0"/>
                <w:sz w:val="20"/>
              </w:rPr>
            </w:pPr>
          </w:p>
        </w:tc>
        <w:tc>
          <w:tcPr>
            <w:tcW w:w="200" w:type="dxa"/>
            <w:tcBorders>
              <w:left w:val="nil"/>
              <w:right w:val="dashed" w:sz="4" w:space="0" w:color="auto"/>
            </w:tcBorders>
            <w:vAlign w:val="center"/>
          </w:tcPr>
          <w:p w:rsidR="005F0F7A" w:rsidRDefault="005F0F7A" w:rsidP="005F0F7A">
            <w:pPr>
              <w:ind w:left="90" w:right="90"/>
              <w:rPr>
                <w:snapToGrid w:val="0"/>
                <w:sz w:val="20"/>
              </w:rPr>
            </w:pPr>
          </w:p>
        </w:tc>
        <w:tc>
          <w:tcPr>
            <w:tcW w:w="200" w:type="dxa"/>
            <w:tcBorders>
              <w:left w:val="nil"/>
              <w:right w:val="dashed" w:sz="4" w:space="0" w:color="auto"/>
            </w:tcBorders>
            <w:vAlign w:val="center"/>
          </w:tcPr>
          <w:p w:rsidR="005F0F7A" w:rsidRDefault="005F0F7A" w:rsidP="005F0F7A">
            <w:pPr>
              <w:ind w:left="90" w:right="90"/>
              <w:rPr>
                <w:snapToGrid w:val="0"/>
                <w:sz w:val="20"/>
              </w:rPr>
            </w:pPr>
          </w:p>
        </w:tc>
        <w:tc>
          <w:tcPr>
            <w:tcW w:w="200" w:type="dxa"/>
            <w:tcBorders>
              <w:left w:val="nil"/>
              <w:right w:val="dashed" w:sz="4" w:space="0" w:color="auto"/>
            </w:tcBorders>
            <w:vAlign w:val="center"/>
          </w:tcPr>
          <w:p w:rsidR="005F0F7A" w:rsidRDefault="005F0F7A" w:rsidP="005F0F7A">
            <w:pPr>
              <w:ind w:left="90" w:right="90"/>
              <w:rPr>
                <w:snapToGrid w:val="0"/>
                <w:sz w:val="20"/>
              </w:rPr>
            </w:pPr>
          </w:p>
        </w:tc>
        <w:tc>
          <w:tcPr>
            <w:tcW w:w="200" w:type="dxa"/>
            <w:tcBorders>
              <w:left w:val="nil"/>
              <w:right w:val="dashed" w:sz="4" w:space="0" w:color="auto"/>
            </w:tcBorders>
            <w:vAlign w:val="center"/>
          </w:tcPr>
          <w:p w:rsidR="005F0F7A" w:rsidRDefault="005F0F7A" w:rsidP="005F0F7A">
            <w:pPr>
              <w:ind w:left="90" w:right="90"/>
              <w:rPr>
                <w:snapToGrid w:val="0"/>
                <w:sz w:val="20"/>
              </w:rPr>
            </w:pPr>
          </w:p>
        </w:tc>
        <w:tc>
          <w:tcPr>
            <w:tcW w:w="200" w:type="dxa"/>
            <w:tcBorders>
              <w:left w:val="nil"/>
              <w:right w:val="single" w:sz="12" w:space="0" w:color="auto"/>
            </w:tcBorders>
            <w:vAlign w:val="center"/>
          </w:tcPr>
          <w:p w:rsidR="005F0F7A" w:rsidRDefault="005F0F7A" w:rsidP="005F0F7A">
            <w:pPr>
              <w:ind w:left="90" w:right="90"/>
              <w:rPr>
                <w:snapToGrid w:val="0"/>
                <w:sz w:val="20"/>
              </w:rPr>
            </w:pPr>
          </w:p>
        </w:tc>
      </w:tr>
      <w:tr w:rsidR="005F0F7A" w:rsidTr="005F0F7A">
        <w:trPr>
          <w:cantSplit/>
          <w:trHeight w:hRule="exact" w:val="600"/>
        </w:trPr>
        <w:tc>
          <w:tcPr>
            <w:tcW w:w="1400" w:type="dxa"/>
            <w:tcBorders>
              <w:left w:val="single" w:sz="12" w:space="0" w:color="auto"/>
            </w:tcBorders>
            <w:vAlign w:val="center"/>
          </w:tcPr>
          <w:p w:rsidR="005F0F7A" w:rsidRDefault="005F0F7A" w:rsidP="005F0F7A">
            <w:pPr>
              <w:spacing w:line="300" w:lineRule="exact"/>
              <w:ind w:left="90" w:right="90"/>
              <w:jc w:val="distribute"/>
              <w:rPr>
                <w:snapToGrid w:val="0"/>
                <w:sz w:val="20"/>
              </w:rPr>
            </w:pPr>
            <w:r>
              <w:rPr>
                <w:rFonts w:hint="eastAsia"/>
                <w:snapToGrid w:val="0"/>
                <w:sz w:val="20"/>
              </w:rPr>
              <w:t>生年月日</w:t>
            </w:r>
          </w:p>
        </w:tc>
        <w:tc>
          <w:tcPr>
            <w:tcW w:w="3200" w:type="dxa"/>
            <w:gridSpan w:val="6"/>
            <w:vAlign w:val="center"/>
          </w:tcPr>
          <w:p w:rsidR="005F0F7A" w:rsidRDefault="005F0F7A" w:rsidP="005F0F7A">
            <w:pPr>
              <w:spacing w:line="300" w:lineRule="exact"/>
              <w:ind w:left="90" w:right="90"/>
              <w:jc w:val="right"/>
              <w:rPr>
                <w:snapToGrid w:val="0"/>
                <w:sz w:val="20"/>
              </w:rPr>
            </w:pPr>
            <w:r>
              <w:rPr>
                <w:rFonts w:hint="eastAsia"/>
                <w:snapToGrid w:val="0"/>
                <w:sz w:val="20"/>
              </w:rPr>
              <w:t xml:space="preserve">年　　月　　日　</w:t>
            </w:r>
          </w:p>
        </w:tc>
        <w:tc>
          <w:tcPr>
            <w:tcW w:w="800" w:type="dxa"/>
            <w:gridSpan w:val="2"/>
            <w:vAlign w:val="center"/>
          </w:tcPr>
          <w:p w:rsidR="005F0F7A" w:rsidRDefault="005F0F7A" w:rsidP="005F0F7A">
            <w:pPr>
              <w:spacing w:line="300" w:lineRule="exact"/>
              <w:ind w:left="90" w:right="90"/>
              <w:jc w:val="distribute"/>
              <w:rPr>
                <w:snapToGrid w:val="0"/>
                <w:sz w:val="20"/>
              </w:rPr>
            </w:pPr>
            <w:r>
              <w:rPr>
                <w:rFonts w:hint="eastAsia"/>
                <w:snapToGrid w:val="0"/>
                <w:sz w:val="20"/>
              </w:rPr>
              <w:t>性別</w:t>
            </w:r>
          </w:p>
        </w:tc>
        <w:tc>
          <w:tcPr>
            <w:tcW w:w="2600" w:type="dxa"/>
            <w:gridSpan w:val="11"/>
            <w:tcBorders>
              <w:right w:val="single" w:sz="12" w:space="0" w:color="auto"/>
            </w:tcBorders>
            <w:vAlign w:val="center"/>
          </w:tcPr>
          <w:p w:rsidR="005F0F7A" w:rsidRDefault="005F0F7A" w:rsidP="005F0F7A">
            <w:pPr>
              <w:spacing w:line="300" w:lineRule="exact"/>
              <w:ind w:left="90" w:right="90"/>
              <w:jc w:val="center"/>
              <w:rPr>
                <w:snapToGrid w:val="0"/>
                <w:sz w:val="20"/>
              </w:rPr>
            </w:pPr>
            <w:r>
              <w:rPr>
                <w:rFonts w:hint="eastAsia"/>
                <w:snapToGrid w:val="0"/>
                <w:sz w:val="20"/>
              </w:rPr>
              <w:t>男</w:t>
            </w:r>
            <w:r>
              <w:rPr>
                <w:snapToGrid w:val="0"/>
                <w:sz w:val="20"/>
              </w:rPr>
              <w:t xml:space="preserve"> </w:t>
            </w:r>
            <w:r>
              <w:rPr>
                <w:rFonts w:hint="eastAsia"/>
                <w:snapToGrid w:val="0"/>
                <w:sz w:val="20"/>
              </w:rPr>
              <w:t>・</w:t>
            </w:r>
            <w:r>
              <w:rPr>
                <w:snapToGrid w:val="0"/>
                <w:sz w:val="20"/>
              </w:rPr>
              <w:t xml:space="preserve"> </w:t>
            </w:r>
            <w:r>
              <w:rPr>
                <w:rFonts w:hint="eastAsia"/>
                <w:snapToGrid w:val="0"/>
                <w:sz w:val="20"/>
              </w:rPr>
              <w:t>女</w:t>
            </w:r>
          </w:p>
        </w:tc>
      </w:tr>
      <w:tr w:rsidR="005F0F7A" w:rsidTr="005F0F7A">
        <w:trPr>
          <w:cantSplit/>
          <w:trHeight w:hRule="exact" w:val="600"/>
        </w:trPr>
        <w:tc>
          <w:tcPr>
            <w:tcW w:w="1400" w:type="dxa"/>
            <w:tcBorders>
              <w:left w:val="single" w:sz="12" w:space="0" w:color="auto"/>
            </w:tcBorders>
            <w:vAlign w:val="center"/>
          </w:tcPr>
          <w:p w:rsidR="005F0F7A" w:rsidRDefault="005F0F7A" w:rsidP="005F0F7A">
            <w:pPr>
              <w:spacing w:line="300" w:lineRule="exact"/>
              <w:ind w:left="90" w:right="90"/>
              <w:jc w:val="distribute"/>
              <w:rPr>
                <w:snapToGrid w:val="0"/>
                <w:sz w:val="20"/>
              </w:rPr>
            </w:pPr>
            <w:r>
              <w:rPr>
                <w:rFonts w:hint="eastAsia"/>
                <w:snapToGrid w:val="0"/>
                <w:sz w:val="20"/>
              </w:rPr>
              <w:t>住所</w:t>
            </w:r>
          </w:p>
        </w:tc>
        <w:tc>
          <w:tcPr>
            <w:tcW w:w="6600" w:type="dxa"/>
            <w:gridSpan w:val="19"/>
            <w:tcBorders>
              <w:right w:val="single" w:sz="12" w:space="0" w:color="auto"/>
            </w:tcBorders>
            <w:vAlign w:val="center"/>
          </w:tcPr>
          <w:p w:rsidR="005F0F7A" w:rsidRDefault="005F0F7A" w:rsidP="005F0F7A">
            <w:pPr>
              <w:spacing w:line="300" w:lineRule="exact"/>
              <w:ind w:left="90" w:right="90"/>
              <w:rPr>
                <w:snapToGrid w:val="0"/>
                <w:sz w:val="20"/>
              </w:rPr>
            </w:pPr>
            <w:r>
              <w:rPr>
                <w:rFonts w:hint="eastAsia"/>
                <w:snapToGrid w:val="0"/>
                <w:sz w:val="20"/>
              </w:rPr>
              <w:t>〒</w:t>
            </w:r>
          </w:p>
          <w:p w:rsidR="005F0F7A" w:rsidRDefault="005F0F7A" w:rsidP="005F0F7A">
            <w:pPr>
              <w:spacing w:line="300" w:lineRule="exact"/>
              <w:ind w:left="90" w:right="90"/>
              <w:jc w:val="right"/>
              <w:rPr>
                <w:snapToGrid w:val="0"/>
                <w:sz w:val="20"/>
              </w:rPr>
            </w:pPr>
            <w:r>
              <w:rPr>
                <w:rFonts w:hint="eastAsia"/>
                <w:snapToGrid w:val="0"/>
                <w:sz w:val="20"/>
              </w:rPr>
              <w:t xml:space="preserve">電話番号　　　（　　　）　　　　　</w:t>
            </w:r>
          </w:p>
        </w:tc>
      </w:tr>
      <w:tr w:rsidR="005F0F7A" w:rsidTr="005F0F7A">
        <w:trPr>
          <w:cantSplit/>
          <w:trHeight w:hRule="exact" w:val="600"/>
        </w:trPr>
        <w:tc>
          <w:tcPr>
            <w:tcW w:w="1400" w:type="dxa"/>
            <w:tcBorders>
              <w:left w:val="single" w:sz="12" w:space="0" w:color="auto"/>
            </w:tcBorders>
            <w:vAlign w:val="center"/>
          </w:tcPr>
          <w:p w:rsidR="005F0F7A" w:rsidRDefault="005F0F7A" w:rsidP="005F0F7A">
            <w:pPr>
              <w:spacing w:line="300" w:lineRule="exact"/>
              <w:ind w:left="90" w:right="90"/>
              <w:rPr>
                <w:snapToGrid w:val="0"/>
                <w:sz w:val="20"/>
              </w:rPr>
            </w:pPr>
            <w:r>
              <w:rPr>
                <w:rFonts w:hint="eastAsia"/>
                <w:snapToGrid w:val="0"/>
                <w:sz w:val="20"/>
              </w:rPr>
              <w:t>住宅の所有者</w:t>
            </w:r>
          </w:p>
        </w:tc>
        <w:tc>
          <w:tcPr>
            <w:tcW w:w="6600" w:type="dxa"/>
            <w:gridSpan w:val="19"/>
            <w:tcBorders>
              <w:left w:val="nil"/>
              <w:right w:val="single" w:sz="12" w:space="0" w:color="auto"/>
            </w:tcBorders>
            <w:vAlign w:val="center"/>
          </w:tcPr>
          <w:p w:rsidR="005F0F7A" w:rsidRDefault="005F0F7A" w:rsidP="005F0F7A">
            <w:pPr>
              <w:spacing w:line="300" w:lineRule="exact"/>
              <w:ind w:left="90" w:right="90"/>
              <w:jc w:val="right"/>
              <w:rPr>
                <w:snapToGrid w:val="0"/>
                <w:sz w:val="20"/>
              </w:rPr>
            </w:pPr>
            <w:r>
              <w:rPr>
                <w:rFonts w:hint="eastAsia"/>
                <w:snapToGrid w:val="0"/>
                <w:sz w:val="20"/>
              </w:rPr>
              <w:t xml:space="preserve">本人との関係（　　　　　　　）　　</w:t>
            </w:r>
          </w:p>
        </w:tc>
      </w:tr>
      <w:tr w:rsidR="005F0F7A" w:rsidTr="005F0F7A">
        <w:trPr>
          <w:cantSplit/>
          <w:trHeight w:hRule="exact" w:val="600"/>
        </w:trPr>
        <w:tc>
          <w:tcPr>
            <w:tcW w:w="1400" w:type="dxa"/>
            <w:vMerge w:val="restart"/>
            <w:tcBorders>
              <w:left w:val="single" w:sz="12" w:space="0" w:color="auto"/>
              <w:bottom w:val="nil"/>
            </w:tcBorders>
            <w:vAlign w:val="center"/>
          </w:tcPr>
          <w:p w:rsidR="005F0F7A" w:rsidRDefault="005F0F7A" w:rsidP="005F0F7A">
            <w:pPr>
              <w:spacing w:line="300" w:lineRule="exact"/>
              <w:ind w:left="90" w:right="90"/>
              <w:rPr>
                <w:snapToGrid w:val="0"/>
                <w:sz w:val="20"/>
              </w:rPr>
            </w:pPr>
            <w:r>
              <w:rPr>
                <w:rFonts w:hint="eastAsia"/>
                <w:snapToGrid w:val="0"/>
                <w:sz w:val="20"/>
              </w:rPr>
              <w:t>改修の内容、箇所及び規模</w:t>
            </w:r>
          </w:p>
        </w:tc>
        <w:tc>
          <w:tcPr>
            <w:tcW w:w="3200" w:type="dxa"/>
            <w:gridSpan w:val="6"/>
            <w:tcBorders>
              <w:left w:val="nil"/>
              <w:bottom w:val="nil"/>
            </w:tcBorders>
            <w:vAlign w:val="center"/>
          </w:tcPr>
          <w:p w:rsidR="005F0F7A" w:rsidRDefault="005F0F7A" w:rsidP="005F0F7A">
            <w:pPr>
              <w:spacing w:line="300" w:lineRule="exact"/>
              <w:ind w:left="90" w:right="90"/>
              <w:rPr>
                <w:snapToGrid w:val="0"/>
                <w:sz w:val="20"/>
              </w:rPr>
            </w:pPr>
          </w:p>
        </w:tc>
        <w:tc>
          <w:tcPr>
            <w:tcW w:w="800" w:type="dxa"/>
            <w:gridSpan w:val="2"/>
            <w:tcBorders>
              <w:left w:val="nil"/>
            </w:tcBorders>
            <w:vAlign w:val="center"/>
          </w:tcPr>
          <w:p w:rsidR="005F0F7A" w:rsidRDefault="005F0F7A" w:rsidP="005F0F7A">
            <w:pPr>
              <w:spacing w:line="300" w:lineRule="exact"/>
              <w:ind w:left="90" w:right="90"/>
              <w:rPr>
                <w:snapToGrid w:val="0"/>
                <w:sz w:val="20"/>
              </w:rPr>
            </w:pPr>
            <w:r>
              <w:rPr>
                <w:rFonts w:hint="eastAsia"/>
                <w:snapToGrid w:val="0"/>
                <w:sz w:val="20"/>
              </w:rPr>
              <w:t>業者名</w:t>
            </w:r>
          </w:p>
        </w:tc>
        <w:tc>
          <w:tcPr>
            <w:tcW w:w="2600" w:type="dxa"/>
            <w:gridSpan w:val="11"/>
            <w:tcBorders>
              <w:left w:val="nil"/>
              <w:right w:val="single" w:sz="12" w:space="0" w:color="auto"/>
            </w:tcBorders>
            <w:vAlign w:val="center"/>
          </w:tcPr>
          <w:p w:rsidR="005F0F7A" w:rsidRDefault="005F0F7A" w:rsidP="005F0F7A">
            <w:pPr>
              <w:spacing w:line="300" w:lineRule="exact"/>
              <w:ind w:left="90" w:right="90"/>
              <w:rPr>
                <w:snapToGrid w:val="0"/>
                <w:sz w:val="20"/>
              </w:rPr>
            </w:pPr>
          </w:p>
        </w:tc>
      </w:tr>
      <w:tr w:rsidR="005F0F7A" w:rsidTr="005F0F7A">
        <w:trPr>
          <w:cantSplit/>
          <w:trHeight w:hRule="exact" w:val="600"/>
        </w:trPr>
        <w:tc>
          <w:tcPr>
            <w:tcW w:w="1400" w:type="dxa"/>
            <w:vMerge/>
            <w:tcBorders>
              <w:left w:val="single" w:sz="12" w:space="0" w:color="auto"/>
              <w:bottom w:val="nil"/>
            </w:tcBorders>
            <w:vAlign w:val="center"/>
          </w:tcPr>
          <w:p w:rsidR="005F0F7A" w:rsidRDefault="005F0F7A" w:rsidP="005F0F7A">
            <w:pPr>
              <w:spacing w:line="300" w:lineRule="exact"/>
              <w:ind w:left="90" w:right="90"/>
              <w:rPr>
                <w:snapToGrid w:val="0"/>
                <w:sz w:val="20"/>
              </w:rPr>
            </w:pPr>
          </w:p>
        </w:tc>
        <w:tc>
          <w:tcPr>
            <w:tcW w:w="3200" w:type="dxa"/>
            <w:gridSpan w:val="6"/>
            <w:tcBorders>
              <w:top w:val="nil"/>
              <w:left w:val="nil"/>
              <w:bottom w:val="nil"/>
            </w:tcBorders>
            <w:vAlign w:val="center"/>
          </w:tcPr>
          <w:p w:rsidR="005F0F7A" w:rsidRDefault="005F0F7A" w:rsidP="005F0F7A">
            <w:pPr>
              <w:spacing w:line="300" w:lineRule="exact"/>
              <w:ind w:left="90" w:right="90"/>
              <w:rPr>
                <w:snapToGrid w:val="0"/>
                <w:sz w:val="20"/>
              </w:rPr>
            </w:pPr>
          </w:p>
        </w:tc>
        <w:tc>
          <w:tcPr>
            <w:tcW w:w="800" w:type="dxa"/>
            <w:gridSpan w:val="2"/>
            <w:tcBorders>
              <w:left w:val="nil"/>
            </w:tcBorders>
            <w:vAlign w:val="center"/>
          </w:tcPr>
          <w:p w:rsidR="005F0F7A" w:rsidRDefault="005F0F7A" w:rsidP="005F0F7A">
            <w:pPr>
              <w:spacing w:line="300" w:lineRule="exact"/>
              <w:ind w:left="90" w:right="90"/>
              <w:rPr>
                <w:snapToGrid w:val="0"/>
                <w:sz w:val="20"/>
              </w:rPr>
            </w:pPr>
            <w:r>
              <w:rPr>
                <w:rFonts w:hint="eastAsia"/>
                <w:snapToGrid w:val="0"/>
                <w:sz w:val="20"/>
              </w:rPr>
              <w:t>着工日</w:t>
            </w:r>
          </w:p>
        </w:tc>
        <w:tc>
          <w:tcPr>
            <w:tcW w:w="2600" w:type="dxa"/>
            <w:gridSpan w:val="11"/>
            <w:tcBorders>
              <w:left w:val="nil"/>
              <w:right w:val="single" w:sz="12" w:space="0" w:color="auto"/>
            </w:tcBorders>
            <w:vAlign w:val="center"/>
          </w:tcPr>
          <w:p w:rsidR="005F0F7A" w:rsidRDefault="005F0F7A" w:rsidP="005F0F7A">
            <w:pPr>
              <w:spacing w:line="300" w:lineRule="exact"/>
              <w:ind w:left="90" w:right="90"/>
              <w:jc w:val="right"/>
              <w:rPr>
                <w:snapToGrid w:val="0"/>
                <w:sz w:val="20"/>
              </w:rPr>
            </w:pPr>
            <w:r>
              <w:rPr>
                <w:rFonts w:hint="eastAsia"/>
                <w:snapToGrid w:val="0"/>
                <w:sz w:val="20"/>
              </w:rPr>
              <w:t xml:space="preserve">年　　月　　日　</w:t>
            </w:r>
          </w:p>
        </w:tc>
      </w:tr>
      <w:tr w:rsidR="005F0F7A" w:rsidTr="005F0F7A">
        <w:trPr>
          <w:cantSplit/>
          <w:trHeight w:hRule="exact" w:val="600"/>
        </w:trPr>
        <w:tc>
          <w:tcPr>
            <w:tcW w:w="1400" w:type="dxa"/>
            <w:vMerge/>
            <w:tcBorders>
              <w:left w:val="single" w:sz="12" w:space="0" w:color="auto"/>
            </w:tcBorders>
            <w:vAlign w:val="center"/>
          </w:tcPr>
          <w:p w:rsidR="005F0F7A" w:rsidRDefault="005F0F7A" w:rsidP="005F0F7A">
            <w:pPr>
              <w:spacing w:line="300" w:lineRule="exact"/>
              <w:ind w:left="90" w:right="90"/>
              <w:rPr>
                <w:snapToGrid w:val="0"/>
                <w:sz w:val="20"/>
              </w:rPr>
            </w:pPr>
          </w:p>
        </w:tc>
        <w:tc>
          <w:tcPr>
            <w:tcW w:w="3200" w:type="dxa"/>
            <w:gridSpan w:val="6"/>
            <w:tcBorders>
              <w:top w:val="nil"/>
              <w:left w:val="nil"/>
            </w:tcBorders>
            <w:vAlign w:val="center"/>
          </w:tcPr>
          <w:p w:rsidR="005F0F7A" w:rsidRDefault="005F0F7A" w:rsidP="005F0F7A">
            <w:pPr>
              <w:spacing w:line="300" w:lineRule="exact"/>
              <w:ind w:left="90" w:right="90"/>
              <w:rPr>
                <w:snapToGrid w:val="0"/>
                <w:sz w:val="20"/>
              </w:rPr>
            </w:pPr>
          </w:p>
        </w:tc>
        <w:tc>
          <w:tcPr>
            <w:tcW w:w="800" w:type="dxa"/>
            <w:gridSpan w:val="2"/>
            <w:tcBorders>
              <w:left w:val="nil"/>
            </w:tcBorders>
            <w:vAlign w:val="center"/>
          </w:tcPr>
          <w:p w:rsidR="005F0F7A" w:rsidRDefault="005F0F7A" w:rsidP="005F0F7A">
            <w:pPr>
              <w:spacing w:line="300" w:lineRule="exact"/>
              <w:ind w:left="90" w:right="90"/>
              <w:rPr>
                <w:snapToGrid w:val="0"/>
                <w:sz w:val="20"/>
              </w:rPr>
            </w:pPr>
            <w:r>
              <w:rPr>
                <w:rFonts w:hint="eastAsia"/>
                <w:snapToGrid w:val="0"/>
                <w:sz w:val="20"/>
              </w:rPr>
              <w:t>完成日</w:t>
            </w:r>
          </w:p>
        </w:tc>
        <w:tc>
          <w:tcPr>
            <w:tcW w:w="2600" w:type="dxa"/>
            <w:gridSpan w:val="11"/>
            <w:tcBorders>
              <w:left w:val="nil"/>
              <w:right w:val="single" w:sz="12" w:space="0" w:color="auto"/>
            </w:tcBorders>
            <w:vAlign w:val="center"/>
          </w:tcPr>
          <w:p w:rsidR="005F0F7A" w:rsidRDefault="005F0F7A" w:rsidP="005F0F7A">
            <w:pPr>
              <w:spacing w:line="300" w:lineRule="exact"/>
              <w:ind w:left="90" w:right="90"/>
              <w:jc w:val="right"/>
              <w:rPr>
                <w:snapToGrid w:val="0"/>
                <w:sz w:val="20"/>
              </w:rPr>
            </w:pPr>
            <w:r>
              <w:rPr>
                <w:rFonts w:hint="eastAsia"/>
                <w:snapToGrid w:val="0"/>
                <w:sz w:val="20"/>
              </w:rPr>
              <w:t xml:space="preserve">年　　月　　日　</w:t>
            </w:r>
          </w:p>
        </w:tc>
      </w:tr>
      <w:tr w:rsidR="005F0F7A" w:rsidTr="005F0F7A">
        <w:trPr>
          <w:cantSplit/>
          <w:trHeight w:hRule="exact" w:val="800"/>
        </w:trPr>
        <w:tc>
          <w:tcPr>
            <w:tcW w:w="1400" w:type="dxa"/>
            <w:tcBorders>
              <w:left w:val="single" w:sz="12" w:space="0" w:color="auto"/>
            </w:tcBorders>
            <w:vAlign w:val="center"/>
          </w:tcPr>
          <w:p w:rsidR="005F0F7A" w:rsidRDefault="005F0F7A" w:rsidP="005F0F7A">
            <w:pPr>
              <w:spacing w:line="300" w:lineRule="exact"/>
              <w:ind w:left="90" w:right="90"/>
              <w:jc w:val="distribute"/>
              <w:rPr>
                <w:snapToGrid w:val="0"/>
                <w:sz w:val="20"/>
              </w:rPr>
            </w:pPr>
            <w:r>
              <w:rPr>
                <w:rFonts w:hint="eastAsia"/>
                <w:snapToGrid w:val="0"/>
                <w:sz w:val="20"/>
              </w:rPr>
              <w:t>改修費用</w:t>
            </w:r>
          </w:p>
        </w:tc>
        <w:tc>
          <w:tcPr>
            <w:tcW w:w="6600" w:type="dxa"/>
            <w:gridSpan w:val="19"/>
            <w:tcBorders>
              <w:right w:val="single" w:sz="12" w:space="0" w:color="auto"/>
            </w:tcBorders>
            <w:vAlign w:val="center"/>
          </w:tcPr>
          <w:p w:rsidR="005F0F7A" w:rsidRDefault="005F0F7A" w:rsidP="005F0F7A">
            <w:pPr>
              <w:spacing w:line="300" w:lineRule="exact"/>
              <w:ind w:left="90" w:right="90"/>
              <w:jc w:val="right"/>
              <w:rPr>
                <w:snapToGrid w:val="0"/>
                <w:sz w:val="20"/>
              </w:rPr>
            </w:pPr>
            <w:r>
              <w:rPr>
                <w:rFonts w:hint="eastAsia"/>
                <w:snapToGrid w:val="0"/>
                <w:sz w:val="20"/>
              </w:rPr>
              <w:t xml:space="preserve">円　　　　　　　　　　</w:t>
            </w:r>
          </w:p>
        </w:tc>
      </w:tr>
      <w:tr w:rsidR="005F0F7A" w:rsidTr="005F0F7A">
        <w:trPr>
          <w:cantSplit/>
          <w:trHeight w:hRule="exact" w:val="400"/>
        </w:trPr>
        <w:tc>
          <w:tcPr>
            <w:tcW w:w="1400" w:type="dxa"/>
            <w:vMerge w:val="restart"/>
            <w:tcBorders>
              <w:left w:val="single" w:sz="12" w:space="0" w:color="auto"/>
            </w:tcBorders>
            <w:vAlign w:val="center"/>
          </w:tcPr>
          <w:p w:rsidR="005F0F7A" w:rsidRDefault="005F0F7A" w:rsidP="005F0F7A">
            <w:pPr>
              <w:spacing w:line="300" w:lineRule="exact"/>
              <w:ind w:left="90" w:right="90"/>
              <w:jc w:val="distribute"/>
              <w:rPr>
                <w:snapToGrid w:val="0"/>
                <w:sz w:val="20"/>
              </w:rPr>
            </w:pPr>
            <w:r>
              <w:rPr>
                <w:rFonts w:hint="eastAsia"/>
                <w:snapToGrid w:val="0"/>
                <w:sz w:val="20"/>
              </w:rPr>
              <w:t>口座振替</w:t>
            </w:r>
          </w:p>
          <w:p w:rsidR="005F0F7A" w:rsidRDefault="005F0F7A" w:rsidP="005F0F7A">
            <w:pPr>
              <w:spacing w:line="300" w:lineRule="exact"/>
              <w:ind w:left="90" w:right="90"/>
              <w:jc w:val="distribute"/>
              <w:rPr>
                <w:snapToGrid w:val="0"/>
                <w:sz w:val="20"/>
              </w:rPr>
            </w:pPr>
            <w:r>
              <w:rPr>
                <w:rFonts w:hint="eastAsia"/>
                <w:snapToGrid w:val="0"/>
                <w:sz w:val="20"/>
              </w:rPr>
              <w:t>依頼欄</w:t>
            </w:r>
          </w:p>
        </w:tc>
        <w:tc>
          <w:tcPr>
            <w:tcW w:w="2200" w:type="dxa"/>
            <w:gridSpan w:val="4"/>
            <w:vMerge w:val="restart"/>
            <w:vAlign w:val="center"/>
          </w:tcPr>
          <w:p w:rsidR="005F0F7A" w:rsidRDefault="005F0F7A" w:rsidP="005F0F7A">
            <w:pPr>
              <w:spacing w:line="240" w:lineRule="exact"/>
              <w:ind w:left="90" w:right="90"/>
              <w:jc w:val="right"/>
              <w:rPr>
                <w:snapToGrid w:val="0"/>
                <w:sz w:val="20"/>
              </w:rPr>
            </w:pPr>
            <w:r>
              <w:rPr>
                <w:rFonts w:hint="eastAsia"/>
                <w:snapToGrid w:val="0"/>
                <w:sz w:val="20"/>
              </w:rPr>
              <w:t>銀行</w:t>
            </w:r>
          </w:p>
          <w:p w:rsidR="005F0F7A" w:rsidRDefault="005F0F7A" w:rsidP="005F0F7A">
            <w:pPr>
              <w:spacing w:line="240" w:lineRule="exact"/>
              <w:ind w:left="90" w:right="90"/>
              <w:jc w:val="right"/>
              <w:rPr>
                <w:snapToGrid w:val="0"/>
                <w:sz w:val="20"/>
              </w:rPr>
            </w:pPr>
            <w:r>
              <w:rPr>
                <w:rFonts w:hint="eastAsia"/>
                <w:snapToGrid w:val="0"/>
                <w:sz w:val="20"/>
              </w:rPr>
              <w:t>信用金庫</w:t>
            </w:r>
          </w:p>
          <w:p w:rsidR="005F0F7A" w:rsidRDefault="005F0F7A" w:rsidP="005F0F7A">
            <w:pPr>
              <w:spacing w:line="240" w:lineRule="exact"/>
              <w:ind w:left="90" w:right="90"/>
              <w:jc w:val="right"/>
              <w:rPr>
                <w:snapToGrid w:val="0"/>
                <w:sz w:val="20"/>
              </w:rPr>
            </w:pPr>
            <w:r>
              <w:rPr>
                <w:rFonts w:hint="eastAsia"/>
                <w:snapToGrid w:val="0"/>
                <w:sz w:val="20"/>
              </w:rPr>
              <w:t>信用組合</w:t>
            </w:r>
          </w:p>
        </w:tc>
        <w:tc>
          <w:tcPr>
            <w:tcW w:w="1800" w:type="dxa"/>
            <w:gridSpan w:val="4"/>
            <w:vMerge w:val="restart"/>
            <w:vAlign w:val="center"/>
          </w:tcPr>
          <w:p w:rsidR="005F0F7A" w:rsidRDefault="005F0F7A" w:rsidP="005F0F7A">
            <w:pPr>
              <w:spacing w:line="240" w:lineRule="exact"/>
              <w:ind w:left="90" w:right="90"/>
              <w:jc w:val="right"/>
              <w:rPr>
                <w:snapToGrid w:val="0"/>
                <w:sz w:val="20"/>
              </w:rPr>
            </w:pPr>
            <w:r>
              <w:rPr>
                <w:rFonts w:hint="eastAsia"/>
                <w:snapToGrid w:val="0"/>
                <w:sz w:val="20"/>
              </w:rPr>
              <w:t xml:space="preserve">本　　</w:t>
            </w:r>
          </w:p>
          <w:p w:rsidR="005F0F7A" w:rsidRDefault="005F0F7A" w:rsidP="005F0F7A">
            <w:pPr>
              <w:spacing w:line="240" w:lineRule="exact"/>
              <w:ind w:left="90" w:right="90"/>
              <w:jc w:val="right"/>
              <w:rPr>
                <w:snapToGrid w:val="0"/>
                <w:sz w:val="20"/>
              </w:rPr>
            </w:pPr>
            <w:r>
              <w:rPr>
                <w:rFonts w:hint="eastAsia"/>
                <w:snapToGrid w:val="0"/>
                <w:sz w:val="20"/>
              </w:rPr>
              <w:t>店</w:t>
            </w:r>
          </w:p>
          <w:p w:rsidR="005F0F7A" w:rsidRDefault="005F0F7A" w:rsidP="005F0F7A">
            <w:pPr>
              <w:spacing w:line="240" w:lineRule="exact"/>
              <w:ind w:left="90" w:right="90"/>
              <w:jc w:val="right"/>
              <w:rPr>
                <w:snapToGrid w:val="0"/>
                <w:sz w:val="20"/>
              </w:rPr>
            </w:pPr>
            <w:r>
              <w:rPr>
                <w:rFonts w:hint="eastAsia"/>
                <w:snapToGrid w:val="0"/>
                <w:sz w:val="20"/>
              </w:rPr>
              <w:t xml:space="preserve">支　　</w:t>
            </w:r>
          </w:p>
        </w:tc>
        <w:tc>
          <w:tcPr>
            <w:tcW w:w="1200" w:type="dxa"/>
            <w:gridSpan w:val="4"/>
            <w:vAlign w:val="center"/>
          </w:tcPr>
          <w:p w:rsidR="005F0F7A" w:rsidRDefault="005F0F7A" w:rsidP="005F0F7A">
            <w:pPr>
              <w:spacing w:line="300" w:lineRule="exact"/>
              <w:ind w:left="90" w:right="90"/>
              <w:jc w:val="center"/>
              <w:rPr>
                <w:snapToGrid w:val="0"/>
                <w:sz w:val="20"/>
              </w:rPr>
            </w:pPr>
            <w:r>
              <w:rPr>
                <w:rFonts w:hint="eastAsia"/>
                <w:snapToGrid w:val="0"/>
                <w:sz w:val="20"/>
              </w:rPr>
              <w:t>種目</w:t>
            </w:r>
          </w:p>
        </w:tc>
        <w:tc>
          <w:tcPr>
            <w:tcW w:w="1400" w:type="dxa"/>
            <w:gridSpan w:val="7"/>
            <w:tcBorders>
              <w:right w:val="single" w:sz="12" w:space="0" w:color="auto"/>
            </w:tcBorders>
            <w:vAlign w:val="center"/>
          </w:tcPr>
          <w:p w:rsidR="005F0F7A" w:rsidRDefault="005F0F7A" w:rsidP="005F0F7A">
            <w:pPr>
              <w:spacing w:line="300" w:lineRule="exact"/>
              <w:ind w:left="90" w:right="90"/>
              <w:jc w:val="center"/>
              <w:rPr>
                <w:snapToGrid w:val="0"/>
                <w:sz w:val="20"/>
              </w:rPr>
            </w:pPr>
            <w:r>
              <w:rPr>
                <w:rFonts w:hint="eastAsia"/>
                <w:snapToGrid w:val="0"/>
                <w:sz w:val="20"/>
              </w:rPr>
              <w:t>口座番号</w:t>
            </w:r>
          </w:p>
        </w:tc>
      </w:tr>
      <w:tr w:rsidR="005F0F7A" w:rsidTr="005F0F7A">
        <w:trPr>
          <w:cantSplit/>
          <w:trHeight w:hRule="exact" w:val="400"/>
        </w:trPr>
        <w:tc>
          <w:tcPr>
            <w:tcW w:w="1400" w:type="dxa"/>
            <w:vMerge/>
            <w:tcBorders>
              <w:left w:val="single" w:sz="12" w:space="0" w:color="auto"/>
            </w:tcBorders>
            <w:vAlign w:val="center"/>
          </w:tcPr>
          <w:p w:rsidR="005F0F7A" w:rsidRDefault="005F0F7A" w:rsidP="005F0F7A">
            <w:pPr>
              <w:spacing w:line="300" w:lineRule="exact"/>
              <w:ind w:left="90" w:right="90"/>
              <w:rPr>
                <w:snapToGrid w:val="0"/>
                <w:sz w:val="20"/>
              </w:rPr>
            </w:pPr>
          </w:p>
        </w:tc>
        <w:tc>
          <w:tcPr>
            <w:tcW w:w="2200" w:type="dxa"/>
            <w:gridSpan w:val="4"/>
            <w:vMerge/>
            <w:vAlign w:val="center"/>
          </w:tcPr>
          <w:p w:rsidR="005F0F7A" w:rsidRDefault="005F0F7A" w:rsidP="005F0F7A">
            <w:pPr>
              <w:spacing w:line="300" w:lineRule="exact"/>
              <w:ind w:left="90" w:right="90"/>
              <w:rPr>
                <w:snapToGrid w:val="0"/>
                <w:sz w:val="20"/>
              </w:rPr>
            </w:pPr>
          </w:p>
        </w:tc>
        <w:tc>
          <w:tcPr>
            <w:tcW w:w="1800" w:type="dxa"/>
            <w:gridSpan w:val="4"/>
            <w:vMerge/>
            <w:vAlign w:val="center"/>
          </w:tcPr>
          <w:p w:rsidR="005F0F7A" w:rsidRDefault="005F0F7A" w:rsidP="005F0F7A">
            <w:pPr>
              <w:spacing w:line="300" w:lineRule="exact"/>
              <w:ind w:left="90" w:right="90"/>
              <w:rPr>
                <w:snapToGrid w:val="0"/>
                <w:sz w:val="20"/>
              </w:rPr>
            </w:pPr>
          </w:p>
        </w:tc>
        <w:tc>
          <w:tcPr>
            <w:tcW w:w="1200" w:type="dxa"/>
            <w:gridSpan w:val="4"/>
            <w:vMerge w:val="restart"/>
            <w:vAlign w:val="center"/>
          </w:tcPr>
          <w:p w:rsidR="005F0F7A" w:rsidRDefault="005F0F7A" w:rsidP="005F0F7A">
            <w:pPr>
              <w:spacing w:line="300" w:lineRule="exact"/>
              <w:ind w:left="90" w:right="90"/>
              <w:rPr>
                <w:snapToGrid w:val="0"/>
                <w:sz w:val="20"/>
              </w:rPr>
            </w:pPr>
            <w:r>
              <w:rPr>
                <w:rFonts w:hint="eastAsia"/>
                <w:snapToGrid w:val="0"/>
                <w:sz w:val="20"/>
              </w:rPr>
              <w:t>１普通預金</w:t>
            </w:r>
          </w:p>
          <w:p w:rsidR="005F0F7A" w:rsidRDefault="005F0F7A" w:rsidP="005F0F7A">
            <w:pPr>
              <w:spacing w:line="300" w:lineRule="exact"/>
              <w:ind w:left="90" w:right="90"/>
              <w:rPr>
                <w:snapToGrid w:val="0"/>
                <w:sz w:val="20"/>
              </w:rPr>
            </w:pPr>
            <w:r>
              <w:rPr>
                <w:rFonts w:hint="eastAsia"/>
                <w:snapToGrid w:val="0"/>
                <w:sz w:val="20"/>
              </w:rPr>
              <w:t>２当座預金</w:t>
            </w:r>
          </w:p>
          <w:p w:rsidR="005F0F7A" w:rsidRDefault="005F0F7A" w:rsidP="005F0F7A">
            <w:pPr>
              <w:spacing w:line="300" w:lineRule="exact"/>
              <w:ind w:left="90" w:right="90"/>
              <w:rPr>
                <w:snapToGrid w:val="0"/>
                <w:sz w:val="20"/>
              </w:rPr>
            </w:pPr>
            <w:r>
              <w:rPr>
                <w:rFonts w:hint="eastAsia"/>
                <w:snapToGrid w:val="0"/>
                <w:sz w:val="20"/>
              </w:rPr>
              <w:t>３その他</w:t>
            </w:r>
          </w:p>
        </w:tc>
        <w:tc>
          <w:tcPr>
            <w:tcW w:w="200" w:type="dxa"/>
            <w:tcBorders>
              <w:bottom w:val="nil"/>
              <w:right w:val="dashed" w:sz="4" w:space="0" w:color="auto"/>
            </w:tcBorders>
            <w:vAlign w:val="center"/>
          </w:tcPr>
          <w:p w:rsidR="005F0F7A" w:rsidRDefault="005F0F7A" w:rsidP="005F0F7A">
            <w:pPr>
              <w:spacing w:line="300" w:lineRule="exact"/>
              <w:ind w:left="90" w:right="90"/>
              <w:rPr>
                <w:snapToGrid w:val="0"/>
                <w:sz w:val="20"/>
              </w:rPr>
            </w:pPr>
          </w:p>
        </w:tc>
        <w:tc>
          <w:tcPr>
            <w:tcW w:w="200" w:type="dxa"/>
            <w:tcBorders>
              <w:left w:val="nil"/>
              <w:bottom w:val="nil"/>
              <w:right w:val="dashed" w:sz="4" w:space="0" w:color="auto"/>
            </w:tcBorders>
            <w:vAlign w:val="center"/>
          </w:tcPr>
          <w:p w:rsidR="005F0F7A" w:rsidRDefault="005F0F7A" w:rsidP="005F0F7A">
            <w:pPr>
              <w:spacing w:line="300" w:lineRule="exact"/>
              <w:ind w:left="90" w:right="90"/>
              <w:rPr>
                <w:snapToGrid w:val="0"/>
                <w:sz w:val="20"/>
              </w:rPr>
            </w:pPr>
          </w:p>
        </w:tc>
        <w:tc>
          <w:tcPr>
            <w:tcW w:w="200" w:type="dxa"/>
            <w:tcBorders>
              <w:left w:val="nil"/>
              <w:bottom w:val="nil"/>
              <w:right w:val="dashed" w:sz="4" w:space="0" w:color="auto"/>
            </w:tcBorders>
            <w:vAlign w:val="center"/>
          </w:tcPr>
          <w:p w:rsidR="005F0F7A" w:rsidRDefault="005F0F7A" w:rsidP="005F0F7A">
            <w:pPr>
              <w:spacing w:line="300" w:lineRule="exact"/>
              <w:ind w:left="90" w:right="90"/>
              <w:rPr>
                <w:snapToGrid w:val="0"/>
                <w:sz w:val="20"/>
              </w:rPr>
            </w:pPr>
          </w:p>
        </w:tc>
        <w:tc>
          <w:tcPr>
            <w:tcW w:w="200" w:type="dxa"/>
            <w:tcBorders>
              <w:left w:val="nil"/>
              <w:bottom w:val="nil"/>
              <w:right w:val="dashed" w:sz="4" w:space="0" w:color="auto"/>
            </w:tcBorders>
            <w:vAlign w:val="center"/>
          </w:tcPr>
          <w:p w:rsidR="005F0F7A" w:rsidRDefault="005F0F7A" w:rsidP="005F0F7A">
            <w:pPr>
              <w:spacing w:line="300" w:lineRule="exact"/>
              <w:ind w:left="90" w:right="90"/>
              <w:rPr>
                <w:snapToGrid w:val="0"/>
                <w:sz w:val="20"/>
              </w:rPr>
            </w:pPr>
          </w:p>
        </w:tc>
        <w:tc>
          <w:tcPr>
            <w:tcW w:w="200" w:type="dxa"/>
            <w:tcBorders>
              <w:left w:val="nil"/>
              <w:bottom w:val="nil"/>
              <w:right w:val="dashed" w:sz="4" w:space="0" w:color="auto"/>
            </w:tcBorders>
            <w:vAlign w:val="center"/>
          </w:tcPr>
          <w:p w:rsidR="005F0F7A" w:rsidRDefault="005F0F7A" w:rsidP="005F0F7A">
            <w:pPr>
              <w:spacing w:line="300" w:lineRule="exact"/>
              <w:ind w:left="90" w:right="90"/>
              <w:rPr>
                <w:snapToGrid w:val="0"/>
                <w:sz w:val="20"/>
              </w:rPr>
            </w:pPr>
          </w:p>
        </w:tc>
        <w:tc>
          <w:tcPr>
            <w:tcW w:w="200" w:type="dxa"/>
            <w:tcBorders>
              <w:left w:val="nil"/>
              <w:bottom w:val="nil"/>
              <w:right w:val="dashed" w:sz="4" w:space="0" w:color="auto"/>
            </w:tcBorders>
            <w:vAlign w:val="center"/>
          </w:tcPr>
          <w:p w:rsidR="005F0F7A" w:rsidRDefault="005F0F7A" w:rsidP="005F0F7A">
            <w:pPr>
              <w:spacing w:line="300" w:lineRule="exact"/>
              <w:ind w:left="90" w:right="90"/>
              <w:rPr>
                <w:snapToGrid w:val="0"/>
                <w:sz w:val="20"/>
              </w:rPr>
            </w:pPr>
          </w:p>
        </w:tc>
        <w:tc>
          <w:tcPr>
            <w:tcW w:w="200" w:type="dxa"/>
            <w:tcBorders>
              <w:left w:val="nil"/>
              <w:bottom w:val="nil"/>
              <w:right w:val="single" w:sz="12" w:space="0" w:color="auto"/>
            </w:tcBorders>
            <w:vAlign w:val="center"/>
          </w:tcPr>
          <w:p w:rsidR="005F0F7A" w:rsidRDefault="005F0F7A" w:rsidP="005F0F7A">
            <w:pPr>
              <w:spacing w:line="300" w:lineRule="exact"/>
              <w:ind w:left="90" w:right="90"/>
              <w:rPr>
                <w:snapToGrid w:val="0"/>
                <w:sz w:val="20"/>
              </w:rPr>
            </w:pPr>
          </w:p>
        </w:tc>
      </w:tr>
      <w:tr w:rsidR="005F0F7A" w:rsidTr="005F0F7A">
        <w:trPr>
          <w:cantSplit/>
          <w:trHeight w:hRule="exact" w:val="300"/>
        </w:trPr>
        <w:tc>
          <w:tcPr>
            <w:tcW w:w="1400" w:type="dxa"/>
            <w:vMerge/>
            <w:tcBorders>
              <w:left w:val="single" w:sz="12" w:space="0" w:color="auto"/>
            </w:tcBorders>
            <w:vAlign w:val="center"/>
          </w:tcPr>
          <w:p w:rsidR="005F0F7A" w:rsidRDefault="005F0F7A" w:rsidP="005F0F7A">
            <w:pPr>
              <w:spacing w:line="300" w:lineRule="exact"/>
              <w:ind w:left="90" w:right="90"/>
              <w:rPr>
                <w:snapToGrid w:val="0"/>
                <w:sz w:val="20"/>
              </w:rPr>
            </w:pPr>
          </w:p>
        </w:tc>
        <w:tc>
          <w:tcPr>
            <w:tcW w:w="2200" w:type="dxa"/>
            <w:gridSpan w:val="4"/>
            <w:vAlign w:val="center"/>
          </w:tcPr>
          <w:p w:rsidR="005F0F7A" w:rsidRDefault="005F0F7A" w:rsidP="005F0F7A">
            <w:pPr>
              <w:spacing w:line="300" w:lineRule="exact"/>
              <w:ind w:left="90" w:right="90"/>
              <w:jc w:val="center"/>
              <w:rPr>
                <w:snapToGrid w:val="0"/>
                <w:sz w:val="20"/>
              </w:rPr>
            </w:pPr>
            <w:r>
              <w:rPr>
                <w:rFonts w:hint="eastAsia"/>
                <w:snapToGrid w:val="0"/>
                <w:sz w:val="20"/>
              </w:rPr>
              <w:t>金融機関コード</w:t>
            </w:r>
          </w:p>
        </w:tc>
        <w:tc>
          <w:tcPr>
            <w:tcW w:w="1800" w:type="dxa"/>
            <w:gridSpan w:val="4"/>
            <w:vAlign w:val="center"/>
          </w:tcPr>
          <w:p w:rsidR="005F0F7A" w:rsidRDefault="005F0F7A" w:rsidP="005F0F7A">
            <w:pPr>
              <w:spacing w:line="300" w:lineRule="exact"/>
              <w:ind w:left="90" w:right="90"/>
              <w:jc w:val="center"/>
              <w:rPr>
                <w:snapToGrid w:val="0"/>
                <w:sz w:val="20"/>
              </w:rPr>
            </w:pPr>
            <w:r>
              <w:rPr>
                <w:rFonts w:hint="eastAsia"/>
                <w:snapToGrid w:val="0"/>
                <w:sz w:val="20"/>
              </w:rPr>
              <w:t>店舗コード</w:t>
            </w:r>
          </w:p>
        </w:tc>
        <w:tc>
          <w:tcPr>
            <w:tcW w:w="1200" w:type="dxa"/>
            <w:gridSpan w:val="4"/>
            <w:vMerge/>
            <w:vAlign w:val="center"/>
          </w:tcPr>
          <w:p w:rsidR="005F0F7A" w:rsidRDefault="005F0F7A" w:rsidP="005F0F7A">
            <w:pPr>
              <w:spacing w:line="300" w:lineRule="exact"/>
              <w:ind w:left="90" w:right="90"/>
              <w:rPr>
                <w:snapToGrid w:val="0"/>
                <w:sz w:val="20"/>
              </w:rPr>
            </w:pPr>
          </w:p>
        </w:tc>
        <w:tc>
          <w:tcPr>
            <w:tcW w:w="200" w:type="dxa"/>
            <w:tcBorders>
              <w:top w:val="nil"/>
              <w:bottom w:val="nil"/>
              <w:right w:val="dashed" w:sz="4" w:space="0" w:color="auto"/>
            </w:tcBorders>
            <w:vAlign w:val="center"/>
          </w:tcPr>
          <w:p w:rsidR="005F0F7A" w:rsidRDefault="005F0F7A" w:rsidP="005F0F7A">
            <w:pPr>
              <w:spacing w:line="300" w:lineRule="exact"/>
              <w:ind w:left="90" w:right="90"/>
              <w:rPr>
                <w:snapToGrid w:val="0"/>
                <w:sz w:val="20"/>
              </w:rPr>
            </w:pPr>
          </w:p>
        </w:tc>
        <w:tc>
          <w:tcPr>
            <w:tcW w:w="200" w:type="dxa"/>
            <w:tcBorders>
              <w:top w:val="nil"/>
              <w:left w:val="nil"/>
              <w:bottom w:val="nil"/>
              <w:right w:val="dashed" w:sz="4" w:space="0" w:color="auto"/>
            </w:tcBorders>
            <w:vAlign w:val="center"/>
          </w:tcPr>
          <w:p w:rsidR="005F0F7A" w:rsidRDefault="005F0F7A" w:rsidP="005F0F7A">
            <w:pPr>
              <w:spacing w:line="300" w:lineRule="exact"/>
              <w:ind w:left="90" w:right="90"/>
              <w:rPr>
                <w:snapToGrid w:val="0"/>
                <w:sz w:val="20"/>
              </w:rPr>
            </w:pPr>
          </w:p>
        </w:tc>
        <w:tc>
          <w:tcPr>
            <w:tcW w:w="200" w:type="dxa"/>
            <w:tcBorders>
              <w:top w:val="nil"/>
              <w:left w:val="nil"/>
              <w:bottom w:val="nil"/>
              <w:right w:val="dashed" w:sz="4" w:space="0" w:color="auto"/>
            </w:tcBorders>
            <w:vAlign w:val="center"/>
          </w:tcPr>
          <w:p w:rsidR="005F0F7A" w:rsidRDefault="005F0F7A" w:rsidP="005F0F7A">
            <w:pPr>
              <w:spacing w:line="300" w:lineRule="exact"/>
              <w:ind w:left="90" w:right="90"/>
              <w:rPr>
                <w:snapToGrid w:val="0"/>
                <w:sz w:val="20"/>
              </w:rPr>
            </w:pPr>
          </w:p>
        </w:tc>
        <w:tc>
          <w:tcPr>
            <w:tcW w:w="200" w:type="dxa"/>
            <w:tcBorders>
              <w:top w:val="nil"/>
              <w:left w:val="nil"/>
              <w:bottom w:val="nil"/>
              <w:right w:val="dashed" w:sz="4" w:space="0" w:color="auto"/>
            </w:tcBorders>
            <w:vAlign w:val="center"/>
          </w:tcPr>
          <w:p w:rsidR="005F0F7A" w:rsidRDefault="005F0F7A" w:rsidP="005F0F7A">
            <w:pPr>
              <w:spacing w:line="300" w:lineRule="exact"/>
              <w:ind w:left="90" w:right="90"/>
              <w:rPr>
                <w:snapToGrid w:val="0"/>
                <w:sz w:val="20"/>
              </w:rPr>
            </w:pPr>
          </w:p>
        </w:tc>
        <w:tc>
          <w:tcPr>
            <w:tcW w:w="200" w:type="dxa"/>
            <w:tcBorders>
              <w:top w:val="nil"/>
              <w:left w:val="nil"/>
              <w:bottom w:val="nil"/>
              <w:right w:val="dashed" w:sz="4" w:space="0" w:color="auto"/>
            </w:tcBorders>
            <w:vAlign w:val="center"/>
          </w:tcPr>
          <w:p w:rsidR="005F0F7A" w:rsidRDefault="005F0F7A" w:rsidP="005F0F7A">
            <w:pPr>
              <w:spacing w:line="300" w:lineRule="exact"/>
              <w:ind w:left="90" w:right="90"/>
              <w:rPr>
                <w:snapToGrid w:val="0"/>
                <w:sz w:val="20"/>
              </w:rPr>
            </w:pPr>
          </w:p>
        </w:tc>
        <w:tc>
          <w:tcPr>
            <w:tcW w:w="200" w:type="dxa"/>
            <w:tcBorders>
              <w:top w:val="nil"/>
              <w:left w:val="nil"/>
              <w:bottom w:val="nil"/>
              <w:right w:val="dashed" w:sz="4" w:space="0" w:color="auto"/>
            </w:tcBorders>
            <w:vAlign w:val="center"/>
          </w:tcPr>
          <w:p w:rsidR="005F0F7A" w:rsidRDefault="005F0F7A" w:rsidP="005F0F7A">
            <w:pPr>
              <w:spacing w:line="300" w:lineRule="exact"/>
              <w:ind w:left="90" w:right="90"/>
              <w:rPr>
                <w:snapToGrid w:val="0"/>
                <w:sz w:val="20"/>
              </w:rPr>
            </w:pPr>
          </w:p>
        </w:tc>
        <w:tc>
          <w:tcPr>
            <w:tcW w:w="200" w:type="dxa"/>
            <w:tcBorders>
              <w:top w:val="nil"/>
              <w:left w:val="nil"/>
              <w:bottom w:val="nil"/>
              <w:right w:val="single" w:sz="12" w:space="0" w:color="auto"/>
            </w:tcBorders>
            <w:vAlign w:val="center"/>
          </w:tcPr>
          <w:p w:rsidR="005F0F7A" w:rsidRDefault="005F0F7A" w:rsidP="005F0F7A">
            <w:pPr>
              <w:spacing w:line="300" w:lineRule="exact"/>
              <w:ind w:left="90" w:right="90"/>
              <w:rPr>
                <w:snapToGrid w:val="0"/>
                <w:sz w:val="20"/>
              </w:rPr>
            </w:pPr>
          </w:p>
        </w:tc>
      </w:tr>
      <w:tr w:rsidR="005F0F7A" w:rsidTr="005F0F7A">
        <w:trPr>
          <w:cantSplit/>
          <w:trHeight w:hRule="exact" w:val="300"/>
        </w:trPr>
        <w:tc>
          <w:tcPr>
            <w:tcW w:w="1400" w:type="dxa"/>
            <w:vMerge/>
            <w:tcBorders>
              <w:left w:val="single" w:sz="12" w:space="0" w:color="auto"/>
            </w:tcBorders>
            <w:vAlign w:val="center"/>
          </w:tcPr>
          <w:p w:rsidR="005F0F7A" w:rsidRDefault="005F0F7A" w:rsidP="005F0F7A">
            <w:pPr>
              <w:spacing w:line="300" w:lineRule="exact"/>
              <w:ind w:left="90" w:right="90"/>
              <w:rPr>
                <w:snapToGrid w:val="0"/>
                <w:sz w:val="20"/>
              </w:rPr>
            </w:pPr>
          </w:p>
        </w:tc>
        <w:tc>
          <w:tcPr>
            <w:tcW w:w="600" w:type="dxa"/>
            <w:tcBorders>
              <w:right w:val="dashed" w:sz="4" w:space="0" w:color="auto"/>
            </w:tcBorders>
            <w:vAlign w:val="center"/>
          </w:tcPr>
          <w:p w:rsidR="005F0F7A" w:rsidRDefault="005F0F7A" w:rsidP="005F0F7A">
            <w:pPr>
              <w:spacing w:line="300" w:lineRule="exact"/>
              <w:ind w:left="90" w:right="90"/>
              <w:rPr>
                <w:snapToGrid w:val="0"/>
                <w:sz w:val="20"/>
              </w:rPr>
            </w:pPr>
          </w:p>
        </w:tc>
        <w:tc>
          <w:tcPr>
            <w:tcW w:w="600" w:type="dxa"/>
            <w:tcBorders>
              <w:left w:val="nil"/>
              <w:right w:val="dashed" w:sz="4" w:space="0" w:color="auto"/>
            </w:tcBorders>
            <w:vAlign w:val="center"/>
          </w:tcPr>
          <w:p w:rsidR="005F0F7A" w:rsidRDefault="005F0F7A" w:rsidP="005F0F7A">
            <w:pPr>
              <w:spacing w:line="300" w:lineRule="exact"/>
              <w:ind w:left="90" w:right="90"/>
              <w:rPr>
                <w:snapToGrid w:val="0"/>
                <w:sz w:val="20"/>
              </w:rPr>
            </w:pPr>
          </w:p>
        </w:tc>
        <w:tc>
          <w:tcPr>
            <w:tcW w:w="600" w:type="dxa"/>
            <w:tcBorders>
              <w:left w:val="nil"/>
              <w:right w:val="dashed" w:sz="4" w:space="0" w:color="auto"/>
            </w:tcBorders>
            <w:vAlign w:val="center"/>
          </w:tcPr>
          <w:p w:rsidR="005F0F7A" w:rsidRDefault="005F0F7A" w:rsidP="005F0F7A">
            <w:pPr>
              <w:spacing w:line="300" w:lineRule="exact"/>
              <w:ind w:left="90" w:right="90"/>
              <w:rPr>
                <w:snapToGrid w:val="0"/>
                <w:sz w:val="20"/>
              </w:rPr>
            </w:pPr>
          </w:p>
        </w:tc>
        <w:tc>
          <w:tcPr>
            <w:tcW w:w="400" w:type="dxa"/>
            <w:tcBorders>
              <w:left w:val="nil"/>
            </w:tcBorders>
            <w:vAlign w:val="center"/>
          </w:tcPr>
          <w:p w:rsidR="005F0F7A" w:rsidRDefault="005F0F7A" w:rsidP="005F0F7A">
            <w:pPr>
              <w:spacing w:line="300" w:lineRule="exact"/>
              <w:ind w:left="90" w:right="90"/>
              <w:rPr>
                <w:snapToGrid w:val="0"/>
                <w:sz w:val="20"/>
              </w:rPr>
            </w:pPr>
          </w:p>
        </w:tc>
        <w:tc>
          <w:tcPr>
            <w:tcW w:w="600" w:type="dxa"/>
            <w:tcBorders>
              <w:right w:val="dashed" w:sz="4" w:space="0" w:color="auto"/>
            </w:tcBorders>
            <w:vAlign w:val="center"/>
          </w:tcPr>
          <w:p w:rsidR="005F0F7A" w:rsidRDefault="005F0F7A" w:rsidP="005F0F7A">
            <w:pPr>
              <w:spacing w:line="300" w:lineRule="exact"/>
              <w:ind w:left="90" w:right="90"/>
              <w:rPr>
                <w:snapToGrid w:val="0"/>
                <w:sz w:val="20"/>
              </w:rPr>
            </w:pPr>
          </w:p>
        </w:tc>
        <w:tc>
          <w:tcPr>
            <w:tcW w:w="600" w:type="dxa"/>
            <w:gridSpan w:val="2"/>
            <w:tcBorders>
              <w:left w:val="nil"/>
              <w:right w:val="dashed" w:sz="4" w:space="0" w:color="auto"/>
            </w:tcBorders>
            <w:vAlign w:val="center"/>
          </w:tcPr>
          <w:p w:rsidR="005F0F7A" w:rsidRDefault="005F0F7A" w:rsidP="005F0F7A">
            <w:pPr>
              <w:spacing w:line="300" w:lineRule="exact"/>
              <w:ind w:left="90" w:right="90"/>
              <w:rPr>
                <w:snapToGrid w:val="0"/>
                <w:sz w:val="20"/>
              </w:rPr>
            </w:pPr>
          </w:p>
        </w:tc>
        <w:tc>
          <w:tcPr>
            <w:tcW w:w="600" w:type="dxa"/>
            <w:tcBorders>
              <w:left w:val="nil"/>
            </w:tcBorders>
            <w:vAlign w:val="center"/>
          </w:tcPr>
          <w:p w:rsidR="005F0F7A" w:rsidRDefault="005F0F7A" w:rsidP="005F0F7A">
            <w:pPr>
              <w:spacing w:line="300" w:lineRule="exact"/>
              <w:ind w:left="90" w:right="90"/>
              <w:rPr>
                <w:snapToGrid w:val="0"/>
                <w:sz w:val="20"/>
              </w:rPr>
            </w:pPr>
          </w:p>
        </w:tc>
        <w:tc>
          <w:tcPr>
            <w:tcW w:w="1200" w:type="dxa"/>
            <w:gridSpan w:val="4"/>
            <w:vMerge/>
            <w:vAlign w:val="center"/>
          </w:tcPr>
          <w:p w:rsidR="005F0F7A" w:rsidRDefault="005F0F7A" w:rsidP="005F0F7A">
            <w:pPr>
              <w:spacing w:line="300" w:lineRule="exact"/>
              <w:ind w:left="90" w:right="90"/>
              <w:rPr>
                <w:snapToGrid w:val="0"/>
                <w:sz w:val="20"/>
              </w:rPr>
            </w:pPr>
          </w:p>
        </w:tc>
        <w:tc>
          <w:tcPr>
            <w:tcW w:w="200" w:type="dxa"/>
            <w:tcBorders>
              <w:top w:val="nil"/>
              <w:right w:val="dashed" w:sz="4" w:space="0" w:color="auto"/>
            </w:tcBorders>
            <w:vAlign w:val="center"/>
          </w:tcPr>
          <w:p w:rsidR="005F0F7A" w:rsidRDefault="005F0F7A" w:rsidP="005F0F7A">
            <w:pPr>
              <w:spacing w:line="300" w:lineRule="exact"/>
              <w:ind w:left="90" w:right="90"/>
              <w:rPr>
                <w:snapToGrid w:val="0"/>
                <w:sz w:val="20"/>
              </w:rPr>
            </w:pPr>
          </w:p>
        </w:tc>
        <w:tc>
          <w:tcPr>
            <w:tcW w:w="200" w:type="dxa"/>
            <w:tcBorders>
              <w:top w:val="nil"/>
              <w:left w:val="nil"/>
              <w:right w:val="dashed" w:sz="4" w:space="0" w:color="auto"/>
            </w:tcBorders>
            <w:vAlign w:val="center"/>
          </w:tcPr>
          <w:p w:rsidR="005F0F7A" w:rsidRDefault="005F0F7A" w:rsidP="005F0F7A">
            <w:pPr>
              <w:spacing w:line="300" w:lineRule="exact"/>
              <w:ind w:left="90" w:right="90"/>
              <w:rPr>
                <w:snapToGrid w:val="0"/>
                <w:sz w:val="20"/>
              </w:rPr>
            </w:pPr>
          </w:p>
        </w:tc>
        <w:tc>
          <w:tcPr>
            <w:tcW w:w="200" w:type="dxa"/>
            <w:tcBorders>
              <w:top w:val="nil"/>
              <w:left w:val="nil"/>
              <w:right w:val="dashed" w:sz="4" w:space="0" w:color="auto"/>
            </w:tcBorders>
            <w:vAlign w:val="center"/>
          </w:tcPr>
          <w:p w:rsidR="005F0F7A" w:rsidRDefault="005F0F7A" w:rsidP="005F0F7A">
            <w:pPr>
              <w:spacing w:line="300" w:lineRule="exact"/>
              <w:ind w:left="90" w:right="90"/>
              <w:rPr>
                <w:snapToGrid w:val="0"/>
                <w:sz w:val="20"/>
              </w:rPr>
            </w:pPr>
          </w:p>
        </w:tc>
        <w:tc>
          <w:tcPr>
            <w:tcW w:w="200" w:type="dxa"/>
            <w:tcBorders>
              <w:top w:val="nil"/>
              <w:left w:val="nil"/>
              <w:right w:val="dashed" w:sz="4" w:space="0" w:color="auto"/>
            </w:tcBorders>
            <w:vAlign w:val="center"/>
          </w:tcPr>
          <w:p w:rsidR="005F0F7A" w:rsidRDefault="005F0F7A" w:rsidP="005F0F7A">
            <w:pPr>
              <w:spacing w:line="300" w:lineRule="exact"/>
              <w:ind w:left="90" w:right="90"/>
              <w:rPr>
                <w:snapToGrid w:val="0"/>
                <w:sz w:val="20"/>
              </w:rPr>
            </w:pPr>
          </w:p>
        </w:tc>
        <w:tc>
          <w:tcPr>
            <w:tcW w:w="200" w:type="dxa"/>
            <w:tcBorders>
              <w:top w:val="nil"/>
              <w:left w:val="nil"/>
              <w:right w:val="dashed" w:sz="4" w:space="0" w:color="auto"/>
            </w:tcBorders>
            <w:vAlign w:val="center"/>
          </w:tcPr>
          <w:p w:rsidR="005F0F7A" w:rsidRDefault="005F0F7A" w:rsidP="005F0F7A">
            <w:pPr>
              <w:spacing w:line="300" w:lineRule="exact"/>
              <w:ind w:left="90" w:right="90"/>
              <w:rPr>
                <w:snapToGrid w:val="0"/>
                <w:sz w:val="20"/>
              </w:rPr>
            </w:pPr>
          </w:p>
        </w:tc>
        <w:tc>
          <w:tcPr>
            <w:tcW w:w="200" w:type="dxa"/>
            <w:tcBorders>
              <w:top w:val="nil"/>
              <w:left w:val="nil"/>
              <w:right w:val="dashed" w:sz="4" w:space="0" w:color="auto"/>
            </w:tcBorders>
            <w:vAlign w:val="center"/>
          </w:tcPr>
          <w:p w:rsidR="005F0F7A" w:rsidRDefault="005F0F7A" w:rsidP="005F0F7A">
            <w:pPr>
              <w:spacing w:line="300" w:lineRule="exact"/>
              <w:ind w:left="90" w:right="90"/>
              <w:rPr>
                <w:snapToGrid w:val="0"/>
                <w:sz w:val="20"/>
              </w:rPr>
            </w:pPr>
          </w:p>
        </w:tc>
        <w:tc>
          <w:tcPr>
            <w:tcW w:w="200" w:type="dxa"/>
            <w:tcBorders>
              <w:top w:val="nil"/>
              <w:left w:val="nil"/>
              <w:right w:val="single" w:sz="12" w:space="0" w:color="auto"/>
            </w:tcBorders>
            <w:vAlign w:val="center"/>
          </w:tcPr>
          <w:p w:rsidR="005F0F7A" w:rsidRDefault="005F0F7A" w:rsidP="005F0F7A">
            <w:pPr>
              <w:spacing w:line="300" w:lineRule="exact"/>
              <w:ind w:left="90" w:right="90"/>
              <w:rPr>
                <w:snapToGrid w:val="0"/>
                <w:sz w:val="20"/>
              </w:rPr>
            </w:pPr>
          </w:p>
        </w:tc>
      </w:tr>
      <w:tr w:rsidR="005F0F7A" w:rsidTr="005F0F7A">
        <w:trPr>
          <w:cantSplit/>
          <w:trHeight w:hRule="exact" w:val="300"/>
        </w:trPr>
        <w:tc>
          <w:tcPr>
            <w:tcW w:w="1400" w:type="dxa"/>
            <w:vMerge/>
            <w:tcBorders>
              <w:left w:val="single" w:sz="12" w:space="0" w:color="auto"/>
            </w:tcBorders>
            <w:vAlign w:val="center"/>
          </w:tcPr>
          <w:p w:rsidR="005F0F7A" w:rsidRDefault="005F0F7A" w:rsidP="005F0F7A">
            <w:pPr>
              <w:spacing w:line="300" w:lineRule="exact"/>
              <w:ind w:left="90" w:right="90"/>
              <w:rPr>
                <w:snapToGrid w:val="0"/>
                <w:sz w:val="20"/>
              </w:rPr>
            </w:pPr>
          </w:p>
        </w:tc>
        <w:tc>
          <w:tcPr>
            <w:tcW w:w="1200" w:type="dxa"/>
            <w:gridSpan w:val="2"/>
            <w:vMerge w:val="restart"/>
            <w:vAlign w:val="center"/>
          </w:tcPr>
          <w:p w:rsidR="005F0F7A" w:rsidRDefault="005F0F7A" w:rsidP="005F0F7A">
            <w:pPr>
              <w:spacing w:line="300" w:lineRule="exact"/>
              <w:ind w:left="90" w:right="90"/>
              <w:jc w:val="center"/>
              <w:rPr>
                <w:snapToGrid w:val="0"/>
                <w:sz w:val="20"/>
              </w:rPr>
            </w:pPr>
            <w:r>
              <w:rPr>
                <w:rFonts w:hint="eastAsia"/>
                <w:snapToGrid w:val="0"/>
                <w:sz w:val="20"/>
              </w:rPr>
              <w:t>フリガナ</w:t>
            </w:r>
          </w:p>
          <w:p w:rsidR="005F0F7A" w:rsidRDefault="005F0F7A" w:rsidP="005F0F7A">
            <w:pPr>
              <w:spacing w:line="300" w:lineRule="exact"/>
              <w:ind w:left="90" w:right="90"/>
              <w:rPr>
                <w:snapToGrid w:val="0"/>
                <w:sz w:val="20"/>
              </w:rPr>
            </w:pPr>
            <w:r>
              <w:rPr>
                <w:rFonts w:hint="eastAsia"/>
                <w:snapToGrid w:val="0"/>
                <w:sz w:val="20"/>
              </w:rPr>
              <w:t>口座名義人</w:t>
            </w:r>
          </w:p>
        </w:tc>
        <w:tc>
          <w:tcPr>
            <w:tcW w:w="5400" w:type="dxa"/>
            <w:gridSpan w:val="17"/>
            <w:tcBorders>
              <w:bottom w:val="dashed" w:sz="4" w:space="0" w:color="auto"/>
              <w:right w:val="single" w:sz="12" w:space="0" w:color="auto"/>
            </w:tcBorders>
            <w:vAlign w:val="center"/>
          </w:tcPr>
          <w:p w:rsidR="005F0F7A" w:rsidRDefault="005F0F7A" w:rsidP="005F0F7A">
            <w:pPr>
              <w:spacing w:line="300" w:lineRule="exact"/>
              <w:ind w:left="90" w:right="90"/>
              <w:rPr>
                <w:snapToGrid w:val="0"/>
                <w:sz w:val="20"/>
              </w:rPr>
            </w:pPr>
          </w:p>
        </w:tc>
      </w:tr>
      <w:tr w:rsidR="005F0F7A" w:rsidTr="005F0F7A">
        <w:trPr>
          <w:cantSplit/>
          <w:trHeight w:hRule="exact" w:val="500"/>
        </w:trPr>
        <w:tc>
          <w:tcPr>
            <w:tcW w:w="1400" w:type="dxa"/>
            <w:vMerge/>
            <w:tcBorders>
              <w:left w:val="single" w:sz="12" w:space="0" w:color="auto"/>
            </w:tcBorders>
            <w:vAlign w:val="center"/>
          </w:tcPr>
          <w:p w:rsidR="005F0F7A" w:rsidRDefault="005F0F7A" w:rsidP="005F0F7A">
            <w:pPr>
              <w:spacing w:line="300" w:lineRule="exact"/>
              <w:ind w:left="90" w:right="90"/>
              <w:rPr>
                <w:snapToGrid w:val="0"/>
                <w:sz w:val="20"/>
              </w:rPr>
            </w:pPr>
          </w:p>
        </w:tc>
        <w:tc>
          <w:tcPr>
            <w:tcW w:w="1200" w:type="dxa"/>
            <w:gridSpan w:val="2"/>
            <w:vMerge/>
            <w:vAlign w:val="center"/>
          </w:tcPr>
          <w:p w:rsidR="005F0F7A" w:rsidRDefault="005F0F7A" w:rsidP="005F0F7A">
            <w:pPr>
              <w:spacing w:line="300" w:lineRule="exact"/>
              <w:ind w:left="90" w:right="90"/>
              <w:rPr>
                <w:snapToGrid w:val="0"/>
                <w:sz w:val="20"/>
              </w:rPr>
            </w:pPr>
          </w:p>
        </w:tc>
        <w:tc>
          <w:tcPr>
            <w:tcW w:w="5400" w:type="dxa"/>
            <w:gridSpan w:val="17"/>
            <w:tcBorders>
              <w:top w:val="dashed" w:sz="4" w:space="0" w:color="auto"/>
              <w:right w:val="single" w:sz="12" w:space="0" w:color="auto"/>
            </w:tcBorders>
            <w:vAlign w:val="center"/>
          </w:tcPr>
          <w:p w:rsidR="005F0F7A" w:rsidRDefault="005F0F7A" w:rsidP="005F0F7A">
            <w:pPr>
              <w:spacing w:line="300" w:lineRule="exact"/>
              <w:ind w:left="90" w:right="90"/>
              <w:rPr>
                <w:snapToGrid w:val="0"/>
                <w:sz w:val="20"/>
              </w:rPr>
            </w:pPr>
          </w:p>
        </w:tc>
      </w:tr>
      <w:tr w:rsidR="005F0F7A" w:rsidTr="005F0F7A">
        <w:trPr>
          <w:cantSplit/>
          <w:trHeight w:hRule="exact" w:val="2000"/>
        </w:trPr>
        <w:tc>
          <w:tcPr>
            <w:tcW w:w="8000" w:type="dxa"/>
            <w:gridSpan w:val="20"/>
            <w:tcBorders>
              <w:left w:val="single" w:sz="12" w:space="0" w:color="auto"/>
              <w:bottom w:val="single" w:sz="12" w:space="0" w:color="auto"/>
              <w:right w:val="single" w:sz="12" w:space="0" w:color="auto"/>
            </w:tcBorders>
            <w:vAlign w:val="center"/>
          </w:tcPr>
          <w:p w:rsidR="005F0F7A" w:rsidRDefault="005F0F7A" w:rsidP="005F0F7A">
            <w:pPr>
              <w:spacing w:line="220" w:lineRule="exact"/>
              <w:ind w:left="90" w:right="90"/>
              <w:rPr>
                <w:snapToGrid w:val="0"/>
                <w:sz w:val="20"/>
              </w:rPr>
            </w:pPr>
            <w:r>
              <w:rPr>
                <w:rFonts w:hint="eastAsia"/>
                <w:snapToGrid w:val="0"/>
                <w:sz w:val="20"/>
              </w:rPr>
              <w:t xml:space="preserve">　千歳市長　　　　　様</w:t>
            </w:r>
          </w:p>
          <w:p w:rsidR="005F0F7A" w:rsidRDefault="005F0F7A" w:rsidP="005F0F7A">
            <w:pPr>
              <w:spacing w:line="220" w:lineRule="exact"/>
              <w:ind w:left="290" w:right="90" w:hanging="200"/>
              <w:rPr>
                <w:snapToGrid w:val="0"/>
                <w:sz w:val="20"/>
              </w:rPr>
            </w:pPr>
            <w:r>
              <w:rPr>
                <w:rFonts w:hint="eastAsia"/>
                <w:snapToGrid w:val="0"/>
                <w:sz w:val="20"/>
              </w:rPr>
              <w:t xml:space="preserve">　上記のとおり関係書類を添えて居宅介護（介護予防）住宅改修費の支給を申請します。</w:t>
            </w:r>
          </w:p>
          <w:p w:rsidR="005F0F7A" w:rsidRDefault="005F0F7A" w:rsidP="005F0F7A">
            <w:pPr>
              <w:spacing w:line="200" w:lineRule="exact"/>
              <w:ind w:left="290" w:right="90" w:hanging="200"/>
              <w:rPr>
                <w:snapToGrid w:val="0"/>
                <w:sz w:val="20"/>
              </w:rPr>
            </w:pPr>
          </w:p>
          <w:p w:rsidR="005F0F7A" w:rsidRDefault="005F0F7A" w:rsidP="005F0F7A">
            <w:pPr>
              <w:spacing w:line="200" w:lineRule="exact"/>
              <w:ind w:left="290" w:right="90" w:hanging="200"/>
              <w:rPr>
                <w:snapToGrid w:val="0"/>
                <w:sz w:val="20"/>
              </w:rPr>
            </w:pPr>
            <w:r>
              <w:rPr>
                <w:rFonts w:hint="eastAsia"/>
                <w:snapToGrid w:val="0"/>
                <w:sz w:val="20"/>
              </w:rPr>
              <w:t xml:space="preserve">　　　　　年　　月　　日</w:t>
            </w:r>
          </w:p>
          <w:p w:rsidR="005F0F7A" w:rsidRDefault="005F0F7A" w:rsidP="005F0F7A">
            <w:pPr>
              <w:spacing w:line="200" w:lineRule="exact"/>
              <w:ind w:left="290" w:right="90" w:hanging="200"/>
              <w:rPr>
                <w:snapToGrid w:val="0"/>
                <w:sz w:val="20"/>
              </w:rPr>
            </w:pPr>
          </w:p>
          <w:p w:rsidR="005F0F7A" w:rsidRDefault="005F0F7A" w:rsidP="005F0F7A">
            <w:pPr>
              <w:spacing w:line="200" w:lineRule="exact"/>
              <w:ind w:left="290" w:right="90" w:hanging="200"/>
              <w:rPr>
                <w:snapToGrid w:val="0"/>
                <w:sz w:val="20"/>
              </w:rPr>
            </w:pPr>
            <w:r>
              <w:rPr>
                <w:rFonts w:hint="eastAsia"/>
                <w:snapToGrid w:val="0"/>
                <w:sz w:val="20"/>
              </w:rPr>
              <w:t xml:space="preserve">　　　　　　住所　　　　　　　　　　　　　電話番号　　　（　　　）　　　　　</w:t>
            </w:r>
          </w:p>
          <w:p w:rsidR="005F0F7A" w:rsidRDefault="005F0F7A" w:rsidP="005F0F7A">
            <w:pPr>
              <w:spacing w:line="200" w:lineRule="exact"/>
              <w:ind w:left="290" w:right="90" w:hanging="200"/>
              <w:rPr>
                <w:snapToGrid w:val="0"/>
                <w:sz w:val="20"/>
              </w:rPr>
            </w:pPr>
            <w:r>
              <w:rPr>
                <w:rFonts w:hint="eastAsia"/>
                <w:snapToGrid w:val="0"/>
                <w:sz w:val="20"/>
              </w:rPr>
              <w:t xml:space="preserve">　　申請者</w:t>
            </w:r>
          </w:p>
          <w:p w:rsidR="005F0F7A" w:rsidRDefault="005F0F7A" w:rsidP="00EC4F63">
            <w:pPr>
              <w:spacing w:line="200" w:lineRule="exact"/>
              <w:ind w:left="290" w:right="90" w:hanging="200"/>
              <w:rPr>
                <w:snapToGrid w:val="0"/>
                <w:sz w:val="20"/>
              </w:rPr>
            </w:pPr>
            <w:r>
              <w:rPr>
                <w:rFonts w:hint="eastAsia"/>
                <w:snapToGrid w:val="0"/>
                <w:sz w:val="20"/>
              </w:rPr>
              <w:t xml:space="preserve">　　　　　　氏名　　　　　　　　　　　　　　</w:t>
            </w:r>
            <w:r w:rsidR="00EC4F63">
              <w:rPr>
                <w:rFonts w:hint="eastAsia"/>
                <w:snapToGrid w:val="0"/>
                <w:sz w:val="20"/>
              </w:rPr>
              <w:t xml:space="preserve">　</w:t>
            </w:r>
            <w:r>
              <w:rPr>
                <w:rFonts w:hint="eastAsia"/>
                <w:snapToGrid w:val="0"/>
                <w:sz w:val="20"/>
              </w:rPr>
              <w:t xml:space="preserve">　　本人との関係</w:t>
            </w:r>
          </w:p>
        </w:tc>
      </w:tr>
    </w:tbl>
    <w:p w:rsidR="005F0F7A" w:rsidRDefault="005F0F7A" w:rsidP="005F0F7A">
      <w:pPr>
        <w:spacing w:line="300" w:lineRule="exact"/>
        <w:ind w:left="1000" w:hanging="1000"/>
        <w:rPr>
          <w:snapToGrid w:val="0"/>
          <w:sz w:val="20"/>
        </w:rPr>
      </w:pPr>
      <w:r>
        <w:rPr>
          <w:rFonts w:hint="eastAsia"/>
          <w:snapToGrid w:val="0"/>
          <w:sz w:val="20"/>
        </w:rPr>
        <w:t xml:space="preserve">　注意　１　この申請書の裏面に、領収証及び介護支援専門員等が作成した住宅改修が必要と認められる理由を記載した書類、完成後の状態が確認できる書類等を添付してください。</w:t>
      </w:r>
    </w:p>
    <w:p w:rsidR="005F0F7A" w:rsidRDefault="005F0F7A" w:rsidP="005F0F7A">
      <w:pPr>
        <w:spacing w:line="300" w:lineRule="exact"/>
        <w:ind w:left="1000" w:hanging="1000"/>
        <w:rPr>
          <w:snapToGrid w:val="0"/>
          <w:sz w:val="20"/>
        </w:rPr>
      </w:pPr>
      <w:r>
        <w:rPr>
          <w:rFonts w:hint="eastAsia"/>
          <w:snapToGrid w:val="0"/>
          <w:sz w:val="20"/>
        </w:rPr>
        <w:t xml:space="preserve">　　　　２　改修を行った住宅の所有者が当該被保険者でない場合は、所有者の承諾書も併せて添付してください。</w:t>
      </w:r>
    </w:p>
    <w:p w:rsidR="005F0F7A" w:rsidRDefault="005F0F7A" w:rsidP="005F0F7A">
      <w:pPr>
        <w:spacing w:line="300" w:lineRule="exact"/>
        <w:rPr>
          <w:snapToGrid w:val="0"/>
          <w:sz w:val="20"/>
        </w:rPr>
      </w:pPr>
      <w:r>
        <w:rPr>
          <w:rFonts w:hint="eastAsia"/>
          <w:snapToGrid w:val="0"/>
          <w:sz w:val="20"/>
        </w:rPr>
        <w:t xml:space="preserve">　※以下は記入しないでください。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81"/>
        <w:gridCol w:w="1600"/>
        <w:gridCol w:w="200"/>
        <w:gridCol w:w="400"/>
        <w:gridCol w:w="804"/>
        <w:gridCol w:w="796"/>
        <w:gridCol w:w="800"/>
        <w:gridCol w:w="2004"/>
      </w:tblGrid>
      <w:tr w:rsidR="005F0F7A" w:rsidTr="005F0F7A">
        <w:trPr>
          <w:cantSplit/>
          <w:trHeight w:hRule="exact" w:val="300"/>
          <w:jc w:val="center"/>
        </w:trPr>
        <w:tc>
          <w:tcPr>
            <w:tcW w:w="1381" w:type="dxa"/>
            <w:vAlign w:val="center"/>
          </w:tcPr>
          <w:p w:rsidR="005F0F7A" w:rsidRDefault="005F0F7A" w:rsidP="005F0F7A">
            <w:pPr>
              <w:spacing w:line="300" w:lineRule="exact"/>
              <w:jc w:val="center"/>
              <w:rPr>
                <w:snapToGrid w:val="0"/>
                <w:sz w:val="20"/>
              </w:rPr>
            </w:pPr>
            <w:r>
              <w:rPr>
                <w:rFonts w:hint="eastAsia"/>
                <w:snapToGrid w:val="0"/>
                <w:sz w:val="20"/>
              </w:rPr>
              <w:t>領収書確認欄</w:t>
            </w:r>
          </w:p>
        </w:tc>
        <w:tc>
          <w:tcPr>
            <w:tcW w:w="1600" w:type="dxa"/>
            <w:vAlign w:val="center"/>
          </w:tcPr>
          <w:p w:rsidR="005F0F7A" w:rsidRDefault="005F0F7A" w:rsidP="005F0F7A">
            <w:pPr>
              <w:spacing w:line="300" w:lineRule="exact"/>
              <w:jc w:val="center"/>
              <w:rPr>
                <w:snapToGrid w:val="0"/>
                <w:sz w:val="20"/>
              </w:rPr>
            </w:pPr>
            <w:r>
              <w:rPr>
                <w:rFonts w:hint="eastAsia"/>
                <w:snapToGrid w:val="0"/>
                <w:sz w:val="20"/>
              </w:rPr>
              <w:t>改修状況確認欄</w:t>
            </w:r>
          </w:p>
        </w:tc>
        <w:tc>
          <w:tcPr>
            <w:tcW w:w="200" w:type="dxa"/>
            <w:tcBorders>
              <w:top w:val="nil"/>
              <w:bottom w:val="nil"/>
            </w:tcBorders>
            <w:vAlign w:val="center"/>
          </w:tcPr>
          <w:p w:rsidR="005F0F7A" w:rsidRDefault="005F0F7A" w:rsidP="005F0F7A">
            <w:pPr>
              <w:spacing w:line="300" w:lineRule="exact"/>
              <w:rPr>
                <w:snapToGrid w:val="0"/>
                <w:sz w:val="20"/>
              </w:rPr>
            </w:pPr>
          </w:p>
        </w:tc>
        <w:tc>
          <w:tcPr>
            <w:tcW w:w="400" w:type="dxa"/>
            <w:vMerge w:val="restart"/>
            <w:textDirection w:val="tbRlV"/>
            <w:vAlign w:val="center"/>
          </w:tcPr>
          <w:p w:rsidR="005F0F7A" w:rsidRDefault="005F0F7A" w:rsidP="005F0F7A">
            <w:pPr>
              <w:spacing w:line="300" w:lineRule="exact"/>
              <w:jc w:val="center"/>
              <w:rPr>
                <w:snapToGrid w:val="0"/>
                <w:sz w:val="20"/>
              </w:rPr>
            </w:pPr>
            <w:r>
              <w:rPr>
                <w:rFonts w:hint="eastAsia"/>
                <w:snapToGrid w:val="0"/>
                <w:sz w:val="20"/>
              </w:rPr>
              <w:t>決　　裁</w:t>
            </w:r>
          </w:p>
        </w:tc>
        <w:tc>
          <w:tcPr>
            <w:tcW w:w="804" w:type="dxa"/>
            <w:vAlign w:val="center"/>
          </w:tcPr>
          <w:p w:rsidR="005F0F7A" w:rsidRDefault="005F0F7A" w:rsidP="005F0F7A">
            <w:pPr>
              <w:spacing w:line="300" w:lineRule="exact"/>
              <w:jc w:val="center"/>
              <w:rPr>
                <w:snapToGrid w:val="0"/>
                <w:sz w:val="20"/>
              </w:rPr>
            </w:pPr>
            <w:r>
              <w:rPr>
                <w:rFonts w:hint="eastAsia"/>
                <w:snapToGrid w:val="0"/>
                <w:sz w:val="20"/>
              </w:rPr>
              <w:t>課</w:t>
            </w:r>
            <w:r>
              <w:rPr>
                <w:snapToGrid w:val="0"/>
                <w:sz w:val="20"/>
              </w:rPr>
              <w:t xml:space="preserve"> </w:t>
            </w:r>
            <w:r>
              <w:rPr>
                <w:rFonts w:hint="eastAsia"/>
                <w:snapToGrid w:val="0"/>
                <w:sz w:val="20"/>
              </w:rPr>
              <w:t>長</w:t>
            </w:r>
          </w:p>
        </w:tc>
        <w:tc>
          <w:tcPr>
            <w:tcW w:w="796" w:type="dxa"/>
            <w:vAlign w:val="center"/>
          </w:tcPr>
          <w:p w:rsidR="005F0F7A" w:rsidRDefault="005F0F7A" w:rsidP="005F0F7A">
            <w:pPr>
              <w:spacing w:line="300" w:lineRule="exact"/>
              <w:jc w:val="center"/>
              <w:rPr>
                <w:snapToGrid w:val="0"/>
                <w:sz w:val="20"/>
              </w:rPr>
            </w:pPr>
            <w:r>
              <w:rPr>
                <w:rFonts w:hint="eastAsia"/>
                <w:snapToGrid w:val="0"/>
                <w:sz w:val="20"/>
              </w:rPr>
              <w:t>係</w:t>
            </w:r>
            <w:r>
              <w:rPr>
                <w:snapToGrid w:val="0"/>
                <w:sz w:val="20"/>
              </w:rPr>
              <w:t xml:space="preserve"> </w:t>
            </w:r>
            <w:r>
              <w:rPr>
                <w:rFonts w:hint="eastAsia"/>
                <w:snapToGrid w:val="0"/>
                <w:sz w:val="20"/>
              </w:rPr>
              <w:t>長</w:t>
            </w:r>
          </w:p>
        </w:tc>
        <w:tc>
          <w:tcPr>
            <w:tcW w:w="800" w:type="dxa"/>
            <w:vAlign w:val="center"/>
          </w:tcPr>
          <w:p w:rsidR="005F0F7A" w:rsidRDefault="005F0F7A" w:rsidP="005F0F7A">
            <w:pPr>
              <w:spacing w:line="300" w:lineRule="exact"/>
              <w:jc w:val="center"/>
              <w:rPr>
                <w:snapToGrid w:val="0"/>
                <w:sz w:val="20"/>
              </w:rPr>
            </w:pPr>
            <w:r>
              <w:rPr>
                <w:rFonts w:hint="eastAsia"/>
                <w:snapToGrid w:val="0"/>
                <w:sz w:val="20"/>
              </w:rPr>
              <w:t>係</w:t>
            </w:r>
          </w:p>
        </w:tc>
        <w:tc>
          <w:tcPr>
            <w:tcW w:w="2004" w:type="dxa"/>
            <w:vAlign w:val="center"/>
          </w:tcPr>
          <w:p w:rsidR="005F0F7A" w:rsidRDefault="005F0F7A" w:rsidP="005F0F7A">
            <w:pPr>
              <w:spacing w:line="300" w:lineRule="exact"/>
              <w:jc w:val="center"/>
              <w:rPr>
                <w:snapToGrid w:val="0"/>
                <w:sz w:val="20"/>
              </w:rPr>
            </w:pPr>
            <w:r>
              <w:rPr>
                <w:rFonts w:hint="eastAsia"/>
                <w:snapToGrid w:val="0"/>
                <w:sz w:val="20"/>
              </w:rPr>
              <w:t xml:space="preserve">保険給付額　　</w:t>
            </w:r>
          </w:p>
        </w:tc>
      </w:tr>
      <w:tr w:rsidR="005F0F7A" w:rsidTr="005F0F7A">
        <w:trPr>
          <w:cantSplit/>
          <w:trHeight w:hRule="exact" w:val="800"/>
          <w:jc w:val="center"/>
        </w:trPr>
        <w:tc>
          <w:tcPr>
            <w:tcW w:w="1381" w:type="dxa"/>
            <w:vAlign w:val="center"/>
          </w:tcPr>
          <w:p w:rsidR="005F0F7A" w:rsidRDefault="005F0F7A" w:rsidP="005F0F7A">
            <w:pPr>
              <w:spacing w:line="300" w:lineRule="exact"/>
              <w:rPr>
                <w:snapToGrid w:val="0"/>
                <w:sz w:val="20"/>
              </w:rPr>
            </w:pPr>
          </w:p>
        </w:tc>
        <w:tc>
          <w:tcPr>
            <w:tcW w:w="1600" w:type="dxa"/>
            <w:vAlign w:val="center"/>
          </w:tcPr>
          <w:p w:rsidR="005F0F7A" w:rsidRDefault="005F0F7A" w:rsidP="005F0F7A">
            <w:pPr>
              <w:spacing w:line="300" w:lineRule="exact"/>
              <w:rPr>
                <w:snapToGrid w:val="0"/>
                <w:sz w:val="20"/>
              </w:rPr>
            </w:pPr>
          </w:p>
        </w:tc>
        <w:tc>
          <w:tcPr>
            <w:tcW w:w="200" w:type="dxa"/>
            <w:tcBorders>
              <w:top w:val="nil"/>
              <w:bottom w:val="nil"/>
            </w:tcBorders>
            <w:vAlign w:val="center"/>
          </w:tcPr>
          <w:p w:rsidR="005F0F7A" w:rsidRDefault="005F0F7A" w:rsidP="005F0F7A">
            <w:pPr>
              <w:spacing w:line="300" w:lineRule="exact"/>
              <w:rPr>
                <w:snapToGrid w:val="0"/>
                <w:sz w:val="20"/>
              </w:rPr>
            </w:pPr>
          </w:p>
        </w:tc>
        <w:tc>
          <w:tcPr>
            <w:tcW w:w="400" w:type="dxa"/>
            <w:vMerge/>
            <w:vAlign w:val="center"/>
          </w:tcPr>
          <w:p w:rsidR="005F0F7A" w:rsidRDefault="005F0F7A" w:rsidP="005F0F7A">
            <w:pPr>
              <w:spacing w:line="300" w:lineRule="exact"/>
              <w:rPr>
                <w:snapToGrid w:val="0"/>
                <w:sz w:val="20"/>
              </w:rPr>
            </w:pPr>
          </w:p>
        </w:tc>
        <w:tc>
          <w:tcPr>
            <w:tcW w:w="804" w:type="dxa"/>
            <w:vAlign w:val="center"/>
          </w:tcPr>
          <w:p w:rsidR="005F0F7A" w:rsidRDefault="005F0F7A" w:rsidP="005F0F7A">
            <w:pPr>
              <w:spacing w:line="300" w:lineRule="exact"/>
              <w:rPr>
                <w:snapToGrid w:val="0"/>
                <w:sz w:val="20"/>
              </w:rPr>
            </w:pPr>
          </w:p>
        </w:tc>
        <w:tc>
          <w:tcPr>
            <w:tcW w:w="796" w:type="dxa"/>
            <w:vAlign w:val="center"/>
          </w:tcPr>
          <w:p w:rsidR="005F0F7A" w:rsidRDefault="005F0F7A" w:rsidP="005F0F7A">
            <w:pPr>
              <w:spacing w:line="300" w:lineRule="exact"/>
              <w:rPr>
                <w:snapToGrid w:val="0"/>
                <w:sz w:val="20"/>
              </w:rPr>
            </w:pPr>
          </w:p>
        </w:tc>
        <w:tc>
          <w:tcPr>
            <w:tcW w:w="800" w:type="dxa"/>
            <w:vAlign w:val="center"/>
          </w:tcPr>
          <w:p w:rsidR="005F0F7A" w:rsidRDefault="005F0F7A" w:rsidP="005F0F7A">
            <w:pPr>
              <w:spacing w:line="300" w:lineRule="exact"/>
              <w:rPr>
                <w:snapToGrid w:val="0"/>
                <w:sz w:val="20"/>
              </w:rPr>
            </w:pPr>
          </w:p>
        </w:tc>
        <w:tc>
          <w:tcPr>
            <w:tcW w:w="2004" w:type="dxa"/>
            <w:vAlign w:val="center"/>
          </w:tcPr>
          <w:p w:rsidR="005F0F7A" w:rsidRDefault="005F0F7A" w:rsidP="005F0F7A">
            <w:pPr>
              <w:spacing w:line="300" w:lineRule="exact"/>
              <w:jc w:val="right"/>
              <w:rPr>
                <w:snapToGrid w:val="0"/>
                <w:sz w:val="20"/>
              </w:rPr>
            </w:pPr>
            <w:r>
              <w:rPr>
                <w:rFonts w:hint="eastAsia"/>
                <w:snapToGrid w:val="0"/>
                <w:sz w:val="20"/>
              </w:rPr>
              <w:t>円</w:t>
            </w:r>
          </w:p>
        </w:tc>
      </w:tr>
    </w:tbl>
    <w:p w:rsidR="001079FC" w:rsidRDefault="001079FC" w:rsidP="005F0F7A">
      <w:pPr>
        <w:spacing w:line="300" w:lineRule="exact"/>
        <w:rPr>
          <w:snapToGrid w:val="0"/>
          <w:sz w:val="20"/>
        </w:rPr>
        <w:sectPr w:rsidR="001079FC" w:rsidSect="001079FC">
          <w:type w:val="nextColumn"/>
          <w:pgSz w:w="11900" w:h="16840"/>
          <w:pgMar w:top="1990" w:right="1701" w:bottom="1701" w:left="1701" w:header="720" w:footer="0" w:gutter="0"/>
          <w:cols w:space="720"/>
          <w:docGrid w:linePitch="285"/>
        </w:sectPr>
      </w:pPr>
    </w:p>
    <w:p w:rsidR="001079FC" w:rsidRDefault="001079FC" w:rsidP="001079FC">
      <w:pPr>
        <w:spacing w:line="240" w:lineRule="auto"/>
        <w:outlineLvl w:val="0"/>
        <w:rPr>
          <w:rFonts w:ascii="ＭＳ ゴシック" w:eastAsia="ＭＳ ゴシック" w:hAnsi="ＭＳ 明朝"/>
          <w:b/>
        </w:rPr>
      </w:pPr>
    </w:p>
    <w:p w:rsidR="001079FC" w:rsidRDefault="001079FC" w:rsidP="00CF01BF">
      <w:pPr>
        <w:jc w:val="center"/>
        <w:rPr>
          <w:b/>
        </w:rPr>
      </w:pPr>
      <w:r w:rsidRPr="00CF01BF">
        <w:rPr>
          <w:rFonts w:hint="eastAsia"/>
          <w:b/>
        </w:rPr>
        <w:t>千歳市介護保険居宅介護（介護予防）住宅改修費支給申請書（受領委任払用）</w:t>
      </w:r>
    </w:p>
    <w:p w:rsidR="00CF01BF" w:rsidRPr="00CF01BF" w:rsidRDefault="00CF01BF" w:rsidP="00CF01BF">
      <w:pPr>
        <w:jc w:val="center"/>
        <w:rPr>
          <w:b/>
        </w:rPr>
      </w:pP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5"/>
        <w:gridCol w:w="724"/>
        <w:gridCol w:w="724"/>
        <w:gridCol w:w="7"/>
        <w:gridCol w:w="717"/>
        <w:gridCol w:w="724"/>
        <w:gridCol w:w="826"/>
        <w:gridCol w:w="676"/>
        <w:gridCol w:w="32"/>
        <w:gridCol w:w="118"/>
        <w:gridCol w:w="812"/>
        <w:gridCol w:w="15"/>
        <w:gridCol w:w="526"/>
        <w:gridCol w:w="121"/>
        <w:gridCol w:w="267"/>
        <w:gridCol w:w="267"/>
        <w:gridCol w:w="109"/>
        <w:gridCol w:w="158"/>
        <w:gridCol w:w="131"/>
        <w:gridCol w:w="136"/>
        <w:gridCol w:w="153"/>
        <w:gridCol w:w="114"/>
        <w:gridCol w:w="175"/>
        <w:gridCol w:w="92"/>
        <w:gridCol w:w="197"/>
        <w:gridCol w:w="70"/>
        <w:gridCol w:w="219"/>
        <w:gridCol w:w="48"/>
        <w:gridCol w:w="241"/>
        <w:gridCol w:w="26"/>
        <w:gridCol w:w="267"/>
      </w:tblGrid>
      <w:tr w:rsidR="001079FC" w:rsidTr="001079FC">
        <w:trPr>
          <w:cantSplit/>
          <w:trHeight w:val="227"/>
        </w:trPr>
        <w:tc>
          <w:tcPr>
            <w:tcW w:w="1725" w:type="dxa"/>
            <w:vMerge w:val="restart"/>
            <w:tcBorders>
              <w:top w:val="single" w:sz="8" w:space="0" w:color="auto"/>
              <w:left w:val="single" w:sz="8" w:space="0" w:color="auto"/>
            </w:tcBorders>
          </w:tcPr>
          <w:p w:rsidR="001079FC" w:rsidRDefault="001079FC" w:rsidP="001079FC">
            <w:pPr>
              <w:jc w:val="center"/>
              <w:rPr>
                <w:rFonts w:ascii="ＭＳ 明朝" w:hAnsi="ＭＳ 明朝"/>
              </w:rPr>
            </w:pPr>
            <w:r>
              <w:rPr>
                <w:rFonts w:ascii="ＭＳ 明朝" w:hAnsi="ＭＳ 明朝" w:hint="eastAsia"/>
              </w:rPr>
              <w:t>フリガナ</w:t>
            </w:r>
          </w:p>
          <w:p w:rsidR="001079FC" w:rsidRDefault="001079FC" w:rsidP="001079FC">
            <w:pPr>
              <w:jc w:val="center"/>
              <w:rPr>
                <w:rFonts w:ascii="ＭＳ 明朝" w:hAnsi="ＭＳ 明朝"/>
              </w:rPr>
            </w:pPr>
          </w:p>
          <w:p w:rsidR="001079FC" w:rsidRDefault="001079FC" w:rsidP="001079FC">
            <w:pPr>
              <w:jc w:val="center"/>
              <w:rPr>
                <w:rFonts w:ascii="ＭＳ 明朝" w:hAnsi="ＭＳ 明朝"/>
                <w:sz w:val="20"/>
              </w:rPr>
            </w:pPr>
            <w:r>
              <w:rPr>
                <w:rFonts w:ascii="ＭＳ 明朝" w:hAnsi="ＭＳ 明朝" w:hint="eastAsia"/>
              </w:rPr>
              <w:t>被保険者氏名</w:t>
            </w:r>
          </w:p>
        </w:tc>
        <w:tc>
          <w:tcPr>
            <w:tcW w:w="4430" w:type="dxa"/>
            <w:gridSpan w:val="8"/>
            <w:tcBorders>
              <w:top w:val="single" w:sz="8" w:space="0" w:color="auto"/>
              <w:bottom w:val="dashed" w:sz="4" w:space="0" w:color="auto"/>
            </w:tcBorders>
          </w:tcPr>
          <w:p w:rsidR="001079FC" w:rsidRDefault="001079FC" w:rsidP="001079FC">
            <w:pPr>
              <w:rPr>
                <w:rFonts w:ascii="ＭＳ 明朝" w:hAnsi="ＭＳ 明朝"/>
                <w:sz w:val="20"/>
              </w:rPr>
            </w:pPr>
          </w:p>
        </w:tc>
        <w:tc>
          <w:tcPr>
            <w:tcW w:w="1592" w:type="dxa"/>
            <w:gridSpan w:val="5"/>
            <w:vMerge w:val="restart"/>
            <w:tcBorders>
              <w:top w:val="single" w:sz="8" w:space="0" w:color="auto"/>
            </w:tcBorders>
            <w:vAlign w:val="center"/>
          </w:tcPr>
          <w:p w:rsidR="001079FC" w:rsidRDefault="001079FC" w:rsidP="001079FC">
            <w:pPr>
              <w:jc w:val="center"/>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保険者番号</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rPr>
                <w:rFonts w:ascii="ＭＳ 明朝" w:hAnsi="ＭＳ 明朝"/>
              </w:rPr>
              <w:fldChar w:fldCharType="end"/>
            </w:r>
          </w:p>
        </w:tc>
        <w:tc>
          <w:tcPr>
            <w:tcW w:w="1068" w:type="dxa"/>
            <w:gridSpan w:val="6"/>
            <w:vMerge w:val="restart"/>
            <w:tcBorders>
              <w:top w:val="single" w:sz="8" w:space="0" w:color="auto"/>
              <w:right w:val="dashed" w:sz="4" w:space="0" w:color="auto"/>
            </w:tcBorders>
            <w:shd w:val="pct50" w:color="auto" w:fill="FFFFFF"/>
            <w:vAlign w:val="center"/>
          </w:tcPr>
          <w:p w:rsidR="001079FC" w:rsidRDefault="001079FC" w:rsidP="001079FC">
            <w:pPr>
              <w:rPr>
                <w:rFonts w:ascii="ＭＳ 明朝" w:hAnsi="ＭＳ 明朝"/>
              </w:rPr>
            </w:pPr>
          </w:p>
        </w:tc>
        <w:tc>
          <w:tcPr>
            <w:tcW w:w="267" w:type="dxa"/>
            <w:gridSpan w:val="2"/>
            <w:vMerge w:val="restart"/>
            <w:tcBorders>
              <w:top w:val="single" w:sz="8" w:space="0" w:color="auto"/>
              <w:left w:val="dashed" w:sz="4" w:space="0" w:color="auto"/>
              <w:right w:val="dashed" w:sz="4" w:space="0" w:color="auto"/>
            </w:tcBorders>
            <w:vAlign w:val="center"/>
          </w:tcPr>
          <w:p w:rsidR="001079FC" w:rsidRDefault="001079FC" w:rsidP="001079FC">
            <w:pPr>
              <w:rPr>
                <w:rFonts w:ascii="ＭＳ 明朝" w:hAnsi="ＭＳ 明朝"/>
                <w:sz w:val="20"/>
              </w:rPr>
            </w:pPr>
          </w:p>
        </w:tc>
        <w:tc>
          <w:tcPr>
            <w:tcW w:w="267" w:type="dxa"/>
            <w:gridSpan w:val="2"/>
            <w:vMerge w:val="restart"/>
            <w:tcBorders>
              <w:top w:val="single" w:sz="8" w:space="0" w:color="auto"/>
              <w:left w:val="dashed" w:sz="4" w:space="0" w:color="auto"/>
              <w:right w:val="dashed" w:sz="4" w:space="0" w:color="auto"/>
            </w:tcBorders>
            <w:vAlign w:val="center"/>
          </w:tcPr>
          <w:p w:rsidR="001079FC" w:rsidRDefault="001079FC" w:rsidP="001079FC">
            <w:pPr>
              <w:rPr>
                <w:rFonts w:ascii="ＭＳ 明朝" w:hAnsi="ＭＳ 明朝"/>
                <w:sz w:val="20"/>
              </w:rPr>
            </w:pPr>
          </w:p>
        </w:tc>
        <w:tc>
          <w:tcPr>
            <w:tcW w:w="267" w:type="dxa"/>
            <w:gridSpan w:val="2"/>
            <w:vMerge w:val="restart"/>
            <w:tcBorders>
              <w:top w:val="single" w:sz="8" w:space="0" w:color="auto"/>
              <w:left w:val="dashed" w:sz="4" w:space="0" w:color="auto"/>
              <w:right w:val="dashed" w:sz="4" w:space="0" w:color="auto"/>
            </w:tcBorders>
            <w:vAlign w:val="center"/>
          </w:tcPr>
          <w:p w:rsidR="001079FC" w:rsidRDefault="001079FC" w:rsidP="001079FC">
            <w:pPr>
              <w:rPr>
                <w:rFonts w:ascii="ＭＳ 明朝" w:hAnsi="ＭＳ 明朝"/>
                <w:sz w:val="20"/>
              </w:rPr>
            </w:pPr>
          </w:p>
        </w:tc>
        <w:tc>
          <w:tcPr>
            <w:tcW w:w="267" w:type="dxa"/>
            <w:gridSpan w:val="2"/>
            <w:vMerge w:val="restart"/>
            <w:tcBorders>
              <w:top w:val="single" w:sz="8" w:space="0" w:color="auto"/>
              <w:left w:val="dashed" w:sz="4" w:space="0" w:color="auto"/>
              <w:right w:val="dashed" w:sz="4" w:space="0" w:color="auto"/>
            </w:tcBorders>
            <w:vAlign w:val="center"/>
          </w:tcPr>
          <w:p w:rsidR="001079FC" w:rsidRDefault="001079FC" w:rsidP="001079FC">
            <w:pPr>
              <w:rPr>
                <w:rFonts w:ascii="ＭＳ 明朝" w:hAnsi="ＭＳ 明朝"/>
                <w:sz w:val="20"/>
              </w:rPr>
            </w:pPr>
          </w:p>
        </w:tc>
        <w:tc>
          <w:tcPr>
            <w:tcW w:w="267" w:type="dxa"/>
            <w:gridSpan w:val="2"/>
            <w:vMerge w:val="restart"/>
            <w:tcBorders>
              <w:top w:val="single" w:sz="8" w:space="0" w:color="auto"/>
              <w:left w:val="dashed" w:sz="4" w:space="0" w:color="auto"/>
              <w:right w:val="dashed" w:sz="4" w:space="0" w:color="auto"/>
            </w:tcBorders>
            <w:vAlign w:val="center"/>
          </w:tcPr>
          <w:p w:rsidR="001079FC" w:rsidRDefault="001079FC" w:rsidP="001079FC">
            <w:pPr>
              <w:jc w:val="left"/>
              <w:rPr>
                <w:rFonts w:ascii="ＭＳ 明朝" w:hAnsi="ＭＳ 明朝"/>
                <w:sz w:val="20"/>
              </w:rPr>
            </w:pPr>
          </w:p>
        </w:tc>
        <w:tc>
          <w:tcPr>
            <w:tcW w:w="267" w:type="dxa"/>
            <w:vMerge w:val="restart"/>
            <w:tcBorders>
              <w:top w:val="single" w:sz="8" w:space="0" w:color="auto"/>
              <w:left w:val="dashed" w:sz="4" w:space="0" w:color="auto"/>
              <w:right w:val="single" w:sz="8" w:space="0" w:color="auto"/>
            </w:tcBorders>
            <w:vAlign w:val="center"/>
          </w:tcPr>
          <w:p w:rsidR="001079FC" w:rsidRDefault="001079FC" w:rsidP="001079FC">
            <w:pPr>
              <w:rPr>
                <w:rFonts w:ascii="ＭＳ 明朝" w:hAnsi="ＭＳ 明朝"/>
                <w:sz w:val="20"/>
              </w:rPr>
            </w:pPr>
          </w:p>
        </w:tc>
      </w:tr>
      <w:tr w:rsidR="001079FC" w:rsidTr="001079FC">
        <w:trPr>
          <w:cantSplit/>
          <w:trHeight w:val="260"/>
        </w:trPr>
        <w:tc>
          <w:tcPr>
            <w:tcW w:w="1725" w:type="dxa"/>
            <w:vMerge/>
            <w:tcBorders>
              <w:left w:val="single" w:sz="8" w:space="0" w:color="auto"/>
            </w:tcBorders>
            <w:vAlign w:val="center"/>
          </w:tcPr>
          <w:p w:rsidR="001079FC" w:rsidRDefault="001079FC" w:rsidP="001079FC">
            <w:pPr>
              <w:jc w:val="center"/>
              <w:rPr>
                <w:rFonts w:ascii="ＭＳ 明朝" w:hAnsi="ＭＳ 明朝"/>
                <w:sz w:val="20"/>
              </w:rPr>
            </w:pPr>
          </w:p>
        </w:tc>
        <w:tc>
          <w:tcPr>
            <w:tcW w:w="4430" w:type="dxa"/>
            <w:gridSpan w:val="8"/>
            <w:vMerge w:val="restart"/>
            <w:tcBorders>
              <w:top w:val="dashed" w:sz="4" w:space="0" w:color="auto"/>
            </w:tcBorders>
          </w:tcPr>
          <w:p w:rsidR="001079FC" w:rsidRDefault="001079FC" w:rsidP="001079FC">
            <w:pPr>
              <w:rPr>
                <w:rFonts w:ascii="ＭＳ 明朝" w:hAnsi="ＭＳ 明朝"/>
                <w:sz w:val="20"/>
              </w:rPr>
            </w:pPr>
          </w:p>
          <w:p w:rsidR="001079FC" w:rsidRDefault="001079FC" w:rsidP="001079FC">
            <w:pPr>
              <w:rPr>
                <w:rFonts w:ascii="ＭＳ 明朝" w:hAnsi="ＭＳ 明朝"/>
                <w:sz w:val="20"/>
              </w:rPr>
            </w:pPr>
          </w:p>
          <w:p w:rsidR="001079FC" w:rsidRDefault="001079FC" w:rsidP="001079FC">
            <w:pPr>
              <w:rPr>
                <w:rFonts w:ascii="ＭＳ 明朝" w:hAnsi="ＭＳ 明朝"/>
                <w:sz w:val="20"/>
              </w:rPr>
            </w:pPr>
          </w:p>
        </w:tc>
        <w:tc>
          <w:tcPr>
            <w:tcW w:w="1592" w:type="dxa"/>
            <w:gridSpan w:val="5"/>
            <w:vMerge/>
          </w:tcPr>
          <w:p w:rsidR="001079FC" w:rsidRDefault="001079FC" w:rsidP="001079FC">
            <w:pPr>
              <w:rPr>
                <w:rFonts w:ascii="ＭＳ 明朝" w:hAnsi="ＭＳ 明朝"/>
                <w:sz w:val="20"/>
              </w:rPr>
            </w:pPr>
          </w:p>
        </w:tc>
        <w:tc>
          <w:tcPr>
            <w:tcW w:w="1068" w:type="dxa"/>
            <w:gridSpan w:val="6"/>
            <w:vMerge/>
            <w:tcBorders>
              <w:right w:val="dashed" w:sz="4" w:space="0" w:color="auto"/>
            </w:tcBorders>
            <w:shd w:val="pct50" w:color="auto" w:fill="FFFFFF"/>
          </w:tcPr>
          <w:p w:rsidR="001079FC" w:rsidRDefault="001079FC" w:rsidP="001079FC">
            <w:pPr>
              <w:rPr>
                <w:rFonts w:ascii="ＭＳ 明朝" w:hAnsi="ＭＳ 明朝"/>
                <w:sz w:val="20"/>
              </w:rPr>
            </w:pPr>
          </w:p>
        </w:tc>
        <w:tc>
          <w:tcPr>
            <w:tcW w:w="267" w:type="dxa"/>
            <w:gridSpan w:val="2"/>
            <w:vMerge/>
            <w:tcBorders>
              <w:left w:val="dashed" w:sz="4" w:space="0" w:color="auto"/>
              <w:right w:val="dashed" w:sz="4" w:space="0" w:color="auto"/>
            </w:tcBorders>
          </w:tcPr>
          <w:p w:rsidR="001079FC" w:rsidRDefault="001079FC" w:rsidP="001079FC">
            <w:pPr>
              <w:rPr>
                <w:rFonts w:ascii="ＭＳ 明朝" w:hAnsi="ＭＳ 明朝"/>
                <w:sz w:val="20"/>
              </w:rPr>
            </w:pPr>
          </w:p>
        </w:tc>
        <w:tc>
          <w:tcPr>
            <w:tcW w:w="267" w:type="dxa"/>
            <w:gridSpan w:val="2"/>
            <w:vMerge/>
            <w:tcBorders>
              <w:left w:val="dashed" w:sz="4" w:space="0" w:color="auto"/>
              <w:right w:val="dashed" w:sz="4" w:space="0" w:color="auto"/>
            </w:tcBorders>
          </w:tcPr>
          <w:p w:rsidR="001079FC" w:rsidRDefault="001079FC" w:rsidP="001079FC">
            <w:pPr>
              <w:rPr>
                <w:rFonts w:ascii="ＭＳ 明朝" w:hAnsi="ＭＳ 明朝"/>
                <w:sz w:val="20"/>
              </w:rPr>
            </w:pPr>
          </w:p>
        </w:tc>
        <w:tc>
          <w:tcPr>
            <w:tcW w:w="267" w:type="dxa"/>
            <w:gridSpan w:val="2"/>
            <w:vMerge/>
            <w:tcBorders>
              <w:left w:val="dashed" w:sz="4" w:space="0" w:color="auto"/>
              <w:right w:val="dashed" w:sz="4" w:space="0" w:color="auto"/>
            </w:tcBorders>
          </w:tcPr>
          <w:p w:rsidR="001079FC" w:rsidRDefault="001079FC" w:rsidP="001079FC">
            <w:pPr>
              <w:rPr>
                <w:rFonts w:ascii="ＭＳ 明朝" w:hAnsi="ＭＳ 明朝"/>
                <w:sz w:val="20"/>
              </w:rPr>
            </w:pPr>
          </w:p>
        </w:tc>
        <w:tc>
          <w:tcPr>
            <w:tcW w:w="267" w:type="dxa"/>
            <w:gridSpan w:val="2"/>
            <w:vMerge/>
            <w:tcBorders>
              <w:left w:val="dashed" w:sz="4" w:space="0" w:color="auto"/>
              <w:right w:val="dashed" w:sz="4" w:space="0" w:color="auto"/>
            </w:tcBorders>
          </w:tcPr>
          <w:p w:rsidR="001079FC" w:rsidRDefault="001079FC" w:rsidP="001079FC">
            <w:pPr>
              <w:rPr>
                <w:rFonts w:ascii="ＭＳ 明朝" w:hAnsi="ＭＳ 明朝"/>
                <w:sz w:val="20"/>
              </w:rPr>
            </w:pPr>
          </w:p>
        </w:tc>
        <w:tc>
          <w:tcPr>
            <w:tcW w:w="267" w:type="dxa"/>
            <w:gridSpan w:val="2"/>
            <w:vMerge/>
            <w:tcBorders>
              <w:left w:val="dashed" w:sz="4" w:space="0" w:color="auto"/>
              <w:right w:val="dashed" w:sz="4" w:space="0" w:color="auto"/>
            </w:tcBorders>
          </w:tcPr>
          <w:p w:rsidR="001079FC" w:rsidRDefault="001079FC" w:rsidP="001079FC">
            <w:pPr>
              <w:rPr>
                <w:rFonts w:ascii="ＭＳ 明朝" w:hAnsi="ＭＳ 明朝"/>
                <w:sz w:val="20"/>
              </w:rPr>
            </w:pPr>
          </w:p>
        </w:tc>
        <w:tc>
          <w:tcPr>
            <w:tcW w:w="267" w:type="dxa"/>
            <w:vMerge/>
            <w:tcBorders>
              <w:left w:val="dashed" w:sz="4" w:space="0" w:color="auto"/>
              <w:right w:val="single" w:sz="8" w:space="0" w:color="auto"/>
            </w:tcBorders>
          </w:tcPr>
          <w:p w:rsidR="001079FC" w:rsidRDefault="001079FC" w:rsidP="001079FC">
            <w:pPr>
              <w:rPr>
                <w:rFonts w:ascii="ＭＳ 明朝" w:hAnsi="ＭＳ 明朝"/>
                <w:sz w:val="20"/>
              </w:rPr>
            </w:pPr>
          </w:p>
        </w:tc>
      </w:tr>
      <w:tr w:rsidR="001079FC" w:rsidTr="001079FC">
        <w:trPr>
          <w:cantSplit/>
          <w:trHeight w:val="286"/>
        </w:trPr>
        <w:tc>
          <w:tcPr>
            <w:tcW w:w="1725" w:type="dxa"/>
            <w:vMerge/>
            <w:tcBorders>
              <w:left w:val="single" w:sz="8" w:space="0" w:color="auto"/>
              <w:bottom w:val="nil"/>
            </w:tcBorders>
          </w:tcPr>
          <w:p w:rsidR="001079FC" w:rsidRDefault="001079FC" w:rsidP="001079FC">
            <w:pPr>
              <w:rPr>
                <w:rFonts w:ascii="ＭＳ 明朝" w:hAnsi="ＭＳ 明朝"/>
                <w:sz w:val="20"/>
              </w:rPr>
            </w:pPr>
          </w:p>
        </w:tc>
        <w:tc>
          <w:tcPr>
            <w:tcW w:w="4430" w:type="dxa"/>
            <w:gridSpan w:val="8"/>
            <w:vMerge/>
            <w:tcBorders>
              <w:bottom w:val="nil"/>
            </w:tcBorders>
          </w:tcPr>
          <w:p w:rsidR="001079FC" w:rsidRDefault="001079FC" w:rsidP="001079FC">
            <w:pPr>
              <w:rPr>
                <w:rFonts w:ascii="ＭＳ 明朝" w:hAnsi="ＭＳ 明朝"/>
                <w:sz w:val="20"/>
              </w:rPr>
            </w:pPr>
          </w:p>
        </w:tc>
        <w:tc>
          <w:tcPr>
            <w:tcW w:w="1592" w:type="dxa"/>
            <w:gridSpan w:val="5"/>
            <w:vMerge w:val="restart"/>
            <w:vAlign w:val="center"/>
          </w:tcPr>
          <w:p w:rsidR="001079FC" w:rsidRDefault="001079FC" w:rsidP="001079FC">
            <w:pPr>
              <w:jc w:val="center"/>
              <w:rPr>
                <w:rFonts w:ascii="ＭＳ 明朝" w:hAnsi="ＭＳ 明朝"/>
              </w:rPr>
            </w:pPr>
            <w:r>
              <w:rPr>
                <w:rFonts w:ascii="ＭＳ 明朝" w:hAnsi="ＭＳ 明朝" w:hint="eastAsia"/>
              </w:rPr>
              <w:t>被保険者番号</w:t>
            </w:r>
          </w:p>
        </w:tc>
        <w:tc>
          <w:tcPr>
            <w:tcW w:w="267" w:type="dxa"/>
            <w:vMerge w:val="restart"/>
            <w:tcBorders>
              <w:right w:val="dashed" w:sz="4" w:space="0" w:color="auto"/>
            </w:tcBorders>
            <w:vAlign w:val="center"/>
          </w:tcPr>
          <w:p w:rsidR="001079FC" w:rsidRDefault="001079FC" w:rsidP="001079FC">
            <w:pPr>
              <w:rPr>
                <w:rFonts w:ascii="ＭＳ 明朝" w:hAnsi="ＭＳ 明朝"/>
                <w:sz w:val="20"/>
              </w:rPr>
            </w:pPr>
          </w:p>
        </w:tc>
        <w:tc>
          <w:tcPr>
            <w:tcW w:w="267" w:type="dxa"/>
            <w:vMerge w:val="restart"/>
            <w:tcBorders>
              <w:left w:val="nil"/>
              <w:right w:val="dashed" w:sz="4" w:space="0" w:color="auto"/>
            </w:tcBorders>
            <w:vAlign w:val="center"/>
          </w:tcPr>
          <w:p w:rsidR="001079FC" w:rsidRDefault="001079FC" w:rsidP="001079FC">
            <w:pPr>
              <w:jc w:val="center"/>
              <w:rPr>
                <w:rFonts w:ascii="ＭＳ 明朝" w:hAnsi="ＭＳ 明朝"/>
                <w:sz w:val="20"/>
              </w:rPr>
            </w:pPr>
          </w:p>
        </w:tc>
        <w:tc>
          <w:tcPr>
            <w:tcW w:w="267" w:type="dxa"/>
            <w:gridSpan w:val="2"/>
            <w:vMerge w:val="restart"/>
            <w:tcBorders>
              <w:left w:val="nil"/>
              <w:right w:val="dashed" w:sz="4" w:space="0" w:color="auto"/>
            </w:tcBorders>
            <w:vAlign w:val="center"/>
          </w:tcPr>
          <w:p w:rsidR="001079FC" w:rsidRDefault="001079FC" w:rsidP="001079FC">
            <w:pPr>
              <w:jc w:val="center"/>
              <w:rPr>
                <w:rFonts w:ascii="ＭＳ 明朝" w:hAnsi="ＭＳ 明朝"/>
                <w:sz w:val="20"/>
              </w:rPr>
            </w:pPr>
          </w:p>
        </w:tc>
        <w:tc>
          <w:tcPr>
            <w:tcW w:w="267" w:type="dxa"/>
            <w:gridSpan w:val="2"/>
            <w:vMerge w:val="restart"/>
            <w:tcBorders>
              <w:left w:val="nil"/>
              <w:right w:val="dashed" w:sz="4" w:space="0" w:color="auto"/>
            </w:tcBorders>
            <w:vAlign w:val="center"/>
          </w:tcPr>
          <w:p w:rsidR="001079FC" w:rsidRDefault="001079FC" w:rsidP="001079FC">
            <w:pPr>
              <w:jc w:val="center"/>
              <w:rPr>
                <w:rFonts w:ascii="ＭＳ 明朝" w:hAnsi="ＭＳ 明朝"/>
                <w:sz w:val="20"/>
              </w:rPr>
            </w:pPr>
          </w:p>
        </w:tc>
        <w:tc>
          <w:tcPr>
            <w:tcW w:w="267" w:type="dxa"/>
            <w:gridSpan w:val="2"/>
            <w:vMerge w:val="restart"/>
            <w:tcBorders>
              <w:left w:val="nil"/>
              <w:right w:val="dashed" w:sz="4" w:space="0" w:color="auto"/>
            </w:tcBorders>
            <w:vAlign w:val="center"/>
          </w:tcPr>
          <w:p w:rsidR="001079FC" w:rsidRDefault="001079FC" w:rsidP="001079FC">
            <w:pPr>
              <w:jc w:val="center"/>
              <w:rPr>
                <w:rFonts w:ascii="ＭＳ 明朝" w:hAnsi="ＭＳ 明朝"/>
                <w:sz w:val="20"/>
              </w:rPr>
            </w:pPr>
          </w:p>
        </w:tc>
        <w:tc>
          <w:tcPr>
            <w:tcW w:w="267" w:type="dxa"/>
            <w:gridSpan w:val="2"/>
            <w:vMerge w:val="restart"/>
            <w:tcBorders>
              <w:left w:val="nil"/>
              <w:right w:val="dashed" w:sz="4" w:space="0" w:color="auto"/>
            </w:tcBorders>
            <w:vAlign w:val="center"/>
          </w:tcPr>
          <w:p w:rsidR="001079FC" w:rsidRDefault="001079FC" w:rsidP="001079FC">
            <w:pPr>
              <w:jc w:val="center"/>
              <w:rPr>
                <w:rFonts w:ascii="ＭＳ 明朝" w:hAnsi="ＭＳ 明朝"/>
                <w:sz w:val="20"/>
              </w:rPr>
            </w:pPr>
          </w:p>
        </w:tc>
        <w:tc>
          <w:tcPr>
            <w:tcW w:w="267" w:type="dxa"/>
            <w:gridSpan w:val="2"/>
            <w:vMerge w:val="restart"/>
            <w:tcBorders>
              <w:left w:val="nil"/>
              <w:right w:val="dashed" w:sz="4" w:space="0" w:color="auto"/>
            </w:tcBorders>
            <w:vAlign w:val="center"/>
          </w:tcPr>
          <w:p w:rsidR="001079FC" w:rsidRDefault="001079FC" w:rsidP="001079FC">
            <w:pPr>
              <w:jc w:val="center"/>
              <w:rPr>
                <w:rFonts w:ascii="ＭＳ 明朝" w:hAnsi="ＭＳ 明朝"/>
                <w:sz w:val="20"/>
              </w:rPr>
            </w:pPr>
          </w:p>
        </w:tc>
        <w:tc>
          <w:tcPr>
            <w:tcW w:w="267" w:type="dxa"/>
            <w:gridSpan w:val="2"/>
            <w:vMerge w:val="restart"/>
            <w:tcBorders>
              <w:left w:val="nil"/>
              <w:right w:val="dashed" w:sz="4" w:space="0" w:color="auto"/>
            </w:tcBorders>
            <w:vAlign w:val="center"/>
          </w:tcPr>
          <w:p w:rsidR="001079FC" w:rsidRDefault="001079FC" w:rsidP="001079FC">
            <w:pPr>
              <w:jc w:val="center"/>
              <w:rPr>
                <w:rFonts w:ascii="ＭＳ 明朝" w:hAnsi="ＭＳ 明朝"/>
                <w:sz w:val="20"/>
              </w:rPr>
            </w:pPr>
          </w:p>
        </w:tc>
        <w:tc>
          <w:tcPr>
            <w:tcW w:w="267" w:type="dxa"/>
            <w:gridSpan w:val="2"/>
            <w:vMerge w:val="restart"/>
            <w:tcBorders>
              <w:left w:val="nil"/>
              <w:right w:val="dashed" w:sz="4" w:space="0" w:color="auto"/>
            </w:tcBorders>
            <w:vAlign w:val="center"/>
          </w:tcPr>
          <w:p w:rsidR="001079FC" w:rsidRDefault="001079FC" w:rsidP="001079FC">
            <w:pPr>
              <w:jc w:val="center"/>
              <w:rPr>
                <w:rFonts w:ascii="ＭＳ 明朝" w:hAnsi="ＭＳ 明朝"/>
                <w:sz w:val="20"/>
              </w:rPr>
            </w:pPr>
          </w:p>
        </w:tc>
        <w:tc>
          <w:tcPr>
            <w:tcW w:w="267" w:type="dxa"/>
            <w:vMerge w:val="restart"/>
            <w:tcBorders>
              <w:left w:val="nil"/>
              <w:right w:val="single" w:sz="8" w:space="0" w:color="auto"/>
            </w:tcBorders>
            <w:vAlign w:val="center"/>
          </w:tcPr>
          <w:p w:rsidR="001079FC" w:rsidRDefault="001079FC" w:rsidP="001079FC">
            <w:pPr>
              <w:jc w:val="center"/>
              <w:rPr>
                <w:rFonts w:ascii="ＭＳ 明朝" w:hAnsi="ＭＳ 明朝"/>
                <w:sz w:val="20"/>
              </w:rPr>
            </w:pPr>
          </w:p>
        </w:tc>
      </w:tr>
      <w:tr w:rsidR="001079FC" w:rsidTr="001079FC">
        <w:trPr>
          <w:cantSplit/>
          <w:trHeight w:val="260"/>
        </w:trPr>
        <w:tc>
          <w:tcPr>
            <w:tcW w:w="1725" w:type="dxa"/>
            <w:vMerge/>
            <w:tcBorders>
              <w:top w:val="nil"/>
              <w:left w:val="single" w:sz="8" w:space="0" w:color="auto"/>
              <w:bottom w:val="single" w:sz="4" w:space="0" w:color="auto"/>
            </w:tcBorders>
            <w:vAlign w:val="center"/>
          </w:tcPr>
          <w:p w:rsidR="001079FC" w:rsidRDefault="001079FC" w:rsidP="001079FC">
            <w:pPr>
              <w:rPr>
                <w:rFonts w:ascii="ＭＳ 明朝" w:hAnsi="ＭＳ 明朝"/>
                <w:sz w:val="20"/>
              </w:rPr>
            </w:pPr>
          </w:p>
        </w:tc>
        <w:tc>
          <w:tcPr>
            <w:tcW w:w="4430" w:type="dxa"/>
            <w:gridSpan w:val="8"/>
            <w:vMerge/>
            <w:tcBorders>
              <w:top w:val="nil"/>
              <w:bottom w:val="single" w:sz="4" w:space="0" w:color="auto"/>
            </w:tcBorders>
          </w:tcPr>
          <w:p w:rsidR="001079FC" w:rsidRDefault="001079FC" w:rsidP="001079FC">
            <w:pPr>
              <w:rPr>
                <w:rFonts w:ascii="ＭＳ 明朝" w:hAnsi="ＭＳ 明朝"/>
                <w:sz w:val="20"/>
              </w:rPr>
            </w:pPr>
          </w:p>
        </w:tc>
        <w:tc>
          <w:tcPr>
            <w:tcW w:w="1592" w:type="dxa"/>
            <w:gridSpan w:val="5"/>
            <w:vMerge/>
            <w:tcBorders>
              <w:bottom w:val="single" w:sz="4" w:space="0" w:color="auto"/>
            </w:tcBorders>
          </w:tcPr>
          <w:p w:rsidR="001079FC" w:rsidRDefault="001079FC" w:rsidP="001079FC">
            <w:pPr>
              <w:rPr>
                <w:rFonts w:ascii="ＭＳ 明朝" w:hAnsi="ＭＳ 明朝"/>
                <w:sz w:val="20"/>
              </w:rPr>
            </w:pPr>
          </w:p>
        </w:tc>
        <w:tc>
          <w:tcPr>
            <w:tcW w:w="267" w:type="dxa"/>
            <w:vMerge/>
            <w:tcBorders>
              <w:bottom w:val="single" w:sz="4" w:space="0" w:color="auto"/>
              <w:right w:val="dashed" w:sz="4" w:space="0" w:color="auto"/>
            </w:tcBorders>
          </w:tcPr>
          <w:p w:rsidR="001079FC" w:rsidRDefault="001079FC" w:rsidP="001079FC">
            <w:pPr>
              <w:rPr>
                <w:rFonts w:ascii="ＭＳ 明朝" w:hAnsi="ＭＳ 明朝"/>
                <w:sz w:val="20"/>
              </w:rPr>
            </w:pPr>
          </w:p>
        </w:tc>
        <w:tc>
          <w:tcPr>
            <w:tcW w:w="267" w:type="dxa"/>
            <w:vMerge/>
            <w:tcBorders>
              <w:left w:val="nil"/>
              <w:bottom w:val="single" w:sz="4" w:space="0" w:color="auto"/>
              <w:right w:val="dashed" w:sz="4" w:space="0" w:color="auto"/>
            </w:tcBorders>
          </w:tcPr>
          <w:p w:rsidR="001079FC" w:rsidRDefault="001079FC" w:rsidP="001079FC">
            <w:pPr>
              <w:rPr>
                <w:rFonts w:ascii="ＭＳ 明朝" w:hAnsi="ＭＳ 明朝"/>
                <w:sz w:val="20"/>
              </w:rPr>
            </w:pPr>
          </w:p>
        </w:tc>
        <w:tc>
          <w:tcPr>
            <w:tcW w:w="267" w:type="dxa"/>
            <w:gridSpan w:val="2"/>
            <w:vMerge/>
            <w:tcBorders>
              <w:left w:val="nil"/>
              <w:bottom w:val="single" w:sz="4" w:space="0" w:color="auto"/>
              <w:right w:val="dashed" w:sz="4" w:space="0" w:color="auto"/>
            </w:tcBorders>
          </w:tcPr>
          <w:p w:rsidR="001079FC" w:rsidRDefault="001079FC" w:rsidP="001079FC">
            <w:pPr>
              <w:rPr>
                <w:rFonts w:ascii="ＭＳ 明朝" w:hAnsi="ＭＳ 明朝"/>
                <w:sz w:val="20"/>
              </w:rPr>
            </w:pPr>
          </w:p>
        </w:tc>
        <w:tc>
          <w:tcPr>
            <w:tcW w:w="267" w:type="dxa"/>
            <w:gridSpan w:val="2"/>
            <w:vMerge/>
            <w:tcBorders>
              <w:left w:val="nil"/>
              <w:bottom w:val="single" w:sz="4" w:space="0" w:color="auto"/>
              <w:right w:val="dashed" w:sz="4" w:space="0" w:color="auto"/>
            </w:tcBorders>
          </w:tcPr>
          <w:p w:rsidR="001079FC" w:rsidRDefault="001079FC" w:rsidP="001079FC">
            <w:pPr>
              <w:rPr>
                <w:rFonts w:ascii="ＭＳ 明朝" w:hAnsi="ＭＳ 明朝"/>
                <w:sz w:val="20"/>
              </w:rPr>
            </w:pPr>
          </w:p>
        </w:tc>
        <w:tc>
          <w:tcPr>
            <w:tcW w:w="267" w:type="dxa"/>
            <w:gridSpan w:val="2"/>
            <w:vMerge/>
            <w:tcBorders>
              <w:left w:val="nil"/>
              <w:bottom w:val="single" w:sz="4" w:space="0" w:color="auto"/>
              <w:right w:val="dashed" w:sz="4" w:space="0" w:color="auto"/>
            </w:tcBorders>
          </w:tcPr>
          <w:p w:rsidR="001079FC" w:rsidRDefault="001079FC" w:rsidP="001079FC">
            <w:pPr>
              <w:rPr>
                <w:rFonts w:ascii="ＭＳ 明朝" w:hAnsi="ＭＳ 明朝"/>
                <w:sz w:val="20"/>
              </w:rPr>
            </w:pPr>
          </w:p>
        </w:tc>
        <w:tc>
          <w:tcPr>
            <w:tcW w:w="267" w:type="dxa"/>
            <w:gridSpan w:val="2"/>
            <w:vMerge/>
            <w:tcBorders>
              <w:left w:val="nil"/>
              <w:bottom w:val="single" w:sz="4" w:space="0" w:color="auto"/>
              <w:right w:val="dashed" w:sz="4" w:space="0" w:color="auto"/>
            </w:tcBorders>
          </w:tcPr>
          <w:p w:rsidR="001079FC" w:rsidRDefault="001079FC" w:rsidP="001079FC">
            <w:pPr>
              <w:rPr>
                <w:rFonts w:ascii="ＭＳ 明朝" w:hAnsi="ＭＳ 明朝"/>
                <w:sz w:val="20"/>
              </w:rPr>
            </w:pPr>
          </w:p>
        </w:tc>
        <w:tc>
          <w:tcPr>
            <w:tcW w:w="267" w:type="dxa"/>
            <w:gridSpan w:val="2"/>
            <w:vMerge/>
            <w:tcBorders>
              <w:left w:val="nil"/>
              <w:bottom w:val="single" w:sz="4" w:space="0" w:color="auto"/>
              <w:right w:val="dashed" w:sz="4" w:space="0" w:color="auto"/>
            </w:tcBorders>
          </w:tcPr>
          <w:p w:rsidR="001079FC" w:rsidRDefault="001079FC" w:rsidP="001079FC">
            <w:pPr>
              <w:rPr>
                <w:rFonts w:ascii="ＭＳ 明朝" w:hAnsi="ＭＳ 明朝"/>
                <w:sz w:val="20"/>
              </w:rPr>
            </w:pPr>
          </w:p>
        </w:tc>
        <w:tc>
          <w:tcPr>
            <w:tcW w:w="267" w:type="dxa"/>
            <w:gridSpan w:val="2"/>
            <w:vMerge/>
            <w:tcBorders>
              <w:left w:val="nil"/>
              <w:bottom w:val="single" w:sz="4" w:space="0" w:color="auto"/>
              <w:right w:val="dashed" w:sz="4" w:space="0" w:color="auto"/>
            </w:tcBorders>
          </w:tcPr>
          <w:p w:rsidR="001079FC" w:rsidRDefault="001079FC" w:rsidP="001079FC">
            <w:pPr>
              <w:rPr>
                <w:rFonts w:ascii="ＭＳ 明朝" w:hAnsi="ＭＳ 明朝"/>
                <w:sz w:val="20"/>
              </w:rPr>
            </w:pPr>
          </w:p>
        </w:tc>
        <w:tc>
          <w:tcPr>
            <w:tcW w:w="267" w:type="dxa"/>
            <w:gridSpan w:val="2"/>
            <w:vMerge/>
            <w:tcBorders>
              <w:left w:val="nil"/>
              <w:bottom w:val="single" w:sz="4" w:space="0" w:color="auto"/>
              <w:right w:val="dashed" w:sz="4" w:space="0" w:color="auto"/>
            </w:tcBorders>
          </w:tcPr>
          <w:p w:rsidR="001079FC" w:rsidRDefault="001079FC" w:rsidP="001079FC">
            <w:pPr>
              <w:rPr>
                <w:rFonts w:ascii="ＭＳ 明朝" w:hAnsi="ＭＳ 明朝"/>
                <w:sz w:val="20"/>
              </w:rPr>
            </w:pPr>
          </w:p>
        </w:tc>
        <w:tc>
          <w:tcPr>
            <w:tcW w:w="267" w:type="dxa"/>
            <w:vMerge/>
            <w:tcBorders>
              <w:left w:val="nil"/>
              <w:bottom w:val="single" w:sz="4" w:space="0" w:color="auto"/>
              <w:right w:val="single" w:sz="8" w:space="0" w:color="auto"/>
            </w:tcBorders>
          </w:tcPr>
          <w:p w:rsidR="001079FC" w:rsidRDefault="001079FC" w:rsidP="001079FC">
            <w:pPr>
              <w:rPr>
                <w:rFonts w:ascii="ＭＳ 明朝" w:hAnsi="ＭＳ 明朝"/>
                <w:sz w:val="20"/>
              </w:rPr>
            </w:pPr>
          </w:p>
        </w:tc>
      </w:tr>
      <w:tr w:rsidR="001079FC" w:rsidTr="001079FC">
        <w:trPr>
          <w:cantSplit/>
          <w:trHeight w:val="449"/>
        </w:trPr>
        <w:tc>
          <w:tcPr>
            <w:tcW w:w="1725" w:type="dxa"/>
            <w:tcBorders>
              <w:top w:val="single" w:sz="4" w:space="0" w:color="auto"/>
              <w:left w:val="single" w:sz="8" w:space="0" w:color="auto"/>
              <w:bottom w:val="single" w:sz="4" w:space="0" w:color="auto"/>
            </w:tcBorders>
            <w:vAlign w:val="center"/>
          </w:tcPr>
          <w:p w:rsidR="001079FC" w:rsidRDefault="001079FC" w:rsidP="001079FC">
            <w:pPr>
              <w:spacing w:line="240" w:lineRule="auto"/>
              <w:jc w:val="center"/>
              <w:rPr>
                <w:rFonts w:ascii="ＭＳ 明朝" w:hAnsi="ＭＳ 明朝"/>
                <w:position w:val="-18"/>
              </w:rPr>
            </w:pPr>
            <w:r>
              <w:rPr>
                <w:rFonts w:ascii="ＭＳ 明朝" w:hAnsi="ＭＳ 明朝"/>
                <w:position w:val="-18"/>
              </w:rPr>
              <w:fldChar w:fldCharType="begin"/>
            </w:r>
            <w:r>
              <w:rPr>
                <w:rFonts w:ascii="ＭＳ 明朝" w:hAnsi="ＭＳ 明朝"/>
                <w:position w:val="-18"/>
              </w:rPr>
              <w:instrText xml:space="preserve"> eq \o\ad(</w:instrText>
            </w:r>
            <w:r>
              <w:rPr>
                <w:rFonts w:ascii="ＭＳ 明朝" w:hAnsi="ＭＳ 明朝" w:hint="eastAsia"/>
                <w:position w:val="-18"/>
              </w:rPr>
              <w:instrText>生年月日</w:instrText>
            </w:r>
            <w:r>
              <w:rPr>
                <w:rFonts w:ascii="ＭＳ 明朝" w:hAnsi="ＭＳ 明朝"/>
                <w:position w:val="-18"/>
              </w:rPr>
              <w:instrText>,　　　　　　)</w:instrText>
            </w:r>
            <w:r>
              <w:rPr>
                <w:rFonts w:ascii="ＭＳ 明朝" w:hAnsi="ＭＳ 明朝"/>
                <w:position w:val="-18"/>
              </w:rPr>
              <w:fldChar w:fldCharType="end"/>
            </w:r>
          </w:p>
        </w:tc>
        <w:tc>
          <w:tcPr>
            <w:tcW w:w="4430" w:type="dxa"/>
            <w:gridSpan w:val="8"/>
            <w:tcBorders>
              <w:top w:val="single" w:sz="4" w:space="0" w:color="auto"/>
              <w:bottom w:val="single" w:sz="4" w:space="0" w:color="auto"/>
            </w:tcBorders>
            <w:vAlign w:val="center"/>
          </w:tcPr>
          <w:p w:rsidR="001079FC" w:rsidRDefault="001079FC" w:rsidP="001079FC">
            <w:pPr>
              <w:spacing w:line="240" w:lineRule="auto"/>
              <w:rPr>
                <w:rFonts w:ascii="ＭＳ 明朝" w:hAnsi="ＭＳ 明朝"/>
                <w:position w:val="-18"/>
              </w:rPr>
            </w:pPr>
            <w:r>
              <w:rPr>
                <w:rFonts w:ascii="ＭＳ 明朝" w:hAnsi="ＭＳ 明朝" w:hint="eastAsia"/>
                <w:position w:val="-18"/>
              </w:rPr>
              <w:t>明・大・昭           年       月        日</w:t>
            </w:r>
          </w:p>
        </w:tc>
        <w:tc>
          <w:tcPr>
            <w:tcW w:w="930" w:type="dxa"/>
            <w:gridSpan w:val="2"/>
            <w:tcBorders>
              <w:top w:val="single" w:sz="4" w:space="0" w:color="auto"/>
              <w:bottom w:val="single" w:sz="4" w:space="0" w:color="auto"/>
              <w:right w:val="single" w:sz="4" w:space="0" w:color="auto"/>
            </w:tcBorders>
            <w:vAlign w:val="center"/>
          </w:tcPr>
          <w:p w:rsidR="001079FC" w:rsidRDefault="001079FC" w:rsidP="001079FC">
            <w:pPr>
              <w:spacing w:line="240" w:lineRule="auto"/>
              <w:jc w:val="center"/>
              <w:rPr>
                <w:rFonts w:ascii="ＭＳ 明朝" w:hAnsi="ＭＳ 明朝"/>
                <w:position w:val="-18"/>
              </w:rPr>
            </w:pPr>
            <w:r>
              <w:rPr>
                <w:rFonts w:ascii="ＭＳ 明朝" w:hAnsi="ＭＳ 明朝" w:hint="eastAsia"/>
                <w:position w:val="-18"/>
              </w:rPr>
              <w:t xml:space="preserve">性 別 </w:t>
            </w:r>
          </w:p>
        </w:tc>
        <w:tc>
          <w:tcPr>
            <w:tcW w:w="3332" w:type="dxa"/>
            <w:gridSpan w:val="20"/>
            <w:tcBorders>
              <w:top w:val="single" w:sz="4" w:space="0" w:color="auto"/>
              <w:left w:val="single" w:sz="4" w:space="0" w:color="auto"/>
              <w:bottom w:val="single" w:sz="4" w:space="0" w:color="auto"/>
              <w:right w:val="single" w:sz="8" w:space="0" w:color="auto"/>
            </w:tcBorders>
            <w:vAlign w:val="center"/>
          </w:tcPr>
          <w:p w:rsidR="001079FC" w:rsidRDefault="001079FC" w:rsidP="001079FC">
            <w:pPr>
              <w:spacing w:line="240" w:lineRule="auto"/>
              <w:ind w:left="1041"/>
              <w:rPr>
                <w:rFonts w:ascii="ＭＳ 明朝" w:hAnsi="ＭＳ 明朝"/>
                <w:position w:val="-18"/>
              </w:rPr>
            </w:pPr>
            <w:r>
              <w:rPr>
                <w:rFonts w:ascii="ＭＳ 明朝" w:hAnsi="ＭＳ 明朝" w:hint="eastAsia"/>
                <w:position w:val="-18"/>
              </w:rPr>
              <w:t>男 ・ 女</w:t>
            </w:r>
          </w:p>
        </w:tc>
      </w:tr>
      <w:tr w:rsidR="001079FC" w:rsidTr="001079FC">
        <w:trPr>
          <w:cantSplit/>
          <w:trHeight w:val="611"/>
        </w:trPr>
        <w:tc>
          <w:tcPr>
            <w:tcW w:w="1725" w:type="dxa"/>
            <w:tcBorders>
              <w:top w:val="single" w:sz="4" w:space="0" w:color="auto"/>
              <w:left w:val="single" w:sz="8" w:space="0" w:color="auto"/>
              <w:bottom w:val="single" w:sz="4" w:space="0" w:color="auto"/>
              <w:right w:val="single" w:sz="4" w:space="0" w:color="auto"/>
            </w:tcBorders>
            <w:vAlign w:val="center"/>
          </w:tcPr>
          <w:p w:rsidR="001079FC" w:rsidRDefault="001079FC" w:rsidP="001079FC">
            <w:pPr>
              <w:jc w:val="center"/>
              <w:rPr>
                <w:rFonts w:ascii="ＭＳ 明朝" w:hAnsi="ＭＳ 明朝"/>
              </w:rPr>
            </w:pPr>
            <w:r>
              <w:rPr>
                <w:rFonts w:ascii="ＭＳ 明朝" w:hAnsi="ＭＳ 明朝" w:hint="eastAsia"/>
              </w:rPr>
              <w:t>住        所</w:t>
            </w:r>
          </w:p>
        </w:tc>
        <w:tc>
          <w:tcPr>
            <w:tcW w:w="8692" w:type="dxa"/>
            <w:gridSpan w:val="30"/>
            <w:tcBorders>
              <w:top w:val="single" w:sz="4" w:space="0" w:color="auto"/>
              <w:left w:val="single" w:sz="4" w:space="0" w:color="auto"/>
              <w:bottom w:val="single" w:sz="4" w:space="0" w:color="auto"/>
              <w:right w:val="single" w:sz="8" w:space="0" w:color="auto"/>
            </w:tcBorders>
          </w:tcPr>
          <w:p w:rsidR="001079FC" w:rsidRDefault="001079FC" w:rsidP="001079FC">
            <w:pPr>
              <w:rPr>
                <w:rFonts w:ascii="ＭＳ 明朝" w:hAnsi="ＭＳ 明朝"/>
              </w:rPr>
            </w:pPr>
            <w:r>
              <w:rPr>
                <w:rFonts w:ascii="ＭＳ 明朝" w:hAnsi="ＭＳ 明朝" w:hint="eastAsia"/>
              </w:rPr>
              <w:t xml:space="preserve">〒      </w:t>
            </w:r>
          </w:p>
          <w:p w:rsidR="001079FC" w:rsidRDefault="001079FC" w:rsidP="001079FC">
            <w:pPr>
              <w:jc w:val="right"/>
              <w:rPr>
                <w:rFonts w:ascii="ＭＳ 明朝" w:hAnsi="ＭＳ 明朝"/>
              </w:rPr>
            </w:pPr>
            <w:r>
              <w:rPr>
                <w:rFonts w:ascii="ＭＳ 明朝" w:hAnsi="ＭＳ 明朝" w:hint="eastAsia"/>
              </w:rPr>
              <w:t xml:space="preserve">                                                       </w:t>
            </w:r>
          </w:p>
          <w:p w:rsidR="001079FC" w:rsidRDefault="001079FC" w:rsidP="001079FC">
            <w:pPr>
              <w:jc w:val="right"/>
              <w:rPr>
                <w:rFonts w:ascii="ＭＳ 明朝" w:hAnsi="ＭＳ 明朝"/>
              </w:rPr>
            </w:pPr>
            <w:r>
              <w:rPr>
                <w:rFonts w:ascii="ＭＳ 明朝" w:hAnsi="ＭＳ 明朝" w:hint="eastAsia"/>
              </w:rPr>
              <w:t xml:space="preserve">電話番号        （        ）     </w:t>
            </w:r>
          </w:p>
        </w:tc>
      </w:tr>
      <w:tr w:rsidR="001079FC" w:rsidTr="001079FC">
        <w:trPr>
          <w:cantSplit/>
          <w:trHeight w:val="596"/>
        </w:trPr>
        <w:tc>
          <w:tcPr>
            <w:tcW w:w="1725" w:type="dxa"/>
            <w:tcBorders>
              <w:top w:val="single" w:sz="4" w:space="0" w:color="auto"/>
              <w:left w:val="single" w:sz="8" w:space="0" w:color="auto"/>
              <w:bottom w:val="single" w:sz="4" w:space="0" w:color="auto"/>
              <w:right w:val="single" w:sz="4" w:space="0" w:color="auto"/>
            </w:tcBorders>
            <w:vAlign w:val="center"/>
          </w:tcPr>
          <w:p w:rsidR="001079FC" w:rsidRDefault="001079FC" w:rsidP="001079FC">
            <w:pPr>
              <w:jc w:val="center"/>
              <w:rPr>
                <w:rFonts w:ascii="ＭＳ 明朝" w:hAnsi="ＭＳ 明朝"/>
              </w:rPr>
            </w:pPr>
            <w:r>
              <w:rPr>
                <w:rFonts w:ascii="ＭＳ 明朝" w:hAnsi="ＭＳ 明朝" w:hint="eastAsia"/>
              </w:rPr>
              <w:t>住宅の所有者</w:t>
            </w:r>
          </w:p>
        </w:tc>
        <w:tc>
          <w:tcPr>
            <w:tcW w:w="8692" w:type="dxa"/>
            <w:gridSpan w:val="30"/>
            <w:tcBorders>
              <w:top w:val="single" w:sz="4" w:space="0" w:color="auto"/>
              <w:left w:val="single" w:sz="4" w:space="0" w:color="auto"/>
              <w:bottom w:val="single" w:sz="4" w:space="0" w:color="auto"/>
              <w:right w:val="single" w:sz="8" w:space="0" w:color="auto"/>
            </w:tcBorders>
            <w:vAlign w:val="center"/>
          </w:tcPr>
          <w:p w:rsidR="001079FC" w:rsidRDefault="001079FC" w:rsidP="001079FC">
            <w:pPr>
              <w:jc w:val="right"/>
              <w:rPr>
                <w:rFonts w:ascii="ＭＳ 明朝" w:hAnsi="ＭＳ 明朝"/>
              </w:rPr>
            </w:pPr>
            <w:r>
              <w:rPr>
                <w:rFonts w:ascii="ＭＳ 明朝" w:hAnsi="ＭＳ 明朝" w:hint="eastAsia"/>
              </w:rPr>
              <w:t xml:space="preserve">本人との関係（                  </w:t>
            </w:r>
            <w:r>
              <w:rPr>
                <w:rFonts w:ascii="ＭＳ 明朝" w:hAnsi="ＭＳ 明朝"/>
              </w:rPr>
              <w:t>）</w:t>
            </w:r>
          </w:p>
        </w:tc>
      </w:tr>
      <w:tr w:rsidR="001079FC" w:rsidTr="001079FC">
        <w:trPr>
          <w:cantSplit/>
          <w:trHeight w:val="1419"/>
        </w:trPr>
        <w:tc>
          <w:tcPr>
            <w:tcW w:w="1725" w:type="dxa"/>
            <w:tcBorders>
              <w:left w:val="single" w:sz="8" w:space="0" w:color="auto"/>
              <w:bottom w:val="nil"/>
              <w:right w:val="single" w:sz="4" w:space="0" w:color="auto"/>
            </w:tcBorders>
            <w:vAlign w:val="center"/>
          </w:tcPr>
          <w:p w:rsidR="001079FC" w:rsidRDefault="001079FC" w:rsidP="001079FC">
            <w:pPr>
              <w:jc w:val="center"/>
              <w:rPr>
                <w:rFonts w:ascii="ＭＳ 明朝" w:hAnsi="ＭＳ 明朝"/>
              </w:rPr>
            </w:pPr>
            <w:r>
              <w:rPr>
                <w:rFonts w:ascii="ＭＳ 明朝" w:hAnsi="ＭＳ 明朝" w:hint="eastAsia"/>
              </w:rPr>
              <w:t>改修の内容、</w:t>
            </w:r>
          </w:p>
          <w:p w:rsidR="001079FC" w:rsidRDefault="001079FC" w:rsidP="001079FC">
            <w:pPr>
              <w:jc w:val="center"/>
              <w:rPr>
                <w:rFonts w:ascii="ＭＳ 明朝" w:hAnsi="ＭＳ 明朝"/>
              </w:rPr>
            </w:pPr>
            <w:r>
              <w:rPr>
                <w:rFonts w:ascii="ＭＳ 明朝" w:hAnsi="ＭＳ 明朝" w:hint="eastAsia"/>
              </w:rPr>
              <w:t>箇所及び規模</w:t>
            </w:r>
          </w:p>
        </w:tc>
        <w:tc>
          <w:tcPr>
            <w:tcW w:w="8692" w:type="dxa"/>
            <w:gridSpan w:val="30"/>
            <w:tcBorders>
              <w:left w:val="single" w:sz="4" w:space="0" w:color="auto"/>
              <w:bottom w:val="nil"/>
              <w:right w:val="single" w:sz="8" w:space="0" w:color="auto"/>
            </w:tcBorders>
          </w:tcPr>
          <w:p w:rsidR="001079FC" w:rsidRDefault="001079FC" w:rsidP="001079FC">
            <w:pPr>
              <w:rPr>
                <w:rFonts w:ascii="ＭＳ 明朝" w:hAnsi="ＭＳ 明朝"/>
              </w:rPr>
            </w:pPr>
          </w:p>
        </w:tc>
      </w:tr>
      <w:tr w:rsidR="001079FC" w:rsidTr="001079FC">
        <w:trPr>
          <w:cantSplit/>
          <w:trHeight w:val="446"/>
        </w:trPr>
        <w:tc>
          <w:tcPr>
            <w:tcW w:w="1725" w:type="dxa"/>
            <w:tcBorders>
              <w:left w:val="single" w:sz="8" w:space="0" w:color="auto"/>
              <w:bottom w:val="single" w:sz="4" w:space="0" w:color="auto"/>
              <w:right w:val="single" w:sz="4" w:space="0" w:color="auto"/>
            </w:tcBorders>
            <w:vAlign w:val="center"/>
          </w:tcPr>
          <w:p w:rsidR="001079FC" w:rsidRDefault="001079FC" w:rsidP="001079FC">
            <w:pPr>
              <w:jc w:val="center"/>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改修費用</w:instrText>
            </w:r>
            <w:r>
              <w:rPr>
                <w:rFonts w:ascii="ＭＳ 明朝" w:hAnsi="ＭＳ 明朝"/>
              </w:rPr>
              <w:instrText>,　　　　　　)</w:instrText>
            </w:r>
            <w:r>
              <w:rPr>
                <w:rFonts w:ascii="ＭＳ 明朝" w:hAnsi="ＭＳ 明朝"/>
              </w:rPr>
              <w:fldChar w:fldCharType="end"/>
            </w:r>
          </w:p>
        </w:tc>
        <w:tc>
          <w:tcPr>
            <w:tcW w:w="4398" w:type="dxa"/>
            <w:gridSpan w:val="7"/>
            <w:tcBorders>
              <w:left w:val="single" w:sz="4" w:space="0" w:color="auto"/>
              <w:bottom w:val="single" w:sz="4" w:space="0" w:color="auto"/>
              <w:right w:val="single" w:sz="4" w:space="0" w:color="auto"/>
            </w:tcBorders>
            <w:vAlign w:val="center"/>
          </w:tcPr>
          <w:p w:rsidR="001079FC" w:rsidRDefault="001079FC" w:rsidP="001079FC">
            <w:pPr>
              <w:rPr>
                <w:rFonts w:ascii="ＭＳ 明朝" w:hAnsi="ＭＳ 明朝"/>
              </w:rPr>
            </w:pPr>
            <w:r>
              <w:rPr>
                <w:rFonts w:ascii="ＭＳ 明朝" w:hAnsi="ＭＳ 明朝" w:hint="eastAsia"/>
              </w:rPr>
              <w:t xml:space="preserve">                                     円</w:t>
            </w:r>
          </w:p>
        </w:tc>
        <w:tc>
          <w:tcPr>
            <w:tcW w:w="1503" w:type="dxa"/>
            <w:gridSpan w:val="5"/>
            <w:tcBorders>
              <w:left w:val="single" w:sz="4" w:space="0" w:color="auto"/>
              <w:bottom w:val="single" w:sz="4" w:space="0" w:color="auto"/>
              <w:right w:val="single" w:sz="4" w:space="0" w:color="auto"/>
            </w:tcBorders>
            <w:vAlign w:val="center"/>
          </w:tcPr>
          <w:p w:rsidR="001079FC" w:rsidRDefault="001079FC" w:rsidP="001079FC">
            <w:pPr>
              <w:jc w:val="center"/>
              <w:rPr>
                <w:rFonts w:ascii="ＭＳ 明朝" w:hAnsi="ＭＳ 明朝"/>
              </w:rPr>
            </w:pPr>
            <w:r>
              <w:rPr>
                <w:rFonts w:ascii="ＭＳ 明朝" w:hAnsi="ＭＳ 明朝" w:hint="eastAsia"/>
              </w:rPr>
              <w:t>着工予定月</w:t>
            </w:r>
          </w:p>
        </w:tc>
        <w:tc>
          <w:tcPr>
            <w:tcW w:w="2791" w:type="dxa"/>
            <w:gridSpan w:val="18"/>
            <w:tcBorders>
              <w:left w:val="single" w:sz="4" w:space="0" w:color="auto"/>
              <w:bottom w:val="single" w:sz="4" w:space="0" w:color="auto"/>
              <w:right w:val="single" w:sz="8" w:space="0" w:color="auto"/>
            </w:tcBorders>
            <w:vAlign w:val="center"/>
          </w:tcPr>
          <w:p w:rsidR="001079FC" w:rsidRDefault="001079FC" w:rsidP="001079FC">
            <w:pPr>
              <w:jc w:val="right"/>
              <w:rPr>
                <w:rFonts w:ascii="ＭＳ 明朝" w:hAnsi="ＭＳ 明朝"/>
              </w:rPr>
            </w:pPr>
            <w:r>
              <w:rPr>
                <w:rFonts w:ascii="ＭＳ 明朝" w:hAnsi="ＭＳ 明朝" w:hint="eastAsia"/>
              </w:rPr>
              <w:t xml:space="preserve">　　　　年　　　月</w:t>
            </w:r>
          </w:p>
        </w:tc>
      </w:tr>
      <w:tr w:rsidR="001079FC" w:rsidTr="001079FC">
        <w:trPr>
          <w:cantSplit/>
          <w:trHeight w:val="340"/>
        </w:trPr>
        <w:tc>
          <w:tcPr>
            <w:tcW w:w="1725" w:type="dxa"/>
            <w:vMerge w:val="restart"/>
            <w:tcBorders>
              <w:left w:val="single" w:sz="8" w:space="0" w:color="auto"/>
            </w:tcBorders>
            <w:vAlign w:val="center"/>
          </w:tcPr>
          <w:p w:rsidR="001079FC" w:rsidRDefault="001079FC" w:rsidP="001079FC">
            <w:pPr>
              <w:jc w:val="center"/>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口座振替</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rPr>
                <w:rFonts w:ascii="ＭＳ 明朝" w:hAnsi="ＭＳ 明朝"/>
              </w:rPr>
              <w:fldChar w:fldCharType="end"/>
            </w:r>
          </w:p>
          <w:p w:rsidR="001079FC" w:rsidRDefault="001079FC" w:rsidP="001079FC">
            <w:pPr>
              <w:jc w:val="center"/>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依頼欄</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rPr>
                <w:rFonts w:ascii="ＭＳ 明朝" w:hAnsi="ＭＳ 明朝"/>
              </w:rPr>
              <w:fldChar w:fldCharType="end"/>
            </w:r>
          </w:p>
        </w:tc>
        <w:tc>
          <w:tcPr>
            <w:tcW w:w="2896" w:type="dxa"/>
            <w:gridSpan w:val="5"/>
            <w:vMerge w:val="restart"/>
            <w:vAlign w:val="center"/>
          </w:tcPr>
          <w:p w:rsidR="001079FC" w:rsidRDefault="001079FC" w:rsidP="001079FC">
            <w:pPr>
              <w:jc w:val="right"/>
              <w:rPr>
                <w:rFonts w:ascii="ＭＳ 明朝" w:hAnsi="ＭＳ 明朝"/>
              </w:rPr>
            </w:pPr>
            <w:r>
              <w:rPr>
                <w:rFonts w:ascii="ＭＳ 明朝" w:hAnsi="ＭＳ 明朝" w:hint="eastAsia"/>
              </w:rPr>
              <w:t>銀行</w:t>
            </w:r>
          </w:p>
          <w:p w:rsidR="001079FC" w:rsidRDefault="001079FC" w:rsidP="001079FC">
            <w:pPr>
              <w:jc w:val="right"/>
              <w:rPr>
                <w:rFonts w:ascii="ＭＳ 明朝" w:hAnsi="ＭＳ 明朝"/>
              </w:rPr>
            </w:pPr>
            <w:r>
              <w:rPr>
                <w:rFonts w:ascii="ＭＳ 明朝" w:hAnsi="ＭＳ 明朝" w:hint="eastAsia"/>
              </w:rPr>
              <w:t>信用金庫</w:t>
            </w:r>
          </w:p>
          <w:p w:rsidR="001079FC" w:rsidRDefault="001079FC" w:rsidP="001079FC">
            <w:pPr>
              <w:jc w:val="right"/>
              <w:rPr>
                <w:rFonts w:ascii="ＭＳ 明朝" w:hAnsi="ＭＳ 明朝"/>
              </w:rPr>
            </w:pPr>
            <w:r>
              <w:rPr>
                <w:rFonts w:ascii="ＭＳ 明朝" w:hAnsi="ＭＳ 明朝" w:hint="eastAsia"/>
              </w:rPr>
              <w:t>信用組合</w:t>
            </w:r>
          </w:p>
        </w:tc>
        <w:tc>
          <w:tcPr>
            <w:tcW w:w="2479" w:type="dxa"/>
            <w:gridSpan w:val="6"/>
            <w:vMerge w:val="restart"/>
            <w:vAlign w:val="center"/>
          </w:tcPr>
          <w:p w:rsidR="001079FC" w:rsidRDefault="001079FC" w:rsidP="001079FC">
            <w:pPr>
              <w:rPr>
                <w:rFonts w:ascii="ＭＳ 明朝" w:hAnsi="ＭＳ 明朝"/>
              </w:rPr>
            </w:pPr>
            <w:r>
              <w:rPr>
                <w:rFonts w:ascii="ＭＳ 明朝" w:hAnsi="ＭＳ 明朝" w:hint="eastAsia"/>
              </w:rPr>
              <w:t xml:space="preserve">                本</w:t>
            </w:r>
          </w:p>
          <w:p w:rsidR="001079FC" w:rsidRDefault="001079FC" w:rsidP="001079FC">
            <w:pPr>
              <w:jc w:val="right"/>
              <w:rPr>
                <w:rFonts w:ascii="ＭＳ 明朝" w:hAnsi="ＭＳ 明朝"/>
              </w:rPr>
            </w:pPr>
            <w:r>
              <w:rPr>
                <w:rFonts w:ascii="ＭＳ 明朝" w:hAnsi="ＭＳ 明朝" w:hint="eastAsia"/>
              </w:rPr>
              <w:t>店</w:t>
            </w:r>
          </w:p>
          <w:p w:rsidR="001079FC" w:rsidRDefault="001079FC" w:rsidP="001079FC">
            <w:pPr>
              <w:rPr>
                <w:rFonts w:ascii="ＭＳ 明朝" w:hAnsi="ＭＳ 明朝"/>
              </w:rPr>
            </w:pPr>
            <w:r>
              <w:rPr>
                <w:rFonts w:ascii="ＭＳ 明朝" w:hAnsi="ＭＳ 明朝" w:hint="eastAsia"/>
              </w:rPr>
              <w:t xml:space="preserve">                支</w:t>
            </w:r>
          </w:p>
        </w:tc>
        <w:tc>
          <w:tcPr>
            <w:tcW w:w="1290" w:type="dxa"/>
            <w:gridSpan w:val="5"/>
            <w:vAlign w:val="center"/>
          </w:tcPr>
          <w:p w:rsidR="001079FC" w:rsidRDefault="001079FC" w:rsidP="001079FC">
            <w:pPr>
              <w:jc w:val="center"/>
              <w:rPr>
                <w:rFonts w:ascii="ＭＳ 明朝" w:hAnsi="ＭＳ 明朝"/>
              </w:rPr>
            </w:pPr>
            <w:r>
              <w:rPr>
                <w:rFonts w:ascii="ＭＳ 明朝" w:hAnsi="ＭＳ 明朝" w:hint="eastAsia"/>
              </w:rPr>
              <w:t>種目</w:t>
            </w:r>
          </w:p>
        </w:tc>
        <w:tc>
          <w:tcPr>
            <w:tcW w:w="2027" w:type="dxa"/>
            <w:gridSpan w:val="14"/>
            <w:tcBorders>
              <w:right w:val="single" w:sz="8" w:space="0" w:color="auto"/>
            </w:tcBorders>
            <w:vAlign w:val="center"/>
          </w:tcPr>
          <w:p w:rsidR="001079FC" w:rsidRDefault="001079FC" w:rsidP="001079FC">
            <w:pPr>
              <w:jc w:val="center"/>
              <w:rPr>
                <w:rFonts w:ascii="ＭＳ 明朝" w:hAnsi="ＭＳ 明朝"/>
              </w:rPr>
            </w:pPr>
            <w:r>
              <w:rPr>
                <w:rFonts w:ascii="ＭＳ 明朝" w:hAnsi="ＭＳ 明朝" w:hint="eastAsia"/>
              </w:rPr>
              <w:t>口座番号</w:t>
            </w:r>
          </w:p>
        </w:tc>
      </w:tr>
      <w:tr w:rsidR="001079FC" w:rsidTr="001079FC">
        <w:trPr>
          <w:cantSplit/>
          <w:trHeight w:val="340"/>
        </w:trPr>
        <w:tc>
          <w:tcPr>
            <w:tcW w:w="1725" w:type="dxa"/>
            <w:vMerge/>
            <w:tcBorders>
              <w:left w:val="single" w:sz="8" w:space="0" w:color="auto"/>
            </w:tcBorders>
          </w:tcPr>
          <w:p w:rsidR="001079FC" w:rsidRDefault="001079FC" w:rsidP="001079FC">
            <w:pPr>
              <w:jc w:val="center"/>
              <w:rPr>
                <w:rFonts w:ascii="ＭＳ 明朝" w:hAnsi="ＭＳ 明朝"/>
              </w:rPr>
            </w:pPr>
          </w:p>
        </w:tc>
        <w:tc>
          <w:tcPr>
            <w:tcW w:w="2896" w:type="dxa"/>
            <w:gridSpan w:val="5"/>
            <w:vMerge/>
          </w:tcPr>
          <w:p w:rsidR="001079FC" w:rsidRDefault="001079FC" w:rsidP="001079FC">
            <w:pPr>
              <w:rPr>
                <w:rFonts w:ascii="ＭＳ 明朝" w:hAnsi="ＭＳ 明朝"/>
              </w:rPr>
            </w:pPr>
          </w:p>
        </w:tc>
        <w:tc>
          <w:tcPr>
            <w:tcW w:w="2479" w:type="dxa"/>
            <w:gridSpan w:val="6"/>
            <w:vMerge/>
          </w:tcPr>
          <w:p w:rsidR="001079FC" w:rsidRDefault="001079FC" w:rsidP="001079FC">
            <w:pPr>
              <w:rPr>
                <w:rFonts w:ascii="ＭＳ 明朝" w:hAnsi="ＭＳ 明朝"/>
              </w:rPr>
            </w:pPr>
          </w:p>
        </w:tc>
        <w:tc>
          <w:tcPr>
            <w:tcW w:w="1290" w:type="dxa"/>
            <w:gridSpan w:val="5"/>
            <w:vMerge w:val="restart"/>
            <w:vAlign w:val="center"/>
          </w:tcPr>
          <w:p w:rsidR="001079FC" w:rsidRDefault="001079FC" w:rsidP="001079FC">
            <w:pPr>
              <w:rPr>
                <w:rFonts w:ascii="ＭＳ 明朝" w:hAnsi="ＭＳ 明朝"/>
                <w:sz w:val="20"/>
              </w:rPr>
            </w:pPr>
            <w:r>
              <w:rPr>
                <w:rFonts w:ascii="ＭＳ 明朝" w:hAnsi="ＭＳ 明朝" w:hint="eastAsia"/>
                <w:sz w:val="20"/>
              </w:rPr>
              <w:t>１普通預金</w:t>
            </w:r>
          </w:p>
          <w:p w:rsidR="001079FC" w:rsidRDefault="001079FC" w:rsidP="001079FC">
            <w:pPr>
              <w:rPr>
                <w:rFonts w:ascii="ＭＳ 明朝" w:hAnsi="ＭＳ 明朝"/>
                <w:sz w:val="10"/>
              </w:rPr>
            </w:pPr>
          </w:p>
          <w:p w:rsidR="001079FC" w:rsidRDefault="001079FC" w:rsidP="001079FC">
            <w:pPr>
              <w:rPr>
                <w:rFonts w:ascii="ＭＳ 明朝" w:hAnsi="ＭＳ 明朝"/>
                <w:sz w:val="20"/>
              </w:rPr>
            </w:pPr>
            <w:r>
              <w:rPr>
                <w:rFonts w:ascii="ＭＳ 明朝" w:hAnsi="ＭＳ 明朝" w:hint="eastAsia"/>
                <w:sz w:val="20"/>
              </w:rPr>
              <w:t>２当座預金</w:t>
            </w:r>
          </w:p>
          <w:p w:rsidR="001079FC" w:rsidRDefault="001079FC" w:rsidP="001079FC">
            <w:pPr>
              <w:rPr>
                <w:rFonts w:ascii="ＭＳ 明朝" w:hAnsi="ＭＳ 明朝"/>
                <w:sz w:val="10"/>
              </w:rPr>
            </w:pPr>
          </w:p>
          <w:p w:rsidR="001079FC" w:rsidRDefault="001079FC" w:rsidP="001079FC">
            <w:pPr>
              <w:rPr>
                <w:rFonts w:ascii="ＭＳ 明朝" w:hAnsi="ＭＳ 明朝"/>
                <w:sz w:val="20"/>
              </w:rPr>
            </w:pPr>
            <w:r>
              <w:rPr>
                <w:rFonts w:ascii="ＭＳ 明朝" w:hAnsi="ＭＳ 明朝" w:hint="eastAsia"/>
                <w:sz w:val="20"/>
              </w:rPr>
              <w:t>３その他</w:t>
            </w:r>
          </w:p>
        </w:tc>
        <w:tc>
          <w:tcPr>
            <w:tcW w:w="289" w:type="dxa"/>
            <w:gridSpan w:val="2"/>
            <w:vMerge w:val="restart"/>
            <w:tcBorders>
              <w:right w:val="dashed" w:sz="4" w:space="0" w:color="auto"/>
            </w:tcBorders>
          </w:tcPr>
          <w:p w:rsidR="001079FC" w:rsidRDefault="001079FC" w:rsidP="001079FC">
            <w:pPr>
              <w:rPr>
                <w:rFonts w:ascii="ＭＳ 明朝" w:hAnsi="ＭＳ 明朝"/>
              </w:rPr>
            </w:pPr>
          </w:p>
        </w:tc>
        <w:tc>
          <w:tcPr>
            <w:tcW w:w="289" w:type="dxa"/>
            <w:gridSpan w:val="2"/>
            <w:vMerge w:val="restart"/>
            <w:tcBorders>
              <w:left w:val="nil"/>
              <w:right w:val="dashed" w:sz="4" w:space="0" w:color="auto"/>
            </w:tcBorders>
          </w:tcPr>
          <w:p w:rsidR="001079FC" w:rsidRDefault="001079FC" w:rsidP="001079FC">
            <w:pPr>
              <w:rPr>
                <w:rFonts w:ascii="ＭＳ 明朝" w:hAnsi="ＭＳ 明朝"/>
              </w:rPr>
            </w:pPr>
          </w:p>
        </w:tc>
        <w:tc>
          <w:tcPr>
            <w:tcW w:w="289" w:type="dxa"/>
            <w:gridSpan w:val="2"/>
            <w:vMerge w:val="restart"/>
            <w:tcBorders>
              <w:left w:val="nil"/>
              <w:right w:val="dashed" w:sz="4" w:space="0" w:color="auto"/>
            </w:tcBorders>
          </w:tcPr>
          <w:p w:rsidR="001079FC" w:rsidRDefault="001079FC" w:rsidP="001079FC">
            <w:pPr>
              <w:rPr>
                <w:rFonts w:ascii="ＭＳ 明朝" w:hAnsi="ＭＳ 明朝"/>
              </w:rPr>
            </w:pPr>
          </w:p>
        </w:tc>
        <w:tc>
          <w:tcPr>
            <w:tcW w:w="289" w:type="dxa"/>
            <w:gridSpan w:val="2"/>
            <w:vMerge w:val="restart"/>
            <w:tcBorders>
              <w:left w:val="nil"/>
              <w:right w:val="dashed" w:sz="4" w:space="0" w:color="auto"/>
            </w:tcBorders>
          </w:tcPr>
          <w:p w:rsidR="001079FC" w:rsidRDefault="001079FC" w:rsidP="001079FC">
            <w:pPr>
              <w:rPr>
                <w:rFonts w:ascii="ＭＳ 明朝" w:hAnsi="ＭＳ 明朝"/>
              </w:rPr>
            </w:pPr>
          </w:p>
        </w:tc>
        <w:tc>
          <w:tcPr>
            <w:tcW w:w="289" w:type="dxa"/>
            <w:gridSpan w:val="2"/>
            <w:vMerge w:val="restart"/>
            <w:tcBorders>
              <w:left w:val="nil"/>
              <w:right w:val="dashed" w:sz="4" w:space="0" w:color="auto"/>
            </w:tcBorders>
          </w:tcPr>
          <w:p w:rsidR="001079FC" w:rsidRDefault="001079FC" w:rsidP="001079FC">
            <w:pPr>
              <w:rPr>
                <w:rFonts w:ascii="ＭＳ 明朝" w:hAnsi="ＭＳ 明朝"/>
              </w:rPr>
            </w:pPr>
          </w:p>
        </w:tc>
        <w:tc>
          <w:tcPr>
            <w:tcW w:w="289" w:type="dxa"/>
            <w:gridSpan w:val="2"/>
            <w:vMerge w:val="restart"/>
            <w:tcBorders>
              <w:left w:val="nil"/>
              <w:right w:val="dashed" w:sz="4" w:space="0" w:color="auto"/>
            </w:tcBorders>
          </w:tcPr>
          <w:p w:rsidR="001079FC" w:rsidRDefault="001079FC" w:rsidP="001079FC">
            <w:pPr>
              <w:rPr>
                <w:rFonts w:ascii="ＭＳ 明朝" w:hAnsi="ＭＳ 明朝"/>
              </w:rPr>
            </w:pPr>
          </w:p>
        </w:tc>
        <w:tc>
          <w:tcPr>
            <w:tcW w:w="293" w:type="dxa"/>
            <w:gridSpan w:val="2"/>
            <w:vMerge w:val="restart"/>
            <w:tcBorders>
              <w:left w:val="nil"/>
              <w:right w:val="single" w:sz="8" w:space="0" w:color="auto"/>
            </w:tcBorders>
          </w:tcPr>
          <w:p w:rsidR="001079FC" w:rsidRDefault="001079FC" w:rsidP="001079FC">
            <w:pPr>
              <w:rPr>
                <w:rFonts w:ascii="ＭＳ 明朝" w:hAnsi="ＭＳ 明朝"/>
              </w:rPr>
            </w:pPr>
          </w:p>
        </w:tc>
      </w:tr>
      <w:tr w:rsidR="001079FC" w:rsidTr="001079FC">
        <w:trPr>
          <w:cantSplit/>
          <w:trHeight w:val="340"/>
        </w:trPr>
        <w:tc>
          <w:tcPr>
            <w:tcW w:w="1725" w:type="dxa"/>
            <w:vMerge/>
            <w:tcBorders>
              <w:left w:val="single" w:sz="8" w:space="0" w:color="auto"/>
            </w:tcBorders>
          </w:tcPr>
          <w:p w:rsidR="001079FC" w:rsidRDefault="001079FC" w:rsidP="001079FC">
            <w:pPr>
              <w:jc w:val="center"/>
              <w:rPr>
                <w:rFonts w:ascii="ＭＳ 明朝" w:hAnsi="ＭＳ 明朝"/>
              </w:rPr>
            </w:pPr>
          </w:p>
        </w:tc>
        <w:tc>
          <w:tcPr>
            <w:tcW w:w="2896" w:type="dxa"/>
            <w:gridSpan w:val="5"/>
            <w:vAlign w:val="center"/>
          </w:tcPr>
          <w:p w:rsidR="001079FC" w:rsidRDefault="001079FC" w:rsidP="001079FC">
            <w:pPr>
              <w:jc w:val="center"/>
              <w:rPr>
                <w:rFonts w:ascii="ＭＳ 明朝" w:hAnsi="ＭＳ 明朝"/>
              </w:rPr>
            </w:pPr>
            <w:r>
              <w:rPr>
                <w:rFonts w:ascii="ＭＳ 明朝" w:hAnsi="ＭＳ 明朝" w:hint="eastAsia"/>
              </w:rPr>
              <w:t>金融機関コード</w:t>
            </w:r>
          </w:p>
        </w:tc>
        <w:tc>
          <w:tcPr>
            <w:tcW w:w="2479" w:type="dxa"/>
            <w:gridSpan w:val="6"/>
            <w:vAlign w:val="center"/>
          </w:tcPr>
          <w:p w:rsidR="001079FC" w:rsidRDefault="001079FC" w:rsidP="001079FC">
            <w:pPr>
              <w:jc w:val="center"/>
              <w:rPr>
                <w:rFonts w:ascii="ＭＳ 明朝" w:hAnsi="ＭＳ 明朝"/>
              </w:rPr>
            </w:pPr>
            <w:r>
              <w:rPr>
                <w:rFonts w:ascii="ＭＳ 明朝" w:hAnsi="ＭＳ 明朝" w:hint="eastAsia"/>
              </w:rPr>
              <w:t>店舗コード</w:t>
            </w:r>
          </w:p>
        </w:tc>
        <w:tc>
          <w:tcPr>
            <w:tcW w:w="1290" w:type="dxa"/>
            <w:gridSpan w:val="5"/>
            <w:vMerge/>
          </w:tcPr>
          <w:p w:rsidR="001079FC" w:rsidRDefault="001079FC" w:rsidP="001079FC">
            <w:pPr>
              <w:rPr>
                <w:rFonts w:ascii="ＭＳ 明朝" w:hAnsi="ＭＳ 明朝"/>
              </w:rPr>
            </w:pPr>
          </w:p>
        </w:tc>
        <w:tc>
          <w:tcPr>
            <w:tcW w:w="289" w:type="dxa"/>
            <w:gridSpan w:val="2"/>
            <w:vMerge/>
            <w:tcBorders>
              <w:right w:val="dashed" w:sz="4" w:space="0" w:color="auto"/>
            </w:tcBorders>
          </w:tcPr>
          <w:p w:rsidR="001079FC" w:rsidRDefault="001079FC" w:rsidP="001079FC">
            <w:pPr>
              <w:rPr>
                <w:rFonts w:ascii="ＭＳ 明朝" w:hAnsi="ＭＳ 明朝"/>
              </w:rPr>
            </w:pPr>
          </w:p>
        </w:tc>
        <w:tc>
          <w:tcPr>
            <w:tcW w:w="289" w:type="dxa"/>
            <w:gridSpan w:val="2"/>
            <w:vMerge/>
            <w:tcBorders>
              <w:left w:val="nil"/>
              <w:right w:val="dashed" w:sz="4" w:space="0" w:color="auto"/>
            </w:tcBorders>
          </w:tcPr>
          <w:p w:rsidR="001079FC" w:rsidRDefault="001079FC" w:rsidP="001079FC">
            <w:pPr>
              <w:rPr>
                <w:rFonts w:ascii="ＭＳ 明朝" w:hAnsi="ＭＳ 明朝"/>
              </w:rPr>
            </w:pPr>
          </w:p>
        </w:tc>
        <w:tc>
          <w:tcPr>
            <w:tcW w:w="289" w:type="dxa"/>
            <w:gridSpan w:val="2"/>
            <w:vMerge/>
            <w:tcBorders>
              <w:left w:val="nil"/>
              <w:right w:val="dashed" w:sz="4" w:space="0" w:color="auto"/>
            </w:tcBorders>
          </w:tcPr>
          <w:p w:rsidR="001079FC" w:rsidRDefault="001079FC" w:rsidP="001079FC">
            <w:pPr>
              <w:rPr>
                <w:rFonts w:ascii="ＭＳ 明朝" w:hAnsi="ＭＳ 明朝"/>
              </w:rPr>
            </w:pPr>
          </w:p>
        </w:tc>
        <w:tc>
          <w:tcPr>
            <w:tcW w:w="289" w:type="dxa"/>
            <w:gridSpan w:val="2"/>
            <w:vMerge/>
            <w:tcBorders>
              <w:left w:val="nil"/>
              <w:right w:val="dashed" w:sz="4" w:space="0" w:color="auto"/>
            </w:tcBorders>
          </w:tcPr>
          <w:p w:rsidR="001079FC" w:rsidRDefault="001079FC" w:rsidP="001079FC">
            <w:pPr>
              <w:rPr>
                <w:rFonts w:ascii="ＭＳ 明朝" w:hAnsi="ＭＳ 明朝"/>
              </w:rPr>
            </w:pPr>
          </w:p>
        </w:tc>
        <w:tc>
          <w:tcPr>
            <w:tcW w:w="289" w:type="dxa"/>
            <w:gridSpan w:val="2"/>
            <w:vMerge/>
            <w:tcBorders>
              <w:left w:val="nil"/>
              <w:right w:val="dashed" w:sz="4" w:space="0" w:color="auto"/>
            </w:tcBorders>
          </w:tcPr>
          <w:p w:rsidR="001079FC" w:rsidRDefault="001079FC" w:rsidP="001079FC">
            <w:pPr>
              <w:rPr>
                <w:rFonts w:ascii="ＭＳ 明朝" w:hAnsi="ＭＳ 明朝"/>
              </w:rPr>
            </w:pPr>
          </w:p>
        </w:tc>
        <w:tc>
          <w:tcPr>
            <w:tcW w:w="289" w:type="dxa"/>
            <w:gridSpan w:val="2"/>
            <w:vMerge/>
            <w:tcBorders>
              <w:left w:val="nil"/>
              <w:right w:val="dashed" w:sz="4" w:space="0" w:color="auto"/>
            </w:tcBorders>
          </w:tcPr>
          <w:p w:rsidR="001079FC" w:rsidRDefault="001079FC" w:rsidP="001079FC">
            <w:pPr>
              <w:rPr>
                <w:rFonts w:ascii="ＭＳ 明朝" w:hAnsi="ＭＳ 明朝"/>
              </w:rPr>
            </w:pPr>
          </w:p>
        </w:tc>
        <w:tc>
          <w:tcPr>
            <w:tcW w:w="293" w:type="dxa"/>
            <w:gridSpan w:val="2"/>
            <w:vMerge/>
            <w:tcBorders>
              <w:left w:val="nil"/>
              <w:right w:val="single" w:sz="8" w:space="0" w:color="auto"/>
            </w:tcBorders>
          </w:tcPr>
          <w:p w:rsidR="001079FC" w:rsidRDefault="001079FC" w:rsidP="001079FC">
            <w:pPr>
              <w:rPr>
                <w:rFonts w:ascii="ＭＳ 明朝" w:hAnsi="ＭＳ 明朝"/>
              </w:rPr>
            </w:pPr>
          </w:p>
        </w:tc>
      </w:tr>
      <w:tr w:rsidR="001079FC" w:rsidTr="001079FC">
        <w:trPr>
          <w:cantSplit/>
          <w:trHeight w:val="340"/>
        </w:trPr>
        <w:tc>
          <w:tcPr>
            <w:tcW w:w="1725" w:type="dxa"/>
            <w:vMerge/>
            <w:tcBorders>
              <w:left w:val="single" w:sz="8" w:space="0" w:color="auto"/>
            </w:tcBorders>
          </w:tcPr>
          <w:p w:rsidR="001079FC" w:rsidRDefault="001079FC" w:rsidP="001079FC">
            <w:pPr>
              <w:jc w:val="center"/>
              <w:rPr>
                <w:rFonts w:ascii="ＭＳ 明朝" w:hAnsi="ＭＳ 明朝"/>
              </w:rPr>
            </w:pPr>
          </w:p>
        </w:tc>
        <w:tc>
          <w:tcPr>
            <w:tcW w:w="724" w:type="dxa"/>
            <w:tcBorders>
              <w:right w:val="dashed" w:sz="4" w:space="0" w:color="auto"/>
            </w:tcBorders>
          </w:tcPr>
          <w:p w:rsidR="001079FC" w:rsidRDefault="001079FC" w:rsidP="001079FC">
            <w:pPr>
              <w:rPr>
                <w:rFonts w:ascii="ＭＳ 明朝" w:hAnsi="ＭＳ 明朝"/>
              </w:rPr>
            </w:pPr>
          </w:p>
        </w:tc>
        <w:tc>
          <w:tcPr>
            <w:tcW w:w="724" w:type="dxa"/>
            <w:tcBorders>
              <w:left w:val="nil"/>
              <w:right w:val="dashed" w:sz="4" w:space="0" w:color="auto"/>
            </w:tcBorders>
          </w:tcPr>
          <w:p w:rsidR="001079FC" w:rsidRDefault="001079FC" w:rsidP="001079FC">
            <w:pPr>
              <w:rPr>
                <w:rFonts w:ascii="ＭＳ 明朝" w:hAnsi="ＭＳ 明朝"/>
              </w:rPr>
            </w:pPr>
          </w:p>
        </w:tc>
        <w:tc>
          <w:tcPr>
            <w:tcW w:w="724" w:type="dxa"/>
            <w:gridSpan w:val="2"/>
            <w:tcBorders>
              <w:left w:val="nil"/>
              <w:right w:val="dashed" w:sz="4" w:space="0" w:color="auto"/>
            </w:tcBorders>
          </w:tcPr>
          <w:p w:rsidR="001079FC" w:rsidRDefault="001079FC" w:rsidP="001079FC">
            <w:pPr>
              <w:rPr>
                <w:rFonts w:ascii="ＭＳ 明朝" w:hAnsi="ＭＳ 明朝"/>
              </w:rPr>
            </w:pPr>
          </w:p>
        </w:tc>
        <w:tc>
          <w:tcPr>
            <w:tcW w:w="724" w:type="dxa"/>
            <w:tcBorders>
              <w:left w:val="nil"/>
            </w:tcBorders>
          </w:tcPr>
          <w:p w:rsidR="001079FC" w:rsidRDefault="001079FC" w:rsidP="001079FC">
            <w:pPr>
              <w:rPr>
                <w:rFonts w:ascii="ＭＳ 明朝" w:hAnsi="ＭＳ 明朝"/>
              </w:rPr>
            </w:pPr>
          </w:p>
        </w:tc>
        <w:tc>
          <w:tcPr>
            <w:tcW w:w="826" w:type="dxa"/>
            <w:tcBorders>
              <w:right w:val="dashed" w:sz="4" w:space="0" w:color="auto"/>
            </w:tcBorders>
          </w:tcPr>
          <w:p w:rsidR="001079FC" w:rsidRDefault="001079FC" w:rsidP="001079FC">
            <w:pPr>
              <w:rPr>
                <w:rFonts w:ascii="ＭＳ 明朝" w:hAnsi="ＭＳ 明朝"/>
              </w:rPr>
            </w:pPr>
          </w:p>
        </w:tc>
        <w:tc>
          <w:tcPr>
            <w:tcW w:w="826" w:type="dxa"/>
            <w:gridSpan w:val="3"/>
            <w:tcBorders>
              <w:left w:val="nil"/>
              <w:right w:val="dashed" w:sz="4" w:space="0" w:color="auto"/>
            </w:tcBorders>
          </w:tcPr>
          <w:p w:rsidR="001079FC" w:rsidRDefault="001079FC" w:rsidP="001079FC">
            <w:pPr>
              <w:rPr>
                <w:rFonts w:ascii="ＭＳ 明朝" w:hAnsi="ＭＳ 明朝"/>
              </w:rPr>
            </w:pPr>
          </w:p>
        </w:tc>
        <w:tc>
          <w:tcPr>
            <w:tcW w:w="827" w:type="dxa"/>
            <w:gridSpan w:val="2"/>
            <w:tcBorders>
              <w:left w:val="nil"/>
            </w:tcBorders>
          </w:tcPr>
          <w:p w:rsidR="001079FC" w:rsidRDefault="001079FC" w:rsidP="001079FC">
            <w:pPr>
              <w:rPr>
                <w:rFonts w:ascii="ＭＳ 明朝" w:hAnsi="ＭＳ 明朝"/>
              </w:rPr>
            </w:pPr>
          </w:p>
        </w:tc>
        <w:tc>
          <w:tcPr>
            <w:tcW w:w="1290" w:type="dxa"/>
            <w:gridSpan w:val="5"/>
            <w:vMerge/>
          </w:tcPr>
          <w:p w:rsidR="001079FC" w:rsidRDefault="001079FC" w:rsidP="001079FC">
            <w:pPr>
              <w:rPr>
                <w:rFonts w:ascii="ＭＳ 明朝" w:hAnsi="ＭＳ 明朝"/>
              </w:rPr>
            </w:pPr>
          </w:p>
        </w:tc>
        <w:tc>
          <w:tcPr>
            <w:tcW w:w="289" w:type="dxa"/>
            <w:gridSpan w:val="2"/>
            <w:vMerge/>
            <w:tcBorders>
              <w:right w:val="dashed" w:sz="4" w:space="0" w:color="auto"/>
            </w:tcBorders>
          </w:tcPr>
          <w:p w:rsidR="001079FC" w:rsidRDefault="001079FC" w:rsidP="001079FC">
            <w:pPr>
              <w:rPr>
                <w:rFonts w:ascii="ＭＳ 明朝" w:hAnsi="ＭＳ 明朝"/>
              </w:rPr>
            </w:pPr>
          </w:p>
        </w:tc>
        <w:tc>
          <w:tcPr>
            <w:tcW w:w="289" w:type="dxa"/>
            <w:gridSpan w:val="2"/>
            <w:vMerge/>
            <w:tcBorders>
              <w:left w:val="nil"/>
              <w:right w:val="dashed" w:sz="4" w:space="0" w:color="auto"/>
            </w:tcBorders>
          </w:tcPr>
          <w:p w:rsidR="001079FC" w:rsidRDefault="001079FC" w:rsidP="001079FC">
            <w:pPr>
              <w:rPr>
                <w:rFonts w:ascii="ＭＳ 明朝" w:hAnsi="ＭＳ 明朝"/>
              </w:rPr>
            </w:pPr>
          </w:p>
        </w:tc>
        <w:tc>
          <w:tcPr>
            <w:tcW w:w="289" w:type="dxa"/>
            <w:gridSpan w:val="2"/>
            <w:vMerge/>
            <w:tcBorders>
              <w:left w:val="nil"/>
              <w:right w:val="dashed" w:sz="4" w:space="0" w:color="auto"/>
            </w:tcBorders>
          </w:tcPr>
          <w:p w:rsidR="001079FC" w:rsidRDefault="001079FC" w:rsidP="001079FC">
            <w:pPr>
              <w:rPr>
                <w:rFonts w:ascii="ＭＳ 明朝" w:hAnsi="ＭＳ 明朝"/>
              </w:rPr>
            </w:pPr>
          </w:p>
        </w:tc>
        <w:tc>
          <w:tcPr>
            <w:tcW w:w="289" w:type="dxa"/>
            <w:gridSpan w:val="2"/>
            <w:vMerge/>
            <w:tcBorders>
              <w:left w:val="nil"/>
              <w:right w:val="dashed" w:sz="4" w:space="0" w:color="auto"/>
            </w:tcBorders>
          </w:tcPr>
          <w:p w:rsidR="001079FC" w:rsidRDefault="001079FC" w:rsidP="001079FC">
            <w:pPr>
              <w:rPr>
                <w:rFonts w:ascii="ＭＳ 明朝" w:hAnsi="ＭＳ 明朝"/>
              </w:rPr>
            </w:pPr>
          </w:p>
        </w:tc>
        <w:tc>
          <w:tcPr>
            <w:tcW w:w="289" w:type="dxa"/>
            <w:gridSpan w:val="2"/>
            <w:vMerge/>
            <w:tcBorders>
              <w:left w:val="nil"/>
              <w:right w:val="dashed" w:sz="4" w:space="0" w:color="auto"/>
            </w:tcBorders>
          </w:tcPr>
          <w:p w:rsidR="001079FC" w:rsidRDefault="001079FC" w:rsidP="001079FC">
            <w:pPr>
              <w:rPr>
                <w:rFonts w:ascii="ＭＳ 明朝" w:hAnsi="ＭＳ 明朝"/>
              </w:rPr>
            </w:pPr>
          </w:p>
        </w:tc>
        <w:tc>
          <w:tcPr>
            <w:tcW w:w="289" w:type="dxa"/>
            <w:gridSpan w:val="2"/>
            <w:vMerge/>
            <w:tcBorders>
              <w:left w:val="nil"/>
              <w:right w:val="dashed" w:sz="4" w:space="0" w:color="auto"/>
            </w:tcBorders>
          </w:tcPr>
          <w:p w:rsidR="001079FC" w:rsidRDefault="001079FC" w:rsidP="001079FC">
            <w:pPr>
              <w:rPr>
                <w:rFonts w:ascii="ＭＳ 明朝" w:hAnsi="ＭＳ 明朝"/>
              </w:rPr>
            </w:pPr>
          </w:p>
        </w:tc>
        <w:tc>
          <w:tcPr>
            <w:tcW w:w="293" w:type="dxa"/>
            <w:gridSpan w:val="2"/>
            <w:vMerge/>
            <w:tcBorders>
              <w:left w:val="nil"/>
              <w:right w:val="single" w:sz="8" w:space="0" w:color="auto"/>
            </w:tcBorders>
          </w:tcPr>
          <w:p w:rsidR="001079FC" w:rsidRDefault="001079FC" w:rsidP="001079FC">
            <w:pPr>
              <w:rPr>
                <w:rFonts w:ascii="ＭＳ 明朝" w:hAnsi="ＭＳ 明朝"/>
              </w:rPr>
            </w:pPr>
          </w:p>
        </w:tc>
      </w:tr>
      <w:tr w:rsidR="001079FC" w:rsidTr="001079FC">
        <w:trPr>
          <w:cantSplit/>
          <w:trHeight w:val="227"/>
        </w:trPr>
        <w:tc>
          <w:tcPr>
            <w:tcW w:w="1725" w:type="dxa"/>
            <w:vMerge/>
            <w:tcBorders>
              <w:left w:val="single" w:sz="8" w:space="0" w:color="auto"/>
            </w:tcBorders>
          </w:tcPr>
          <w:p w:rsidR="001079FC" w:rsidRDefault="001079FC" w:rsidP="001079FC">
            <w:pPr>
              <w:jc w:val="center"/>
              <w:rPr>
                <w:rFonts w:ascii="ＭＳ 明朝" w:hAnsi="ＭＳ 明朝"/>
              </w:rPr>
            </w:pPr>
          </w:p>
        </w:tc>
        <w:tc>
          <w:tcPr>
            <w:tcW w:w="1455" w:type="dxa"/>
            <w:gridSpan w:val="3"/>
            <w:vMerge w:val="restart"/>
            <w:vAlign w:val="center"/>
          </w:tcPr>
          <w:p w:rsidR="001079FC" w:rsidRDefault="001079FC" w:rsidP="001079FC">
            <w:pPr>
              <w:jc w:val="center"/>
              <w:rPr>
                <w:rFonts w:ascii="ＭＳ 明朝" w:hAnsi="ＭＳ 明朝"/>
                <w:sz w:val="20"/>
              </w:rPr>
            </w:pPr>
            <w:r>
              <w:rPr>
                <w:rFonts w:ascii="ＭＳ 明朝" w:hAnsi="ＭＳ 明朝" w:hint="eastAsia"/>
                <w:sz w:val="20"/>
              </w:rPr>
              <w:t>フリガナ</w:t>
            </w:r>
          </w:p>
          <w:p w:rsidR="001079FC" w:rsidRDefault="001079FC" w:rsidP="001079FC">
            <w:pPr>
              <w:jc w:val="center"/>
              <w:rPr>
                <w:rFonts w:ascii="ＭＳ 明朝" w:hAnsi="ＭＳ 明朝"/>
              </w:rPr>
            </w:pPr>
            <w:r>
              <w:rPr>
                <w:rFonts w:ascii="ＭＳ 明朝" w:hAnsi="ＭＳ 明朝" w:hint="eastAsia"/>
              </w:rPr>
              <w:t>口座名義人</w:t>
            </w:r>
          </w:p>
        </w:tc>
        <w:tc>
          <w:tcPr>
            <w:tcW w:w="7237" w:type="dxa"/>
            <w:gridSpan w:val="27"/>
            <w:tcBorders>
              <w:bottom w:val="dashed" w:sz="4" w:space="0" w:color="auto"/>
              <w:right w:val="single" w:sz="8" w:space="0" w:color="auto"/>
            </w:tcBorders>
          </w:tcPr>
          <w:p w:rsidR="001079FC" w:rsidRDefault="001079FC" w:rsidP="001079FC">
            <w:pPr>
              <w:rPr>
                <w:rFonts w:ascii="ＭＳ 明朝" w:hAnsi="ＭＳ 明朝"/>
              </w:rPr>
            </w:pPr>
          </w:p>
        </w:tc>
      </w:tr>
      <w:tr w:rsidR="001079FC" w:rsidTr="001079FC">
        <w:trPr>
          <w:cantSplit/>
          <w:trHeight w:val="471"/>
        </w:trPr>
        <w:tc>
          <w:tcPr>
            <w:tcW w:w="1725" w:type="dxa"/>
            <w:vMerge/>
            <w:tcBorders>
              <w:left w:val="single" w:sz="8" w:space="0" w:color="auto"/>
              <w:bottom w:val="single" w:sz="4" w:space="0" w:color="auto"/>
            </w:tcBorders>
          </w:tcPr>
          <w:p w:rsidR="001079FC" w:rsidRDefault="001079FC" w:rsidP="001079FC">
            <w:pPr>
              <w:jc w:val="center"/>
              <w:rPr>
                <w:rFonts w:ascii="ＭＳ 明朝" w:hAnsi="ＭＳ 明朝"/>
              </w:rPr>
            </w:pPr>
          </w:p>
        </w:tc>
        <w:tc>
          <w:tcPr>
            <w:tcW w:w="1455" w:type="dxa"/>
            <w:gridSpan w:val="3"/>
            <w:vMerge/>
            <w:tcBorders>
              <w:bottom w:val="single" w:sz="4" w:space="0" w:color="auto"/>
            </w:tcBorders>
          </w:tcPr>
          <w:p w:rsidR="001079FC" w:rsidRDefault="001079FC" w:rsidP="001079FC">
            <w:pPr>
              <w:rPr>
                <w:rFonts w:ascii="ＭＳ 明朝" w:hAnsi="ＭＳ 明朝"/>
              </w:rPr>
            </w:pPr>
          </w:p>
        </w:tc>
        <w:tc>
          <w:tcPr>
            <w:tcW w:w="7237" w:type="dxa"/>
            <w:gridSpan w:val="27"/>
            <w:tcBorders>
              <w:top w:val="dashed" w:sz="4" w:space="0" w:color="auto"/>
              <w:bottom w:val="single" w:sz="4" w:space="0" w:color="auto"/>
              <w:right w:val="single" w:sz="8" w:space="0" w:color="auto"/>
            </w:tcBorders>
          </w:tcPr>
          <w:p w:rsidR="001079FC" w:rsidRDefault="001079FC" w:rsidP="001079FC">
            <w:pPr>
              <w:rPr>
                <w:rFonts w:ascii="ＭＳ 明朝" w:hAnsi="ＭＳ 明朝"/>
              </w:rPr>
            </w:pPr>
          </w:p>
        </w:tc>
      </w:tr>
      <w:tr w:rsidR="001079FC" w:rsidTr="001079FC">
        <w:trPr>
          <w:cantSplit/>
          <w:trHeight w:val="1853"/>
        </w:trPr>
        <w:tc>
          <w:tcPr>
            <w:tcW w:w="10417" w:type="dxa"/>
            <w:gridSpan w:val="31"/>
            <w:tcBorders>
              <w:left w:val="single" w:sz="8" w:space="0" w:color="auto"/>
              <w:bottom w:val="single" w:sz="8" w:space="0" w:color="auto"/>
              <w:right w:val="single" w:sz="8" w:space="0" w:color="auto"/>
            </w:tcBorders>
          </w:tcPr>
          <w:p w:rsidR="001079FC" w:rsidRDefault="001079FC" w:rsidP="001079FC">
            <w:pPr>
              <w:rPr>
                <w:rFonts w:ascii="ＭＳ 明朝" w:hAnsi="ＭＳ 明朝"/>
              </w:rPr>
            </w:pPr>
            <w:r>
              <w:rPr>
                <w:rFonts w:ascii="ＭＳ 明朝" w:hAnsi="ＭＳ 明朝" w:hint="eastAsia"/>
              </w:rPr>
              <w:t>千 歳 市 長    様</w:t>
            </w:r>
          </w:p>
          <w:p w:rsidR="001079FC" w:rsidRDefault="001079FC" w:rsidP="001079FC">
            <w:pPr>
              <w:rPr>
                <w:rFonts w:ascii="ＭＳ 明朝" w:hAnsi="ＭＳ 明朝"/>
              </w:rPr>
            </w:pPr>
            <w:r>
              <w:rPr>
                <w:rFonts w:ascii="ＭＳ 明朝" w:hAnsi="ＭＳ 明朝" w:hint="eastAsia"/>
              </w:rPr>
              <w:t xml:space="preserve">      上記のとおり関係書類を添えて居宅介護（介護予防）住宅改修費の支給を申請します。</w:t>
            </w:r>
          </w:p>
          <w:p w:rsidR="001079FC" w:rsidRDefault="001079FC" w:rsidP="001079FC">
            <w:pPr>
              <w:rPr>
                <w:rFonts w:ascii="ＭＳ 明朝" w:hAnsi="ＭＳ 明朝"/>
              </w:rPr>
            </w:pPr>
            <w:r>
              <w:rPr>
                <w:rFonts w:ascii="ＭＳ 明朝" w:hAnsi="ＭＳ 明朝" w:hint="eastAsia"/>
              </w:rPr>
              <w:t xml:space="preserve">　　　また、施工事業者等に対して当該申請に係る情報を提供することに同意します。</w:t>
            </w:r>
          </w:p>
          <w:p w:rsidR="001079FC" w:rsidRDefault="001079FC" w:rsidP="001079FC">
            <w:pPr>
              <w:rPr>
                <w:rFonts w:ascii="ＭＳ 明朝" w:hAnsi="ＭＳ 明朝"/>
              </w:rPr>
            </w:pPr>
          </w:p>
          <w:p w:rsidR="001079FC" w:rsidRDefault="001079FC" w:rsidP="001079FC">
            <w:pPr>
              <w:ind w:firstLine="300"/>
              <w:rPr>
                <w:rFonts w:ascii="ＭＳ 明朝" w:hAnsi="ＭＳ 明朝"/>
              </w:rPr>
            </w:pPr>
            <w:r>
              <w:rPr>
                <w:rFonts w:ascii="ＭＳ 明朝" w:hAnsi="ＭＳ 明朝" w:hint="eastAsia"/>
              </w:rPr>
              <w:t xml:space="preserve">   </w:t>
            </w:r>
            <w:r w:rsidR="00AF13A2">
              <w:rPr>
                <w:rFonts w:ascii="ＭＳ 明朝" w:hAnsi="ＭＳ 明朝" w:hint="eastAsia"/>
              </w:rPr>
              <w:t xml:space="preserve">　　　</w:t>
            </w:r>
            <w:r>
              <w:rPr>
                <w:rFonts w:ascii="ＭＳ 明朝" w:hAnsi="ＭＳ 明朝" w:hint="eastAsia"/>
              </w:rPr>
              <w:t xml:space="preserve">      年     月      日</w:t>
            </w:r>
          </w:p>
          <w:p w:rsidR="001079FC" w:rsidRDefault="001079FC" w:rsidP="001079FC">
            <w:pPr>
              <w:ind w:firstLine="300"/>
              <w:rPr>
                <w:rFonts w:ascii="ＭＳ 明朝" w:hAnsi="ＭＳ 明朝"/>
              </w:rPr>
            </w:pPr>
          </w:p>
          <w:p w:rsidR="001079FC" w:rsidRDefault="001079FC" w:rsidP="001079FC">
            <w:pPr>
              <w:rPr>
                <w:rFonts w:ascii="ＭＳ 明朝" w:hAnsi="ＭＳ 明朝"/>
              </w:rPr>
            </w:pPr>
            <w:r>
              <w:rPr>
                <w:rFonts w:ascii="ＭＳ 明朝" w:hAnsi="ＭＳ 明朝" w:hint="eastAsia"/>
              </w:rPr>
              <w:t xml:space="preserve">                 　　住所                                                 電話番号 （       ）      </w:t>
            </w:r>
          </w:p>
          <w:p w:rsidR="001079FC" w:rsidRDefault="001079FC" w:rsidP="001079FC">
            <w:pPr>
              <w:rPr>
                <w:rFonts w:ascii="ＭＳ 明朝" w:hAnsi="ＭＳ 明朝"/>
              </w:rPr>
            </w:pPr>
            <w:r>
              <w:rPr>
                <w:rFonts w:ascii="ＭＳ 明朝" w:hAnsi="ＭＳ 明朝" w:hint="eastAsia"/>
              </w:rPr>
              <w:t xml:space="preserve">        被保険者</w:t>
            </w:r>
          </w:p>
          <w:p w:rsidR="001079FC" w:rsidRDefault="001079FC" w:rsidP="00EC4F63">
            <w:pPr>
              <w:rPr>
                <w:rFonts w:ascii="ＭＳ 明朝" w:hAnsi="ＭＳ 明朝"/>
              </w:rPr>
            </w:pPr>
            <w:r>
              <w:rPr>
                <w:rFonts w:ascii="ＭＳ 明朝" w:hAnsi="ＭＳ 明朝" w:hint="eastAsia"/>
              </w:rPr>
              <w:t xml:space="preserve">                 　　氏名                                                  </w:t>
            </w:r>
          </w:p>
        </w:tc>
      </w:tr>
      <w:tr w:rsidR="001079FC" w:rsidTr="001079FC">
        <w:trPr>
          <w:cantSplit/>
          <w:trHeight w:val="135"/>
        </w:trPr>
        <w:tc>
          <w:tcPr>
            <w:tcW w:w="10417" w:type="dxa"/>
            <w:gridSpan w:val="31"/>
            <w:tcBorders>
              <w:top w:val="single" w:sz="8" w:space="0" w:color="auto"/>
              <w:left w:val="nil"/>
              <w:bottom w:val="single" w:sz="8" w:space="0" w:color="auto"/>
              <w:right w:val="nil"/>
            </w:tcBorders>
          </w:tcPr>
          <w:p w:rsidR="001079FC" w:rsidRDefault="001079FC" w:rsidP="001079FC">
            <w:pPr>
              <w:spacing w:line="160" w:lineRule="exact"/>
              <w:ind w:left="442" w:hanging="442"/>
              <w:rPr>
                <w:rFonts w:ascii="ＭＳ 明朝" w:hAnsi="ＭＳ 明朝"/>
              </w:rPr>
            </w:pPr>
          </w:p>
        </w:tc>
      </w:tr>
      <w:tr w:rsidR="001079FC" w:rsidTr="001079FC">
        <w:trPr>
          <w:cantSplit/>
          <w:trHeight w:val="1695"/>
        </w:trPr>
        <w:tc>
          <w:tcPr>
            <w:tcW w:w="10417" w:type="dxa"/>
            <w:gridSpan w:val="31"/>
            <w:tcBorders>
              <w:top w:val="single" w:sz="8" w:space="0" w:color="auto"/>
              <w:left w:val="single" w:sz="8" w:space="0" w:color="auto"/>
              <w:bottom w:val="single" w:sz="8" w:space="0" w:color="auto"/>
              <w:right w:val="single" w:sz="8" w:space="0" w:color="auto"/>
            </w:tcBorders>
          </w:tcPr>
          <w:p w:rsidR="001079FC" w:rsidRDefault="001079FC" w:rsidP="001079FC">
            <w:pPr>
              <w:spacing w:line="220" w:lineRule="exact"/>
              <w:ind w:left="441" w:hanging="441"/>
              <w:rPr>
                <w:rFonts w:ascii="ＭＳ 明朝" w:hAnsi="ＭＳ 明朝"/>
              </w:rPr>
            </w:pPr>
            <w:r>
              <w:rPr>
                <w:rFonts w:ascii="ＭＳ 明朝" w:hAnsi="ＭＳ 明朝" w:hint="eastAsia"/>
              </w:rPr>
              <w:t xml:space="preserve">  </w:t>
            </w:r>
          </w:p>
          <w:p w:rsidR="001079FC" w:rsidRDefault="001079FC" w:rsidP="001079FC">
            <w:pPr>
              <w:spacing w:line="220" w:lineRule="exact"/>
              <w:ind w:leftChars="100" w:left="473" w:hangingChars="125" w:hanging="263"/>
              <w:rPr>
                <w:rFonts w:ascii="ＭＳ 明朝" w:hAnsi="ＭＳ 明朝"/>
              </w:rPr>
            </w:pPr>
            <w:r>
              <w:rPr>
                <w:rFonts w:ascii="ＭＳ 明朝" w:hAnsi="ＭＳ 明朝" w:hint="eastAsia"/>
              </w:rPr>
              <w:t>当該申請書に基づく居宅介護（介護予防）住宅改修費の受領に関する権限を次のとおり委任します。</w:t>
            </w:r>
          </w:p>
          <w:p w:rsidR="001079FC" w:rsidRDefault="001079FC" w:rsidP="001079FC">
            <w:pPr>
              <w:spacing w:line="220" w:lineRule="exact"/>
              <w:ind w:left="441" w:hanging="441"/>
              <w:rPr>
                <w:rFonts w:ascii="ＭＳ 明朝" w:hAnsi="ＭＳ 明朝"/>
              </w:rPr>
            </w:pPr>
            <w:r>
              <w:rPr>
                <w:rFonts w:ascii="ＭＳ 明朝" w:hAnsi="ＭＳ 明朝" w:hint="eastAsia"/>
              </w:rPr>
              <w:t xml:space="preserve">             </w:t>
            </w:r>
          </w:p>
          <w:p w:rsidR="001079FC" w:rsidRDefault="001079FC" w:rsidP="001079FC">
            <w:pPr>
              <w:spacing w:line="220" w:lineRule="exact"/>
              <w:ind w:left="441" w:hanging="441"/>
              <w:rPr>
                <w:rFonts w:ascii="ＭＳ 明朝" w:hAnsi="ＭＳ 明朝"/>
              </w:rPr>
            </w:pPr>
            <w:r>
              <w:rPr>
                <w:rFonts w:ascii="ＭＳ 明朝" w:hAnsi="ＭＳ 明朝" w:hint="eastAsia"/>
              </w:rPr>
              <w:t xml:space="preserve">      </w:t>
            </w:r>
            <w:r w:rsidR="00AF13A2">
              <w:rPr>
                <w:rFonts w:ascii="ＭＳ 明朝" w:hAnsi="ＭＳ 明朝" w:hint="eastAsia"/>
              </w:rPr>
              <w:t xml:space="preserve">　　　</w:t>
            </w:r>
            <w:r>
              <w:rPr>
                <w:rFonts w:ascii="ＭＳ 明朝" w:hAnsi="ＭＳ 明朝" w:hint="eastAsia"/>
              </w:rPr>
              <w:t xml:space="preserve">      年     月       日</w:t>
            </w:r>
          </w:p>
          <w:p w:rsidR="001079FC" w:rsidRDefault="001079FC" w:rsidP="001079FC">
            <w:pPr>
              <w:spacing w:line="220" w:lineRule="exact"/>
              <w:ind w:left="441" w:hanging="441"/>
              <w:rPr>
                <w:rFonts w:ascii="ＭＳ 明朝" w:hAnsi="ＭＳ 明朝"/>
              </w:rPr>
            </w:pPr>
          </w:p>
          <w:p w:rsidR="001079FC" w:rsidRDefault="001079FC" w:rsidP="001079FC">
            <w:pPr>
              <w:spacing w:line="220" w:lineRule="exact"/>
              <w:ind w:left="441" w:hanging="441"/>
              <w:rPr>
                <w:rFonts w:ascii="ＭＳ 明朝" w:hAnsi="ＭＳ 明朝"/>
              </w:rPr>
            </w:pPr>
            <w:r>
              <w:rPr>
                <w:rFonts w:ascii="ＭＳ 明朝" w:hAnsi="ＭＳ 明朝" w:hint="eastAsia"/>
              </w:rPr>
              <w:t xml:space="preserve">                     住所                                                  電話番号 （       ）</w:t>
            </w:r>
          </w:p>
          <w:p w:rsidR="001079FC" w:rsidRDefault="001079FC" w:rsidP="001079FC">
            <w:pPr>
              <w:spacing w:line="220" w:lineRule="exact"/>
              <w:ind w:left="441" w:hanging="441"/>
              <w:rPr>
                <w:rFonts w:ascii="ＭＳ 明朝" w:hAnsi="ＭＳ 明朝"/>
              </w:rPr>
            </w:pPr>
            <w:r>
              <w:rPr>
                <w:rFonts w:ascii="ＭＳ 明朝" w:hAnsi="ＭＳ 明朝" w:hint="eastAsia"/>
              </w:rPr>
              <w:t xml:space="preserve">            委任者</w:t>
            </w:r>
          </w:p>
          <w:p w:rsidR="001079FC" w:rsidRDefault="001079FC" w:rsidP="001079FC">
            <w:pPr>
              <w:spacing w:line="220" w:lineRule="exact"/>
              <w:ind w:left="441" w:hanging="441"/>
              <w:rPr>
                <w:rFonts w:ascii="ＭＳ 明朝" w:hAnsi="ＭＳ 明朝"/>
              </w:rPr>
            </w:pPr>
            <w:r>
              <w:rPr>
                <w:rFonts w:ascii="ＭＳ 明朝" w:hAnsi="ＭＳ 明朝" w:hint="eastAsia"/>
              </w:rPr>
              <w:t xml:space="preserve">                     氏名                                             </w:t>
            </w:r>
          </w:p>
          <w:p w:rsidR="001079FC" w:rsidRDefault="001079FC" w:rsidP="001079FC">
            <w:pPr>
              <w:spacing w:line="220" w:lineRule="exact"/>
              <w:ind w:left="441" w:hanging="441"/>
              <w:rPr>
                <w:rFonts w:ascii="ＭＳ 明朝" w:hAnsi="ＭＳ 明朝"/>
              </w:rPr>
            </w:pPr>
          </w:p>
          <w:p w:rsidR="001079FC" w:rsidRDefault="001079FC" w:rsidP="001079FC">
            <w:pPr>
              <w:spacing w:line="220" w:lineRule="exact"/>
              <w:ind w:left="441" w:hanging="441"/>
              <w:rPr>
                <w:rFonts w:ascii="ＭＳ 明朝" w:hAnsi="ＭＳ 明朝"/>
              </w:rPr>
            </w:pPr>
            <w:r>
              <w:rPr>
                <w:rFonts w:ascii="ＭＳ 明朝" w:hAnsi="ＭＳ 明朝" w:hint="eastAsia"/>
              </w:rPr>
              <w:t xml:space="preserve">                     事業者所在地                                         </w:t>
            </w:r>
          </w:p>
          <w:p w:rsidR="001079FC" w:rsidRDefault="001079FC" w:rsidP="001079FC">
            <w:pPr>
              <w:spacing w:line="220" w:lineRule="exact"/>
              <w:ind w:left="441" w:hanging="441"/>
              <w:rPr>
                <w:rFonts w:ascii="ＭＳ 明朝" w:hAnsi="ＭＳ 明朝"/>
              </w:rPr>
            </w:pPr>
          </w:p>
          <w:p w:rsidR="001079FC" w:rsidRDefault="001079FC" w:rsidP="001079FC">
            <w:pPr>
              <w:spacing w:line="220" w:lineRule="exact"/>
              <w:ind w:left="441" w:hanging="441"/>
              <w:rPr>
                <w:rFonts w:ascii="ＭＳ 明朝" w:hAnsi="ＭＳ 明朝"/>
              </w:rPr>
            </w:pPr>
            <w:r>
              <w:rPr>
                <w:rFonts w:ascii="ＭＳ 明朝" w:hAnsi="ＭＳ 明朝" w:hint="eastAsia"/>
              </w:rPr>
              <w:t xml:space="preserve">            受任者   事業者名                                              電話番号 （       ）</w:t>
            </w:r>
          </w:p>
          <w:p w:rsidR="001079FC" w:rsidRDefault="001079FC" w:rsidP="001079FC">
            <w:pPr>
              <w:spacing w:line="220" w:lineRule="exact"/>
              <w:ind w:left="441" w:hanging="441"/>
              <w:rPr>
                <w:rFonts w:ascii="ＭＳ 明朝" w:hAnsi="ＭＳ 明朝"/>
              </w:rPr>
            </w:pPr>
          </w:p>
          <w:p w:rsidR="001079FC" w:rsidRDefault="001079FC" w:rsidP="001079FC">
            <w:pPr>
              <w:spacing w:line="220" w:lineRule="exact"/>
              <w:ind w:left="441" w:hanging="441"/>
              <w:rPr>
                <w:rFonts w:ascii="ＭＳ 明朝" w:hAnsi="ＭＳ 明朝"/>
              </w:rPr>
            </w:pPr>
            <w:r>
              <w:rPr>
                <w:rFonts w:ascii="ＭＳ 明朝" w:hAnsi="ＭＳ 明朝" w:hint="eastAsia"/>
              </w:rPr>
              <w:t xml:space="preserve">                     代表者職氏名                                  </w:t>
            </w:r>
          </w:p>
          <w:p w:rsidR="001079FC" w:rsidRDefault="001079FC" w:rsidP="001079FC">
            <w:pPr>
              <w:spacing w:line="220" w:lineRule="exact"/>
              <w:ind w:left="441" w:hanging="441"/>
              <w:rPr>
                <w:rFonts w:ascii="ＭＳ 明朝" w:hAnsi="ＭＳ 明朝"/>
              </w:rPr>
            </w:pPr>
          </w:p>
          <w:p w:rsidR="001079FC" w:rsidRDefault="001079FC" w:rsidP="001079FC">
            <w:pPr>
              <w:spacing w:line="240" w:lineRule="exact"/>
              <w:ind w:leftChars="100" w:left="473" w:hangingChars="125" w:hanging="263"/>
              <w:rPr>
                <w:rFonts w:ascii="ＭＳ 明朝" w:hAnsi="ＭＳ 明朝"/>
              </w:rPr>
            </w:pPr>
            <w:r>
              <w:rPr>
                <w:rFonts w:ascii="ＭＳ 明朝" w:hAnsi="ＭＳ 明朝" w:hint="eastAsia"/>
              </w:rPr>
              <w:t>介護保険居宅介護（介護予防）住宅改修費を上記口座に振り込み願います。</w:t>
            </w:r>
          </w:p>
        </w:tc>
      </w:tr>
    </w:tbl>
    <w:p w:rsidR="001079FC" w:rsidRDefault="001079FC" w:rsidP="001079FC">
      <w:pPr>
        <w:ind w:left="1040" w:hanging="1040"/>
        <w:rPr>
          <w:rFonts w:ascii="ＭＳ 明朝" w:hAnsi="ＭＳ 明朝"/>
        </w:rPr>
      </w:pPr>
      <w:r>
        <w:rPr>
          <w:rFonts w:ascii="ＭＳ 明朝" w:hAnsi="ＭＳ 明朝" w:hint="eastAsia"/>
        </w:rPr>
        <w:t xml:space="preserve">    注意 　この申請書に、関係書類等を添付してください。          </w:t>
      </w:r>
    </w:p>
    <w:p w:rsidR="001079FC" w:rsidRDefault="001079FC" w:rsidP="001079FC">
      <w:pPr>
        <w:ind w:left="1040" w:hanging="1040"/>
      </w:pPr>
      <w:r>
        <w:rPr>
          <w:rFonts w:ascii="ＭＳ 明朝" w:hAnsi="ＭＳ 明朝" w:hint="eastAsia"/>
        </w:rPr>
        <w:t xml:space="preserve">  ※以下は、記入しないでください。</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3"/>
        <w:gridCol w:w="2147"/>
        <w:gridCol w:w="218"/>
        <w:gridCol w:w="430"/>
        <w:gridCol w:w="1290"/>
        <w:gridCol w:w="1505"/>
        <w:gridCol w:w="1505"/>
        <w:gridCol w:w="1935"/>
      </w:tblGrid>
      <w:tr w:rsidR="001079FC" w:rsidTr="001079FC">
        <w:trPr>
          <w:cantSplit/>
          <w:trHeight w:val="176"/>
        </w:trPr>
        <w:tc>
          <w:tcPr>
            <w:tcW w:w="1613" w:type="dxa"/>
          </w:tcPr>
          <w:p w:rsidR="001079FC" w:rsidRDefault="001079FC" w:rsidP="001079FC">
            <w:r>
              <w:rPr>
                <w:rFonts w:ascii="ＭＳ 明朝" w:hAnsi="ＭＳ 明朝" w:hint="eastAsia"/>
              </w:rPr>
              <w:t>領収書確認欄</w:t>
            </w:r>
          </w:p>
        </w:tc>
        <w:tc>
          <w:tcPr>
            <w:tcW w:w="2147" w:type="dxa"/>
          </w:tcPr>
          <w:p w:rsidR="001079FC" w:rsidRDefault="001079FC" w:rsidP="001079FC">
            <w:pPr>
              <w:jc w:val="center"/>
            </w:pPr>
            <w:r>
              <w:rPr>
                <w:rFonts w:hint="eastAsia"/>
              </w:rPr>
              <w:t>改修状況確認欄</w:t>
            </w:r>
            <w:r>
              <w:rPr>
                <w:rFonts w:hint="eastAsia"/>
              </w:rPr>
              <w:t>(</w:t>
            </w:r>
            <w:r>
              <w:rPr>
                <w:rFonts w:hint="eastAsia"/>
              </w:rPr>
              <w:t>写真</w:t>
            </w:r>
            <w:r>
              <w:rPr>
                <w:rFonts w:hint="eastAsia"/>
              </w:rPr>
              <w:t>)</w:t>
            </w:r>
          </w:p>
        </w:tc>
        <w:tc>
          <w:tcPr>
            <w:tcW w:w="218" w:type="dxa"/>
            <w:vMerge w:val="restart"/>
            <w:tcBorders>
              <w:top w:val="nil"/>
            </w:tcBorders>
          </w:tcPr>
          <w:p w:rsidR="001079FC" w:rsidRDefault="001079FC" w:rsidP="001079FC"/>
        </w:tc>
        <w:tc>
          <w:tcPr>
            <w:tcW w:w="430" w:type="dxa"/>
            <w:vMerge w:val="restart"/>
            <w:vAlign w:val="center"/>
          </w:tcPr>
          <w:p w:rsidR="001079FC" w:rsidRDefault="001079FC" w:rsidP="001079FC">
            <w:pPr>
              <w:jc w:val="center"/>
            </w:pPr>
            <w:r>
              <w:rPr>
                <w:rFonts w:ascii="ＭＳ 明朝" w:hAnsi="ＭＳ 明朝" w:hint="eastAsia"/>
              </w:rPr>
              <w:t>決</w:t>
            </w:r>
          </w:p>
          <w:p w:rsidR="001079FC" w:rsidRDefault="001079FC" w:rsidP="001079FC">
            <w:pPr>
              <w:jc w:val="center"/>
            </w:pPr>
            <w:r>
              <w:rPr>
                <w:rFonts w:ascii="ＭＳ 明朝" w:hAnsi="ＭＳ 明朝"/>
              </w:rPr>
              <w:t xml:space="preserve"> </w:t>
            </w:r>
            <w:r>
              <w:rPr>
                <w:rFonts w:ascii="ＭＳ 明朝" w:hAnsi="ＭＳ 明朝" w:hint="eastAsia"/>
              </w:rPr>
              <w:t>裁</w:t>
            </w:r>
          </w:p>
        </w:tc>
        <w:tc>
          <w:tcPr>
            <w:tcW w:w="1290" w:type="dxa"/>
            <w:vAlign w:val="center"/>
          </w:tcPr>
          <w:p w:rsidR="001079FC" w:rsidRDefault="001079FC" w:rsidP="001079FC">
            <w:pPr>
              <w:jc w:val="center"/>
            </w:pPr>
            <w:r>
              <w:rPr>
                <w:rFonts w:hint="eastAsia"/>
              </w:rPr>
              <w:t>課長</w:t>
            </w:r>
          </w:p>
        </w:tc>
        <w:tc>
          <w:tcPr>
            <w:tcW w:w="1505" w:type="dxa"/>
            <w:vAlign w:val="center"/>
          </w:tcPr>
          <w:p w:rsidR="001079FC" w:rsidRDefault="001079FC" w:rsidP="001079FC">
            <w:pPr>
              <w:jc w:val="center"/>
            </w:pPr>
            <w:r>
              <w:rPr>
                <w:rFonts w:hint="eastAsia"/>
              </w:rPr>
              <w:t>係長</w:t>
            </w:r>
          </w:p>
        </w:tc>
        <w:tc>
          <w:tcPr>
            <w:tcW w:w="1505" w:type="dxa"/>
            <w:vAlign w:val="center"/>
          </w:tcPr>
          <w:p w:rsidR="001079FC" w:rsidRDefault="001079FC" w:rsidP="001079FC">
            <w:pPr>
              <w:jc w:val="center"/>
            </w:pPr>
            <w:r>
              <w:rPr>
                <w:rFonts w:hint="eastAsia"/>
              </w:rPr>
              <w:t>係</w:t>
            </w:r>
          </w:p>
        </w:tc>
        <w:tc>
          <w:tcPr>
            <w:tcW w:w="1935" w:type="dxa"/>
          </w:tcPr>
          <w:p w:rsidR="001079FC" w:rsidRDefault="001079FC" w:rsidP="001079FC">
            <w:pPr>
              <w:jc w:val="center"/>
            </w:pPr>
            <w:r>
              <w:rPr>
                <w:rFonts w:hint="eastAsia"/>
              </w:rPr>
              <w:t>保険給付額</w:t>
            </w:r>
            <w:r>
              <w:rPr>
                <w:rFonts w:hint="eastAsia"/>
              </w:rPr>
              <w:t>(</w:t>
            </w:r>
            <w:r>
              <w:rPr>
                <w:rFonts w:hint="eastAsia"/>
              </w:rPr>
              <w:t xml:space="preserve">　割</w:t>
            </w:r>
            <w:r>
              <w:rPr>
                <w:rFonts w:hint="eastAsia"/>
              </w:rPr>
              <w:t>)</w:t>
            </w:r>
          </w:p>
        </w:tc>
      </w:tr>
      <w:tr w:rsidR="001079FC" w:rsidTr="001079FC">
        <w:trPr>
          <w:cantSplit/>
          <w:trHeight w:val="580"/>
        </w:trPr>
        <w:tc>
          <w:tcPr>
            <w:tcW w:w="1613" w:type="dxa"/>
          </w:tcPr>
          <w:p w:rsidR="001079FC" w:rsidRDefault="001079FC" w:rsidP="001079FC"/>
          <w:p w:rsidR="001079FC" w:rsidRDefault="001079FC" w:rsidP="001079FC"/>
          <w:p w:rsidR="001079FC" w:rsidRDefault="001079FC" w:rsidP="001079FC"/>
        </w:tc>
        <w:tc>
          <w:tcPr>
            <w:tcW w:w="2147" w:type="dxa"/>
          </w:tcPr>
          <w:p w:rsidR="001079FC" w:rsidRDefault="001079FC" w:rsidP="001079FC"/>
        </w:tc>
        <w:tc>
          <w:tcPr>
            <w:tcW w:w="218" w:type="dxa"/>
            <w:vMerge/>
            <w:tcBorders>
              <w:bottom w:val="nil"/>
            </w:tcBorders>
          </w:tcPr>
          <w:p w:rsidR="001079FC" w:rsidRDefault="001079FC" w:rsidP="001079FC"/>
        </w:tc>
        <w:tc>
          <w:tcPr>
            <w:tcW w:w="430" w:type="dxa"/>
            <w:vMerge/>
          </w:tcPr>
          <w:p w:rsidR="001079FC" w:rsidRDefault="001079FC" w:rsidP="001079FC"/>
        </w:tc>
        <w:tc>
          <w:tcPr>
            <w:tcW w:w="1290" w:type="dxa"/>
          </w:tcPr>
          <w:p w:rsidR="001079FC" w:rsidRDefault="001079FC" w:rsidP="001079FC"/>
        </w:tc>
        <w:tc>
          <w:tcPr>
            <w:tcW w:w="1505" w:type="dxa"/>
          </w:tcPr>
          <w:p w:rsidR="001079FC" w:rsidRDefault="001079FC" w:rsidP="001079FC"/>
        </w:tc>
        <w:tc>
          <w:tcPr>
            <w:tcW w:w="1505" w:type="dxa"/>
          </w:tcPr>
          <w:p w:rsidR="001079FC" w:rsidRDefault="001079FC" w:rsidP="001079FC"/>
        </w:tc>
        <w:tc>
          <w:tcPr>
            <w:tcW w:w="1935" w:type="dxa"/>
          </w:tcPr>
          <w:p w:rsidR="001079FC" w:rsidRDefault="001079FC" w:rsidP="001079FC"/>
          <w:p w:rsidR="001079FC" w:rsidRDefault="001079FC" w:rsidP="001079FC">
            <w:pPr>
              <w:jc w:val="right"/>
            </w:pPr>
            <w:r>
              <w:rPr>
                <w:rFonts w:hint="eastAsia"/>
              </w:rPr>
              <w:t>円</w:t>
            </w:r>
          </w:p>
        </w:tc>
      </w:tr>
    </w:tbl>
    <w:p w:rsidR="001079FC" w:rsidRDefault="001079FC" w:rsidP="001079FC"/>
    <w:p w:rsidR="005F0F7A" w:rsidRDefault="005F0F7A" w:rsidP="005F0F7A">
      <w:pPr>
        <w:spacing w:line="300" w:lineRule="exact"/>
        <w:rPr>
          <w:snapToGrid w:val="0"/>
          <w:sz w:val="20"/>
        </w:rPr>
      </w:pPr>
    </w:p>
    <w:p w:rsidR="005F0F7A" w:rsidRDefault="005F0F7A">
      <w:pPr>
        <w:widowControl/>
        <w:autoSpaceDE/>
        <w:autoSpaceDN/>
        <w:spacing w:line="240" w:lineRule="auto"/>
        <w:jc w:val="left"/>
        <w:rPr>
          <w:rFonts w:ascii="游ゴシック" w:eastAsia="游ゴシック" w:hAnsi="游ゴシック"/>
          <w:sz w:val="24"/>
          <w:szCs w:val="24"/>
        </w:rPr>
      </w:pPr>
      <w:r>
        <w:rPr>
          <w:rFonts w:ascii="游ゴシック" w:eastAsia="游ゴシック" w:hAnsi="游ゴシック"/>
          <w:sz w:val="24"/>
          <w:szCs w:val="24"/>
        </w:rPr>
        <w:br w:type="page"/>
      </w:r>
    </w:p>
    <w:p w:rsidR="0076565D" w:rsidRDefault="0076565D">
      <w:pPr>
        <w:overflowPunct w:val="0"/>
        <w:snapToGrid w:val="0"/>
        <w:spacing w:line="256" w:lineRule="exact"/>
        <w:ind w:leftChars="2247" w:left="4719"/>
        <w:rPr>
          <w:rFonts w:ascii="HGPｺﾞｼｯｸE" w:eastAsia="HGPｺﾞｼｯｸE"/>
          <w:sz w:val="20"/>
        </w:rPr>
        <w:sectPr w:rsidR="0076565D" w:rsidSect="001079FC">
          <w:pgSz w:w="11900" w:h="16840"/>
          <w:pgMar w:top="340" w:right="567" w:bottom="301" w:left="567" w:header="720" w:footer="0" w:gutter="0"/>
          <w:cols w:space="720"/>
          <w:docGrid w:linePitch="285"/>
        </w:sectPr>
      </w:pPr>
    </w:p>
    <w:p w:rsidR="0076565D" w:rsidRDefault="0076565D">
      <w:pPr>
        <w:overflowPunct w:val="0"/>
        <w:snapToGrid w:val="0"/>
        <w:spacing w:line="20" w:lineRule="exact"/>
        <w:rPr>
          <w:rFonts w:cs="Times New Roman"/>
        </w:rPr>
      </w:pPr>
    </w:p>
    <w:p w:rsidR="00DD16C4" w:rsidRPr="00DD16C4" w:rsidRDefault="00AF13A2">
      <w:pPr>
        <w:widowControl/>
        <w:autoSpaceDE/>
        <w:autoSpaceDN/>
        <w:spacing w:line="240" w:lineRule="auto"/>
        <w:jc w:val="left"/>
        <w:rPr>
          <w:spacing w:val="-1"/>
        </w:rPr>
      </w:pPr>
      <w:r>
        <w:rPr>
          <w:noProof/>
        </w:rPr>
        <mc:AlternateContent>
          <mc:Choice Requires="wps">
            <w:drawing>
              <wp:anchor distT="0" distB="0" distL="114300" distR="114300" simplePos="0" relativeHeight="251689472" behindDoc="0" locked="0" layoutInCell="1" allowOverlap="1">
                <wp:simplePos x="0" y="0"/>
                <wp:positionH relativeFrom="column">
                  <wp:posOffset>3850005</wp:posOffset>
                </wp:positionH>
                <wp:positionV relativeFrom="paragraph">
                  <wp:posOffset>8839200</wp:posOffset>
                </wp:positionV>
                <wp:extent cx="514350" cy="152400"/>
                <wp:effectExtent l="0" t="0" r="19050" b="19050"/>
                <wp:wrapNone/>
                <wp:docPr id="1809" name="正方形/長方形 1809"/>
                <wp:cNvGraphicFramePr/>
                <a:graphic xmlns:a="http://schemas.openxmlformats.org/drawingml/2006/main">
                  <a:graphicData uri="http://schemas.microsoft.com/office/word/2010/wordprocessingShape">
                    <wps:wsp>
                      <wps:cNvSpPr/>
                      <wps:spPr>
                        <a:xfrm>
                          <a:off x="0" y="0"/>
                          <a:ext cx="514350" cy="152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90B1B9" id="正方形/長方形 1809" o:spid="_x0000_s1026" style="position:absolute;left:0;text-align:left;margin-left:303.15pt;margin-top:696pt;width:40.5pt;height:12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" fillcolor="white [3212]" strokecolor="white [3212]" strokeweight="1pt"/>
            </w:pict>
          </mc:Fallback>
        </mc:AlternateContent>
      </w:r>
      <w:r w:rsidR="00DD16C4" w:rsidRPr="00DD16C4">
        <w:rPr>
          <w:noProof/>
        </w:rPr>
        <w:drawing>
          <wp:inline distT="0" distB="0" distL="0" distR="0">
            <wp:extent cx="6836410" cy="9728408"/>
            <wp:effectExtent l="0" t="0" r="2540"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6410" cy="9728408"/>
                    </a:xfrm>
                    <a:prstGeom prst="rect">
                      <a:avLst/>
                    </a:prstGeom>
                    <a:noFill/>
                    <a:ln>
                      <a:noFill/>
                    </a:ln>
                  </pic:spPr>
                </pic:pic>
              </a:graphicData>
            </a:graphic>
          </wp:inline>
        </w:drawing>
      </w:r>
    </w:p>
    <w:p w:rsidR="00DD16C4" w:rsidRDefault="00DD16C4">
      <w:pPr>
        <w:widowControl/>
        <w:autoSpaceDE/>
        <w:autoSpaceDN/>
        <w:spacing w:line="240" w:lineRule="auto"/>
        <w:jc w:val="left"/>
        <w:rPr>
          <w:spacing w:val="-1"/>
        </w:rPr>
      </w:pPr>
      <w:r>
        <w:rPr>
          <w:spacing w:val="-1"/>
        </w:rPr>
        <w:br w:type="page"/>
      </w:r>
    </w:p>
    <w:p w:rsidR="00DD16C4" w:rsidRDefault="00DD16C4" w:rsidP="00DD16C4">
      <w:pPr>
        <w:tabs>
          <w:tab w:val="left" w:pos="8404"/>
        </w:tabs>
        <w:ind w:firstLineChars="200" w:firstLine="480"/>
        <w:rPr>
          <w:rFonts w:ascii="ＭＳ ゴシック" w:eastAsia="ＭＳ ゴシック" w:hAnsi="ＭＳ ゴシック"/>
          <w:sz w:val="24"/>
        </w:rPr>
        <w:sectPr w:rsidR="00DD16C4" w:rsidSect="001079FC">
          <w:type w:val="nextColumn"/>
          <w:pgSz w:w="11900" w:h="16840"/>
          <w:pgMar w:top="340" w:right="567" w:bottom="301" w:left="567" w:header="720" w:footer="0" w:gutter="0"/>
          <w:cols w:space="720"/>
          <w:docGrid w:linePitch="285"/>
        </w:sectPr>
      </w:pPr>
    </w:p>
    <w:p w:rsidR="00DD16C4" w:rsidRDefault="00DD16C4" w:rsidP="00315A38">
      <w:pPr>
        <w:tabs>
          <w:tab w:val="left" w:pos="8404"/>
        </w:tabs>
        <w:spacing w:line="360" w:lineRule="auto"/>
        <w:ind w:firstLineChars="200" w:firstLine="480"/>
        <w:rPr>
          <w:rFonts w:ascii="ＭＳ ゴシック" w:eastAsia="ＭＳ ゴシック" w:hAnsi="ＭＳ ゴシック"/>
        </w:rPr>
      </w:pPr>
      <w:r>
        <w:rPr>
          <w:rFonts w:ascii="ＭＳ ゴシック" w:eastAsia="ＭＳ ゴシック" w:hAnsi="ＭＳ ゴシック" w:hint="eastAsia"/>
          <w:sz w:val="24"/>
        </w:rPr>
        <w:lastRenderedPageBreak/>
        <w:t>住宅改修が必要な理由書</w:t>
      </w:r>
      <w:r>
        <w:rPr>
          <w:rFonts w:ascii="ＭＳ ゴシック" w:eastAsia="ＭＳ ゴシック" w:hAnsi="ＭＳ ゴシック" w:hint="eastAsia"/>
        </w:rPr>
        <w:t xml:space="preserve">　 (P1)</w:t>
      </w:r>
      <w:r>
        <w:rPr>
          <w:rFonts w:ascii="ＭＳ ゴシック" w:eastAsia="ＭＳ ゴシック" w:hAnsi="ＭＳ ゴシック"/>
        </w:rPr>
        <w:tab/>
      </w:r>
    </w:p>
    <w:p w:rsidR="00DD16C4" w:rsidRDefault="00DD16C4" w:rsidP="00315A38">
      <w:pPr>
        <w:spacing w:line="360" w:lineRule="auto"/>
        <w:rPr>
          <w:rFonts w:ascii="ＭＳ ゴシック" w:eastAsia="ＭＳ ゴシック" w:hAnsi="ＭＳ ゴシック"/>
        </w:rPr>
      </w:pPr>
      <w:r>
        <w:rPr>
          <w:rFonts w:ascii="ＭＳ ゴシック" w:eastAsia="ＭＳ ゴシック" w:hAnsi="ＭＳ ゴシック" w:hint="eastAsia"/>
        </w:rPr>
        <w:t>＜基本情報＞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
        <w:gridCol w:w="937"/>
        <w:gridCol w:w="2316"/>
        <w:gridCol w:w="359"/>
        <w:gridCol w:w="954"/>
        <w:gridCol w:w="955"/>
        <w:gridCol w:w="1719"/>
        <w:gridCol w:w="382"/>
        <w:gridCol w:w="737"/>
        <w:gridCol w:w="218"/>
        <w:gridCol w:w="382"/>
        <w:gridCol w:w="573"/>
        <w:gridCol w:w="573"/>
        <w:gridCol w:w="2101"/>
        <w:gridCol w:w="764"/>
        <w:gridCol w:w="2101"/>
      </w:tblGrid>
      <w:tr w:rsidR="00DD16C4" w:rsidTr="00DD16C4">
        <w:trPr>
          <w:cantSplit/>
          <w:trHeight w:val="420"/>
        </w:trPr>
        <w:tc>
          <w:tcPr>
            <w:tcW w:w="400" w:type="dxa"/>
            <w:vMerge w:val="restart"/>
            <w:tcBorders>
              <w:top w:val="single" w:sz="12" w:space="0" w:color="auto"/>
              <w:left w:val="single" w:sz="12" w:space="0" w:color="auto"/>
            </w:tcBorders>
            <w:shd w:val="clear" w:color="auto" w:fill="FFFF00"/>
            <w:vAlign w:val="center"/>
          </w:tcPr>
          <w:p w:rsidR="00DD16C4" w:rsidRDefault="00DD16C4" w:rsidP="00315A38">
            <w:pPr>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利用者</w:t>
            </w:r>
          </w:p>
        </w:tc>
        <w:tc>
          <w:tcPr>
            <w:tcW w:w="937" w:type="dxa"/>
            <w:tcBorders>
              <w:top w:val="single" w:sz="12" w:space="0" w:color="auto"/>
            </w:tcBorders>
            <w:shd w:val="clear" w:color="auto" w:fill="FFFF00"/>
          </w:tcPr>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被保険者</w:t>
            </w:r>
          </w:p>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番　　号</w:t>
            </w:r>
          </w:p>
        </w:tc>
        <w:tc>
          <w:tcPr>
            <w:tcW w:w="2316" w:type="dxa"/>
            <w:tcBorders>
              <w:top w:val="single" w:sz="12" w:space="0" w:color="auto"/>
            </w:tcBorders>
          </w:tcPr>
          <w:p w:rsidR="00DD16C4" w:rsidRDefault="00DD16C4" w:rsidP="00315A38">
            <w:pPr>
              <w:spacing w:line="240" w:lineRule="auto"/>
              <w:rPr>
                <w:rFonts w:ascii="ＭＳ ゴシック" w:eastAsia="ＭＳ ゴシック" w:hAnsi="ＭＳ ゴシック"/>
                <w:sz w:val="18"/>
              </w:rPr>
            </w:pPr>
          </w:p>
        </w:tc>
        <w:tc>
          <w:tcPr>
            <w:tcW w:w="359" w:type="dxa"/>
            <w:tcBorders>
              <w:top w:val="single" w:sz="12" w:space="0" w:color="auto"/>
            </w:tcBorders>
            <w:shd w:val="clear" w:color="auto" w:fill="FFFF00"/>
            <w:vAlign w:val="center"/>
          </w:tcPr>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年齢</w:t>
            </w:r>
          </w:p>
        </w:tc>
        <w:tc>
          <w:tcPr>
            <w:tcW w:w="954" w:type="dxa"/>
            <w:tcBorders>
              <w:top w:val="single" w:sz="12" w:space="0" w:color="auto"/>
            </w:tcBorders>
            <w:vAlign w:val="center"/>
          </w:tcPr>
          <w:p w:rsidR="00DD16C4" w:rsidRDefault="00DD16C4" w:rsidP="00315A38">
            <w:pPr>
              <w:spacing w:line="240" w:lineRule="auto"/>
              <w:jc w:val="right"/>
              <w:rPr>
                <w:rFonts w:ascii="ＭＳ ゴシック" w:eastAsia="ＭＳ ゴシック" w:hAnsi="ＭＳ ゴシック"/>
                <w:sz w:val="18"/>
              </w:rPr>
            </w:pPr>
            <w:r>
              <w:rPr>
                <w:rFonts w:ascii="ＭＳ ゴシック" w:eastAsia="ＭＳ ゴシック" w:hAnsi="ＭＳ ゴシック" w:hint="eastAsia"/>
                <w:sz w:val="18"/>
              </w:rPr>
              <w:t>歳</w:t>
            </w:r>
          </w:p>
        </w:tc>
        <w:tc>
          <w:tcPr>
            <w:tcW w:w="955" w:type="dxa"/>
            <w:tcBorders>
              <w:top w:val="single" w:sz="12" w:space="0" w:color="auto"/>
            </w:tcBorders>
            <w:shd w:val="clear" w:color="auto" w:fill="FFFF00"/>
            <w:vAlign w:val="center"/>
          </w:tcPr>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生年月日</w:t>
            </w:r>
          </w:p>
        </w:tc>
        <w:tc>
          <w:tcPr>
            <w:tcW w:w="1719" w:type="dxa"/>
            <w:tcBorders>
              <w:top w:val="single" w:sz="12" w:space="0" w:color="auto"/>
            </w:tcBorders>
          </w:tcPr>
          <w:p w:rsidR="00DD16C4" w:rsidRDefault="00DD16C4" w:rsidP="00315A38">
            <w:pPr>
              <w:spacing w:line="240" w:lineRule="auto"/>
              <w:rPr>
                <w:rFonts w:ascii="ＭＳ ゴシック" w:eastAsia="ＭＳ ゴシック" w:hAnsi="ＭＳ ゴシック"/>
                <w:sz w:val="18"/>
              </w:rPr>
            </w:pPr>
            <w:r>
              <w:rPr>
                <w:rFonts w:ascii="ＭＳ ゴシック" w:eastAsia="ＭＳ ゴシック" w:hAnsi="ＭＳ ゴシック" w:hint="eastAsia"/>
                <w:sz w:val="18"/>
              </w:rPr>
              <w:t>明治･大正･昭和</w:t>
            </w:r>
          </w:p>
          <w:p w:rsidR="00DD16C4" w:rsidRDefault="00DD16C4" w:rsidP="00315A38">
            <w:pPr>
              <w:spacing w:line="240" w:lineRule="auto"/>
              <w:jc w:val="right"/>
              <w:rPr>
                <w:rFonts w:ascii="ＭＳ ゴシック" w:eastAsia="ＭＳ ゴシック" w:hAnsi="ＭＳ ゴシック"/>
                <w:sz w:val="18"/>
              </w:rPr>
            </w:pPr>
            <w:r>
              <w:rPr>
                <w:rFonts w:ascii="ＭＳ ゴシック" w:eastAsia="ＭＳ ゴシック" w:hAnsi="ＭＳ ゴシック" w:hint="eastAsia"/>
                <w:sz w:val="18"/>
              </w:rPr>
              <w:t>年   月   日</w:t>
            </w:r>
          </w:p>
        </w:tc>
        <w:tc>
          <w:tcPr>
            <w:tcW w:w="382" w:type="dxa"/>
            <w:tcBorders>
              <w:top w:val="single" w:sz="12" w:space="0" w:color="auto"/>
            </w:tcBorders>
            <w:shd w:val="clear" w:color="auto" w:fill="FFFF00"/>
          </w:tcPr>
          <w:p w:rsidR="00DD16C4" w:rsidRDefault="00DD16C4" w:rsidP="00315A38">
            <w:pPr>
              <w:spacing w:line="240" w:lineRule="auto"/>
              <w:rPr>
                <w:rFonts w:ascii="ＭＳ ゴシック" w:eastAsia="ＭＳ ゴシック" w:hAnsi="ＭＳ ゴシック"/>
                <w:sz w:val="18"/>
              </w:rPr>
            </w:pPr>
            <w:r>
              <w:rPr>
                <w:rFonts w:ascii="ＭＳ ゴシック" w:eastAsia="ＭＳ ゴシック" w:hAnsi="ＭＳ ゴシック" w:hint="eastAsia"/>
                <w:sz w:val="18"/>
              </w:rPr>
              <w:t>性別</w:t>
            </w:r>
          </w:p>
        </w:tc>
        <w:tc>
          <w:tcPr>
            <w:tcW w:w="737" w:type="dxa"/>
            <w:tcBorders>
              <w:top w:val="single" w:sz="12" w:space="0" w:color="auto"/>
              <w:right w:val="single" w:sz="12" w:space="0" w:color="auto"/>
            </w:tcBorders>
            <w:vAlign w:val="center"/>
          </w:tcPr>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 男</w:t>
            </w:r>
          </w:p>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 女</w:t>
            </w:r>
          </w:p>
        </w:tc>
        <w:tc>
          <w:tcPr>
            <w:tcW w:w="218" w:type="dxa"/>
            <w:vMerge w:val="restart"/>
            <w:tcBorders>
              <w:top w:val="nil"/>
              <w:left w:val="single" w:sz="12" w:space="0" w:color="auto"/>
              <w:right w:val="single" w:sz="12" w:space="0" w:color="auto"/>
            </w:tcBorders>
          </w:tcPr>
          <w:p w:rsidR="00DD16C4" w:rsidRDefault="00DD16C4" w:rsidP="00315A38">
            <w:pPr>
              <w:widowControl/>
              <w:spacing w:line="240" w:lineRule="auto"/>
              <w:jc w:val="left"/>
              <w:rPr>
                <w:rFonts w:ascii="ＭＳ ゴシック" w:eastAsia="ＭＳ ゴシック" w:hAnsi="ＭＳ ゴシック"/>
              </w:rPr>
            </w:pPr>
          </w:p>
        </w:tc>
        <w:tc>
          <w:tcPr>
            <w:tcW w:w="382" w:type="dxa"/>
            <w:vMerge w:val="restart"/>
            <w:tcBorders>
              <w:top w:val="single" w:sz="12" w:space="0" w:color="auto"/>
              <w:left w:val="single" w:sz="12" w:space="0" w:color="auto"/>
            </w:tcBorders>
            <w:shd w:val="clear" w:color="auto" w:fill="FFFF00"/>
            <w:vAlign w:val="center"/>
          </w:tcPr>
          <w:p w:rsidR="00DD16C4" w:rsidRDefault="00DD16C4" w:rsidP="00315A38">
            <w:pPr>
              <w:widowControl/>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作成者</w:t>
            </w:r>
          </w:p>
        </w:tc>
        <w:tc>
          <w:tcPr>
            <w:tcW w:w="1146" w:type="dxa"/>
            <w:gridSpan w:val="2"/>
            <w:tcBorders>
              <w:top w:val="single" w:sz="12" w:space="0" w:color="auto"/>
            </w:tcBorders>
            <w:shd w:val="clear" w:color="auto" w:fill="FFFF00"/>
            <w:vAlign w:val="center"/>
          </w:tcPr>
          <w:p w:rsidR="00DD16C4" w:rsidRDefault="00DD16C4" w:rsidP="00315A38">
            <w:pPr>
              <w:widowControl/>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現地確認日</w:t>
            </w:r>
          </w:p>
        </w:tc>
        <w:tc>
          <w:tcPr>
            <w:tcW w:w="2101" w:type="dxa"/>
            <w:tcBorders>
              <w:top w:val="single" w:sz="12" w:space="0" w:color="auto"/>
            </w:tcBorders>
            <w:vAlign w:val="center"/>
          </w:tcPr>
          <w:p w:rsidR="00DD16C4" w:rsidRDefault="00AF13A2" w:rsidP="00315A38">
            <w:pPr>
              <w:widowControl/>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DD16C4">
              <w:rPr>
                <w:rFonts w:ascii="ＭＳ ゴシック" w:eastAsia="ＭＳ ゴシック" w:hAnsi="ＭＳ ゴシック" w:hint="eastAsia"/>
                <w:sz w:val="18"/>
              </w:rPr>
              <w:t xml:space="preserve">　 年  　月  　日</w:t>
            </w:r>
          </w:p>
        </w:tc>
        <w:tc>
          <w:tcPr>
            <w:tcW w:w="764" w:type="dxa"/>
            <w:tcBorders>
              <w:top w:val="single" w:sz="12" w:space="0" w:color="auto"/>
            </w:tcBorders>
            <w:shd w:val="clear" w:color="auto" w:fill="FFFF00"/>
            <w:vAlign w:val="center"/>
          </w:tcPr>
          <w:p w:rsidR="00DD16C4" w:rsidRDefault="00DD16C4" w:rsidP="00315A38">
            <w:pPr>
              <w:widowControl/>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作成日</w:t>
            </w:r>
          </w:p>
        </w:tc>
        <w:tc>
          <w:tcPr>
            <w:tcW w:w="2101" w:type="dxa"/>
            <w:tcBorders>
              <w:top w:val="single" w:sz="12" w:space="0" w:color="auto"/>
              <w:right w:val="single" w:sz="12" w:space="0" w:color="auto"/>
            </w:tcBorders>
            <w:vAlign w:val="center"/>
          </w:tcPr>
          <w:p w:rsidR="00DD16C4" w:rsidRDefault="00AF13A2" w:rsidP="00315A38">
            <w:pPr>
              <w:widowControl/>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DD16C4">
              <w:rPr>
                <w:rFonts w:ascii="ＭＳ ゴシック" w:eastAsia="ＭＳ ゴシック" w:hAnsi="ＭＳ ゴシック" w:hint="eastAsia"/>
                <w:sz w:val="18"/>
              </w:rPr>
              <w:t xml:space="preserve">　年 　 月  　日</w:t>
            </w:r>
          </w:p>
        </w:tc>
      </w:tr>
      <w:tr w:rsidR="00DD16C4" w:rsidTr="00DD16C4">
        <w:trPr>
          <w:cantSplit/>
          <w:trHeight w:val="263"/>
        </w:trPr>
        <w:tc>
          <w:tcPr>
            <w:tcW w:w="400" w:type="dxa"/>
            <w:vMerge/>
            <w:tcBorders>
              <w:left w:val="single" w:sz="12" w:space="0" w:color="auto"/>
            </w:tcBorders>
            <w:shd w:val="clear" w:color="auto" w:fill="FFFF00"/>
          </w:tcPr>
          <w:p w:rsidR="00DD16C4" w:rsidRDefault="00DD16C4" w:rsidP="00315A38">
            <w:pPr>
              <w:spacing w:line="240" w:lineRule="auto"/>
              <w:rPr>
                <w:rFonts w:ascii="ＭＳ ゴシック" w:eastAsia="ＭＳ ゴシック" w:hAnsi="ＭＳ ゴシック"/>
              </w:rPr>
            </w:pPr>
          </w:p>
        </w:tc>
        <w:tc>
          <w:tcPr>
            <w:tcW w:w="937" w:type="dxa"/>
            <w:vMerge w:val="restart"/>
            <w:shd w:val="clear" w:color="auto" w:fill="FFFF00"/>
          </w:tcPr>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被保険者</w:t>
            </w:r>
          </w:p>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氏　　名</w:t>
            </w:r>
          </w:p>
        </w:tc>
        <w:tc>
          <w:tcPr>
            <w:tcW w:w="2316" w:type="dxa"/>
            <w:vMerge w:val="restart"/>
          </w:tcPr>
          <w:p w:rsidR="00DD16C4" w:rsidRDefault="00DD16C4" w:rsidP="00315A38">
            <w:pPr>
              <w:spacing w:line="240" w:lineRule="auto"/>
              <w:rPr>
                <w:rFonts w:ascii="ＭＳ ゴシック" w:eastAsia="ＭＳ ゴシック" w:hAnsi="ＭＳ ゴシック"/>
                <w:sz w:val="18"/>
              </w:rPr>
            </w:pPr>
          </w:p>
        </w:tc>
        <w:tc>
          <w:tcPr>
            <w:tcW w:w="1313" w:type="dxa"/>
            <w:gridSpan w:val="2"/>
            <w:vMerge w:val="restart"/>
            <w:shd w:val="clear" w:color="auto" w:fill="FFFF00"/>
          </w:tcPr>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要介護認定</w:t>
            </w:r>
          </w:p>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(該当に○)</w:t>
            </w:r>
          </w:p>
        </w:tc>
        <w:tc>
          <w:tcPr>
            <w:tcW w:w="955" w:type="dxa"/>
            <w:tcBorders>
              <w:right w:val="single" w:sz="4" w:space="0" w:color="auto"/>
            </w:tcBorders>
            <w:shd w:val="clear" w:color="auto" w:fill="FFFF00"/>
          </w:tcPr>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要支援</w:t>
            </w:r>
          </w:p>
        </w:tc>
        <w:tc>
          <w:tcPr>
            <w:tcW w:w="2838" w:type="dxa"/>
            <w:gridSpan w:val="3"/>
            <w:tcBorders>
              <w:left w:val="single" w:sz="4" w:space="0" w:color="auto"/>
              <w:right w:val="single" w:sz="12" w:space="0" w:color="auto"/>
            </w:tcBorders>
            <w:shd w:val="clear" w:color="auto" w:fill="FFFF00"/>
          </w:tcPr>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要介護</w:t>
            </w:r>
          </w:p>
        </w:tc>
        <w:tc>
          <w:tcPr>
            <w:tcW w:w="218" w:type="dxa"/>
            <w:vMerge/>
            <w:tcBorders>
              <w:left w:val="single" w:sz="12" w:space="0" w:color="auto"/>
              <w:right w:val="single" w:sz="12" w:space="0" w:color="auto"/>
            </w:tcBorders>
          </w:tcPr>
          <w:p w:rsidR="00DD16C4" w:rsidRDefault="00DD16C4" w:rsidP="00315A38">
            <w:pPr>
              <w:widowControl/>
              <w:spacing w:line="240" w:lineRule="auto"/>
              <w:jc w:val="left"/>
              <w:rPr>
                <w:rFonts w:ascii="ＭＳ ゴシック" w:eastAsia="ＭＳ ゴシック" w:hAnsi="ＭＳ ゴシック"/>
              </w:rPr>
            </w:pPr>
          </w:p>
        </w:tc>
        <w:tc>
          <w:tcPr>
            <w:tcW w:w="382" w:type="dxa"/>
            <w:vMerge/>
            <w:tcBorders>
              <w:left w:val="single" w:sz="12" w:space="0" w:color="auto"/>
            </w:tcBorders>
            <w:shd w:val="clear" w:color="auto" w:fill="FFFF00"/>
          </w:tcPr>
          <w:p w:rsidR="00DD16C4" w:rsidRDefault="00DD16C4" w:rsidP="00315A38">
            <w:pPr>
              <w:widowControl/>
              <w:spacing w:line="240" w:lineRule="auto"/>
              <w:jc w:val="left"/>
              <w:rPr>
                <w:rFonts w:ascii="ＭＳ ゴシック" w:eastAsia="ＭＳ ゴシック" w:hAnsi="ＭＳ ゴシック"/>
              </w:rPr>
            </w:pPr>
          </w:p>
        </w:tc>
        <w:tc>
          <w:tcPr>
            <w:tcW w:w="1146" w:type="dxa"/>
            <w:gridSpan w:val="2"/>
            <w:shd w:val="clear" w:color="auto" w:fill="FFFF00"/>
            <w:vAlign w:val="center"/>
          </w:tcPr>
          <w:p w:rsidR="00DD16C4" w:rsidRDefault="00DD16C4" w:rsidP="00315A38">
            <w:pPr>
              <w:widowControl/>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所属事業所</w:t>
            </w:r>
          </w:p>
        </w:tc>
        <w:tc>
          <w:tcPr>
            <w:tcW w:w="4966" w:type="dxa"/>
            <w:gridSpan w:val="3"/>
            <w:tcBorders>
              <w:right w:val="single" w:sz="12" w:space="0" w:color="auto"/>
            </w:tcBorders>
          </w:tcPr>
          <w:p w:rsidR="00DD16C4" w:rsidRDefault="00DD16C4" w:rsidP="00315A38">
            <w:pPr>
              <w:widowControl/>
              <w:spacing w:line="240" w:lineRule="auto"/>
              <w:jc w:val="left"/>
              <w:rPr>
                <w:rFonts w:ascii="ＭＳ ゴシック" w:eastAsia="ＭＳ ゴシック" w:hAnsi="ＭＳ ゴシック"/>
                <w:sz w:val="18"/>
              </w:rPr>
            </w:pPr>
          </w:p>
        </w:tc>
      </w:tr>
      <w:tr w:rsidR="00DD16C4" w:rsidTr="00DD16C4">
        <w:trPr>
          <w:cantSplit/>
          <w:trHeight w:val="299"/>
        </w:trPr>
        <w:tc>
          <w:tcPr>
            <w:tcW w:w="400" w:type="dxa"/>
            <w:vMerge/>
            <w:tcBorders>
              <w:left w:val="single" w:sz="12" w:space="0" w:color="auto"/>
            </w:tcBorders>
            <w:shd w:val="clear" w:color="auto" w:fill="FFFF00"/>
          </w:tcPr>
          <w:p w:rsidR="00DD16C4" w:rsidRDefault="00DD16C4" w:rsidP="00315A38">
            <w:pPr>
              <w:spacing w:line="240" w:lineRule="auto"/>
              <w:rPr>
                <w:rFonts w:ascii="ＭＳ ゴシック" w:eastAsia="ＭＳ ゴシック" w:hAnsi="ＭＳ ゴシック"/>
              </w:rPr>
            </w:pPr>
          </w:p>
        </w:tc>
        <w:tc>
          <w:tcPr>
            <w:tcW w:w="937" w:type="dxa"/>
            <w:vMerge/>
            <w:shd w:val="clear" w:color="auto" w:fill="FFFF00"/>
          </w:tcPr>
          <w:p w:rsidR="00DD16C4" w:rsidRDefault="00DD16C4" w:rsidP="00315A38">
            <w:pPr>
              <w:spacing w:line="240" w:lineRule="auto"/>
              <w:jc w:val="center"/>
              <w:rPr>
                <w:rFonts w:ascii="ＭＳ ゴシック" w:eastAsia="ＭＳ ゴシック" w:hAnsi="ＭＳ ゴシック"/>
                <w:sz w:val="18"/>
              </w:rPr>
            </w:pPr>
          </w:p>
        </w:tc>
        <w:tc>
          <w:tcPr>
            <w:tcW w:w="2316" w:type="dxa"/>
            <w:vMerge/>
          </w:tcPr>
          <w:p w:rsidR="00DD16C4" w:rsidRDefault="00DD16C4" w:rsidP="00315A38">
            <w:pPr>
              <w:spacing w:line="240" w:lineRule="auto"/>
              <w:rPr>
                <w:rFonts w:ascii="ＭＳ ゴシック" w:eastAsia="ＭＳ ゴシック" w:hAnsi="ＭＳ ゴシック"/>
                <w:sz w:val="18"/>
              </w:rPr>
            </w:pPr>
          </w:p>
        </w:tc>
        <w:tc>
          <w:tcPr>
            <w:tcW w:w="1313" w:type="dxa"/>
            <w:gridSpan w:val="2"/>
            <w:vMerge/>
            <w:shd w:val="clear" w:color="auto" w:fill="FFFF00"/>
          </w:tcPr>
          <w:p w:rsidR="00DD16C4" w:rsidRDefault="00DD16C4" w:rsidP="00315A38">
            <w:pPr>
              <w:spacing w:line="240" w:lineRule="auto"/>
              <w:rPr>
                <w:rFonts w:ascii="ＭＳ ゴシック" w:eastAsia="ＭＳ ゴシック" w:hAnsi="ＭＳ ゴシック"/>
                <w:sz w:val="18"/>
              </w:rPr>
            </w:pPr>
          </w:p>
        </w:tc>
        <w:tc>
          <w:tcPr>
            <w:tcW w:w="955" w:type="dxa"/>
            <w:tcBorders>
              <w:right w:val="single" w:sz="4" w:space="0" w:color="auto"/>
            </w:tcBorders>
          </w:tcPr>
          <w:p w:rsidR="00DD16C4" w:rsidRDefault="00DD16C4" w:rsidP="00315A38">
            <w:pPr>
              <w:spacing w:line="240" w:lineRule="auto"/>
              <w:rPr>
                <w:rFonts w:ascii="ＭＳ ゴシック" w:eastAsia="ＭＳ ゴシック" w:hAnsi="ＭＳ ゴシック"/>
                <w:sz w:val="18"/>
              </w:rPr>
            </w:pPr>
            <w:r>
              <w:rPr>
                <w:rFonts w:ascii="ＭＳ ゴシック" w:eastAsia="ＭＳ ゴシック" w:hAnsi="ＭＳ ゴシック" w:hint="eastAsia"/>
                <w:sz w:val="18"/>
              </w:rPr>
              <w:t>１ ・ ２</w:t>
            </w:r>
          </w:p>
        </w:tc>
        <w:tc>
          <w:tcPr>
            <w:tcW w:w="2838" w:type="dxa"/>
            <w:gridSpan w:val="3"/>
            <w:tcBorders>
              <w:left w:val="single" w:sz="4" w:space="0" w:color="auto"/>
              <w:right w:val="single" w:sz="12" w:space="0" w:color="auto"/>
            </w:tcBorders>
          </w:tcPr>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１ ・ ２ ・ ３ ・ ４ ・ ５</w:t>
            </w:r>
          </w:p>
        </w:tc>
        <w:tc>
          <w:tcPr>
            <w:tcW w:w="218" w:type="dxa"/>
            <w:vMerge/>
            <w:tcBorders>
              <w:left w:val="single" w:sz="12" w:space="0" w:color="auto"/>
              <w:right w:val="single" w:sz="12" w:space="0" w:color="auto"/>
            </w:tcBorders>
          </w:tcPr>
          <w:p w:rsidR="00DD16C4" w:rsidRDefault="00DD16C4" w:rsidP="00315A38">
            <w:pPr>
              <w:widowControl/>
              <w:spacing w:line="240" w:lineRule="auto"/>
              <w:jc w:val="left"/>
              <w:rPr>
                <w:rFonts w:ascii="ＭＳ ゴシック" w:eastAsia="ＭＳ ゴシック" w:hAnsi="ＭＳ ゴシック"/>
              </w:rPr>
            </w:pPr>
          </w:p>
        </w:tc>
        <w:tc>
          <w:tcPr>
            <w:tcW w:w="382" w:type="dxa"/>
            <w:vMerge/>
            <w:tcBorders>
              <w:left w:val="single" w:sz="12" w:space="0" w:color="auto"/>
            </w:tcBorders>
            <w:shd w:val="clear" w:color="auto" w:fill="FFFF00"/>
          </w:tcPr>
          <w:p w:rsidR="00DD16C4" w:rsidRDefault="00DD16C4" w:rsidP="00315A38">
            <w:pPr>
              <w:widowControl/>
              <w:spacing w:line="240" w:lineRule="auto"/>
              <w:jc w:val="left"/>
              <w:rPr>
                <w:rFonts w:ascii="ＭＳ ゴシック" w:eastAsia="ＭＳ ゴシック" w:hAnsi="ＭＳ ゴシック"/>
              </w:rPr>
            </w:pPr>
          </w:p>
        </w:tc>
        <w:tc>
          <w:tcPr>
            <w:tcW w:w="573" w:type="dxa"/>
            <w:shd w:val="clear" w:color="auto" w:fill="FFFF00"/>
          </w:tcPr>
          <w:p w:rsidR="00DD16C4" w:rsidRDefault="00DD16C4" w:rsidP="00315A38">
            <w:pPr>
              <w:widowControl/>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資格</w:t>
            </w:r>
          </w:p>
        </w:tc>
        <w:tc>
          <w:tcPr>
            <w:tcW w:w="573" w:type="dxa"/>
            <w:shd w:val="clear" w:color="auto" w:fill="FFFF00"/>
          </w:tcPr>
          <w:p w:rsidR="00DD16C4" w:rsidRDefault="00DD16C4" w:rsidP="00315A38">
            <w:pPr>
              <w:widowControl/>
              <w:spacing w:line="240" w:lineRule="auto"/>
              <w:jc w:val="left"/>
              <w:rPr>
                <w:rFonts w:ascii="ＭＳ ゴシック" w:eastAsia="ＭＳ ゴシック" w:hAnsi="ＭＳ ゴシック"/>
                <w:sz w:val="18"/>
              </w:rPr>
            </w:pPr>
            <w:r>
              <w:rPr>
                <w:rFonts w:ascii="ＭＳ ゴシック" w:eastAsia="ＭＳ ゴシック" w:hAnsi="ＭＳ ゴシック" w:hint="eastAsia"/>
                <w:sz w:val="18"/>
              </w:rPr>
              <w:t>※１</w:t>
            </w:r>
          </w:p>
        </w:tc>
        <w:tc>
          <w:tcPr>
            <w:tcW w:w="4966" w:type="dxa"/>
            <w:gridSpan w:val="3"/>
            <w:tcBorders>
              <w:right w:val="single" w:sz="12" w:space="0" w:color="auto"/>
            </w:tcBorders>
          </w:tcPr>
          <w:p w:rsidR="00DD16C4" w:rsidRDefault="00DD16C4" w:rsidP="00315A38">
            <w:pPr>
              <w:widowControl/>
              <w:spacing w:line="240" w:lineRule="auto"/>
              <w:jc w:val="left"/>
              <w:rPr>
                <w:rFonts w:ascii="ＭＳ ゴシック" w:eastAsia="ＭＳ ゴシック" w:hAnsi="ＭＳ ゴシック"/>
                <w:sz w:val="18"/>
              </w:rPr>
            </w:pPr>
          </w:p>
        </w:tc>
      </w:tr>
      <w:tr w:rsidR="00DD16C4" w:rsidTr="00DD16C4">
        <w:trPr>
          <w:cantSplit/>
          <w:trHeight w:val="89"/>
        </w:trPr>
        <w:tc>
          <w:tcPr>
            <w:tcW w:w="400" w:type="dxa"/>
            <w:vMerge/>
            <w:tcBorders>
              <w:left w:val="single" w:sz="12" w:space="0" w:color="auto"/>
            </w:tcBorders>
            <w:shd w:val="clear" w:color="auto" w:fill="FFFF00"/>
          </w:tcPr>
          <w:p w:rsidR="00DD16C4" w:rsidRDefault="00DD16C4" w:rsidP="00315A38">
            <w:pPr>
              <w:spacing w:line="240" w:lineRule="auto"/>
              <w:rPr>
                <w:rFonts w:ascii="ＭＳ ゴシック" w:eastAsia="ＭＳ ゴシック" w:hAnsi="ＭＳ ゴシック"/>
              </w:rPr>
            </w:pPr>
          </w:p>
        </w:tc>
        <w:tc>
          <w:tcPr>
            <w:tcW w:w="937" w:type="dxa"/>
            <w:vMerge w:val="restart"/>
            <w:shd w:val="clear" w:color="auto" w:fill="FFFF00"/>
            <w:vAlign w:val="center"/>
          </w:tcPr>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住　　所</w:t>
            </w:r>
          </w:p>
        </w:tc>
        <w:tc>
          <w:tcPr>
            <w:tcW w:w="7422" w:type="dxa"/>
            <w:gridSpan w:val="7"/>
            <w:vMerge w:val="restart"/>
            <w:tcBorders>
              <w:right w:val="single" w:sz="12" w:space="0" w:color="auto"/>
            </w:tcBorders>
          </w:tcPr>
          <w:p w:rsidR="00DD16C4" w:rsidRDefault="00DD16C4" w:rsidP="00315A38">
            <w:pPr>
              <w:widowControl/>
              <w:spacing w:line="240" w:lineRule="auto"/>
              <w:jc w:val="left"/>
              <w:rPr>
                <w:rFonts w:ascii="ＭＳ ゴシック" w:eastAsia="ＭＳ ゴシック" w:hAnsi="ＭＳ ゴシック"/>
                <w:sz w:val="18"/>
              </w:rPr>
            </w:pPr>
          </w:p>
          <w:p w:rsidR="00DD16C4" w:rsidRDefault="00DD16C4" w:rsidP="00315A38">
            <w:pPr>
              <w:spacing w:line="240" w:lineRule="auto"/>
              <w:rPr>
                <w:rFonts w:ascii="ＭＳ ゴシック" w:eastAsia="ＭＳ ゴシック" w:hAnsi="ＭＳ ゴシック"/>
                <w:sz w:val="18"/>
              </w:rPr>
            </w:pPr>
          </w:p>
        </w:tc>
        <w:tc>
          <w:tcPr>
            <w:tcW w:w="218" w:type="dxa"/>
            <w:vMerge/>
            <w:tcBorders>
              <w:left w:val="single" w:sz="12" w:space="0" w:color="auto"/>
              <w:right w:val="single" w:sz="12" w:space="0" w:color="auto"/>
            </w:tcBorders>
          </w:tcPr>
          <w:p w:rsidR="00DD16C4" w:rsidRDefault="00DD16C4" w:rsidP="00315A38">
            <w:pPr>
              <w:widowControl/>
              <w:spacing w:line="240" w:lineRule="auto"/>
              <w:jc w:val="left"/>
              <w:rPr>
                <w:rFonts w:ascii="ＭＳ ゴシック" w:eastAsia="ＭＳ ゴシック" w:hAnsi="ＭＳ ゴシック"/>
              </w:rPr>
            </w:pPr>
          </w:p>
        </w:tc>
        <w:tc>
          <w:tcPr>
            <w:tcW w:w="382" w:type="dxa"/>
            <w:vMerge/>
            <w:tcBorders>
              <w:left w:val="single" w:sz="12" w:space="0" w:color="auto"/>
            </w:tcBorders>
            <w:shd w:val="clear" w:color="auto" w:fill="FFFF00"/>
          </w:tcPr>
          <w:p w:rsidR="00DD16C4" w:rsidRDefault="00DD16C4" w:rsidP="00315A38">
            <w:pPr>
              <w:widowControl/>
              <w:spacing w:line="240" w:lineRule="auto"/>
              <w:jc w:val="left"/>
              <w:rPr>
                <w:rFonts w:ascii="ＭＳ ゴシック" w:eastAsia="ＭＳ ゴシック" w:hAnsi="ＭＳ ゴシック"/>
              </w:rPr>
            </w:pPr>
          </w:p>
        </w:tc>
        <w:tc>
          <w:tcPr>
            <w:tcW w:w="1146" w:type="dxa"/>
            <w:gridSpan w:val="2"/>
            <w:shd w:val="clear" w:color="auto" w:fill="FFFF00"/>
            <w:vAlign w:val="center"/>
          </w:tcPr>
          <w:p w:rsidR="00DD16C4" w:rsidRDefault="00DD16C4" w:rsidP="00315A38">
            <w:pPr>
              <w:widowControl/>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氏　名</w:t>
            </w:r>
          </w:p>
        </w:tc>
        <w:tc>
          <w:tcPr>
            <w:tcW w:w="4966" w:type="dxa"/>
            <w:gridSpan w:val="3"/>
            <w:tcBorders>
              <w:right w:val="single" w:sz="12" w:space="0" w:color="auto"/>
            </w:tcBorders>
          </w:tcPr>
          <w:p w:rsidR="00DD16C4" w:rsidRDefault="00DD16C4" w:rsidP="00315A38">
            <w:pPr>
              <w:widowControl/>
              <w:spacing w:line="240" w:lineRule="auto"/>
              <w:jc w:val="left"/>
              <w:rPr>
                <w:rFonts w:ascii="ＭＳ ゴシック" w:eastAsia="ＭＳ ゴシック" w:hAnsi="ＭＳ ゴシック"/>
                <w:sz w:val="18"/>
              </w:rPr>
            </w:pPr>
          </w:p>
        </w:tc>
      </w:tr>
      <w:tr w:rsidR="00DD16C4" w:rsidTr="00DD16C4">
        <w:trPr>
          <w:cantSplit/>
          <w:trHeight w:val="225"/>
        </w:trPr>
        <w:tc>
          <w:tcPr>
            <w:tcW w:w="400" w:type="dxa"/>
            <w:vMerge/>
            <w:tcBorders>
              <w:left w:val="single" w:sz="12" w:space="0" w:color="auto"/>
              <w:bottom w:val="single" w:sz="12" w:space="0" w:color="auto"/>
            </w:tcBorders>
            <w:shd w:val="clear" w:color="auto" w:fill="FFFF00"/>
          </w:tcPr>
          <w:p w:rsidR="00DD16C4" w:rsidRDefault="00DD16C4" w:rsidP="00315A38">
            <w:pPr>
              <w:spacing w:line="240" w:lineRule="auto"/>
              <w:rPr>
                <w:rFonts w:ascii="ＭＳ ゴシック" w:eastAsia="ＭＳ ゴシック" w:hAnsi="ＭＳ ゴシック"/>
              </w:rPr>
            </w:pPr>
          </w:p>
        </w:tc>
        <w:tc>
          <w:tcPr>
            <w:tcW w:w="937" w:type="dxa"/>
            <w:vMerge/>
            <w:tcBorders>
              <w:bottom w:val="single" w:sz="12" w:space="0" w:color="auto"/>
            </w:tcBorders>
            <w:shd w:val="clear" w:color="auto" w:fill="FFFF00"/>
            <w:vAlign w:val="center"/>
          </w:tcPr>
          <w:p w:rsidR="00DD16C4" w:rsidRDefault="00DD16C4" w:rsidP="00315A38">
            <w:pPr>
              <w:spacing w:line="240" w:lineRule="auto"/>
              <w:jc w:val="center"/>
              <w:rPr>
                <w:rFonts w:ascii="ＭＳ ゴシック" w:eastAsia="ＭＳ ゴシック" w:hAnsi="ＭＳ ゴシック"/>
              </w:rPr>
            </w:pPr>
          </w:p>
        </w:tc>
        <w:tc>
          <w:tcPr>
            <w:tcW w:w="7422" w:type="dxa"/>
            <w:gridSpan w:val="7"/>
            <w:vMerge/>
            <w:tcBorders>
              <w:bottom w:val="single" w:sz="12" w:space="0" w:color="auto"/>
              <w:right w:val="single" w:sz="12" w:space="0" w:color="auto"/>
            </w:tcBorders>
          </w:tcPr>
          <w:p w:rsidR="00DD16C4" w:rsidRDefault="00DD16C4" w:rsidP="00315A38">
            <w:pPr>
              <w:widowControl/>
              <w:spacing w:line="240" w:lineRule="auto"/>
              <w:jc w:val="left"/>
              <w:rPr>
                <w:rFonts w:ascii="ＭＳ ゴシック" w:eastAsia="ＭＳ ゴシック" w:hAnsi="ＭＳ ゴシック"/>
              </w:rPr>
            </w:pPr>
          </w:p>
        </w:tc>
        <w:tc>
          <w:tcPr>
            <w:tcW w:w="218" w:type="dxa"/>
            <w:vMerge/>
            <w:tcBorders>
              <w:left w:val="single" w:sz="12" w:space="0" w:color="auto"/>
              <w:bottom w:val="nil"/>
              <w:right w:val="single" w:sz="12" w:space="0" w:color="auto"/>
            </w:tcBorders>
          </w:tcPr>
          <w:p w:rsidR="00DD16C4" w:rsidRDefault="00DD16C4" w:rsidP="00315A38">
            <w:pPr>
              <w:widowControl/>
              <w:spacing w:line="240" w:lineRule="auto"/>
              <w:jc w:val="left"/>
              <w:rPr>
                <w:rFonts w:ascii="ＭＳ ゴシック" w:eastAsia="ＭＳ ゴシック" w:hAnsi="ＭＳ ゴシック"/>
              </w:rPr>
            </w:pPr>
          </w:p>
        </w:tc>
        <w:tc>
          <w:tcPr>
            <w:tcW w:w="382" w:type="dxa"/>
            <w:vMerge/>
            <w:tcBorders>
              <w:left w:val="single" w:sz="12" w:space="0" w:color="auto"/>
              <w:bottom w:val="single" w:sz="12" w:space="0" w:color="auto"/>
            </w:tcBorders>
            <w:shd w:val="clear" w:color="auto" w:fill="FFFF00"/>
          </w:tcPr>
          <w:p w:rsidR="00DD16C4" w:rsidRDefault="00DD16C4" w:rsidP="00315A38">
            <w:pPr>
              <w:widowControl/>
              <w:spacing w:line="240" w:lineRule="auto"/>
              <w:jc w:val="left"/>
              <w:rPr>
                <w:rFonts w:ascii="ＭＳ ゴシック" w:eastAsia="ＭＳ ゴシック" w:hAnsi="ＭＳ ゴシック"/>
              </w:rPr>
            </w:pPr>
          </w:p>
        </w:tc>
        <w:tc>
          <w:tcPr>
            <w:tcW w:w="1146" w:type="dxa"/>
            <w:gridSpan w:val="2"/>
            <w:tcBorders>
              <w:bottom w:val="single" w:sz="12" w:space="0" w:color="auto"/>
            </w:tcBorders>
            <w:shd w:val="clear" w:color="auto" w:fill="FFFF00"/>
            <w:vAlign w:val="center"/>
          </w:tcPr>
          <w:p w:rsidR="00DD16C4" w:rsidRDefault="00DD16C4" w:rsidP="00315A38">
            <w:pPr>
              <w:widowControl/>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連絡先</w:t>
            </w:r>
          </w:p>
        </w:tc>
        <w:tc>
          <w:tcPr>
            <w:tcW w:w="4966" w:type="dxa"/>
            <w:gridSpan w:val="3"/>
            <w:tcBorders>
              <w:bottom w:val="single" w:sz="12" w:space="0" w:color="auto"/>
              <w:right w:val="single" w:sz="12" w:space="0" w:color="auto"/>
            </w:tcBorders>
          </w:tcPr>
          <w:p w:rsidR="00DD16C4" w:rsidRDefault="00DD16C4" w:rsidP="00315A38">
            <w:pPr>
              <w:widowControl/>
              <w:spacing w:line="240" w:lineRule="auto"/>
              <w:jc w:val="left"/>
              <w:rPr>
                <w:rFonts w:ascii="ＭＳ ゴシック" w:eastAsia="ＭＳ ゴシック" w:hAnsi="ＭＳ ゴシック"/>
                <w:sz w:val="18"/>
              </w:rPr>
            </w:pPr>
          </w:p>
        </w:tc>
      </w:tr>
    </w:tbl>
    <w:p w:rsidR="00DD16C4" w:rsidRDefault="00DD16C4" w:rsidP="00315A38">
      <w:pPr>
        <w:spacing w:line="240" w:lineRule="auto"/>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315A38">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※１ 作成者が介護支援専門員でないとき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
        <w:gridCol w:w="943"/>
        <w:gridCol w:w="2282"/>
        <w:gridCol w:w="398"/>
        <w:gridCol w:w="11325"/>
      </w:tblGrid>
      <w:tr w:rsidR="00DD16C4" w:rsidTr="00DD16C4">
        <w:trPr>
          <w:cantSplit/>
          <w:trHeight w:val="196"/>
        </w:trPr>
        <w:tc>
          <w:tcPr>
            <w:tcW w:w="404" w:type="dxa"/>
            <w:vMerge w:val="restart"/>
            <w:tcBorders>
              <w:top w:val="single" w:sz="12" w:space="0" w:color="auto"/>
              <w:left w:val="single" w:sz="12" w:space="0" w:color="auto"/>
            </w:tcBorders>
            <w:shd w:val="clear" w:color="auto" w:fill="FFFF00"/>
          </w:tcPr>
          <w:p w:rsidR="00DD16C4" w:rsidRDefault="00DD16C4" w:rsidP="00315A38">
            <w:pPr>
              <w:spacing w:line="240" w:lineRule="auto"/>
              <w:rPr>
                <w:rFonts w:ascii="ＭＳ ゴシック" w:eastAsia="ＭＳ ゴシック" w:hAnsi="ＭＳ ゴシック"/>
                <w:sz w:val="20"/>
              </w:rPr>
            </w:pPr>
            <w:r>
              <w:rPr>
                <w:rFonts w:ascii="ＭＳ ゴシック" w:eastAsia="ＭＳ ゴシック" w:hAnsi="ＭＳ ゴシック" w:hint="eastAsia"/>
                <w:sz w:val="20"/>
              </w:rPr>
              <w:t>保険者</w:t>
            </w:r>
          </w:p>
        </w:tc>
        <w:tc>
          <w:tcPr>
            <w:tcW w:w="948" w:type="dxa"/>
            <w:tcBorders>
              <w:top w:val="single" w:sz="12" w:space="0" w:color="auto"/>
            </w:tcBorders>
            <w:shd w:val="clear" w:color="auto" w:fill="FFFF00"/>
            <w:vAlign w:val="center"/>
          </w:tcPr>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確 認 日</w:t>
            </w:r>
          </w:p>
        </w:tc>
        <w:tc>
          <w:tcPr>
            <w:tcW w:w="2300" w:type="dxa"/>
            <w:tcBorders>
              <w:top w:val="single" w:sz="12" w:space="0" w:color="auto"/>
            </w:tcBorders>
            <w:vAlign w:val="center"/>
          </w:tcPr>
          <w:p w:rsidR="00DD16C4" w:rsidRDefault="00AF13A2"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DD16C4">
              <w:rPr>
                <w:rFonts w:ascii="ＭＳ ゴシック" w:eastAsia="ＭＳ ゴシック" w:hAnsi="ＭＳ ゴシック" w:hint="eastAsia"/>
                <w:sz w:val="18"/>
              </w:rPr>
              <w:t xml:space="preserve">　　 年  　月  　日</w:t>
            </w:r>
          </w:p>
        </w:tc>
        <w:tc>
          <w:tcPr>
            <w:tcW w:w="386" w:type="dxa"/>
            <w:vMerge w:val="restart"/>
            <w:tcBorders>
              <w:top w:val="single" w:sz="12" w:space="0" w:color="auto"/>
            </w:tcBorders>
            <w:shd w:val="clear" w:color="auto" w:fill="FFFF00"/>
            <w:vAlign w:val="center"/>
          </w:tcPr>
          <w:p w:rsidR="00DD16C4" w:rsidRDefault="00DD16C4" w:rsidP="00315A38">
            <w:pPr>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評価欄</w:t>
            </w:r>
          </w:p>
        </w:tc>
        <w:tc>
          <w:tcPr>
            <w:tcW w:w="11433" w:type="dxa"/>
            <w:vMerge w:val="restart"/>
            <w:tcBorders>
              <w:top w:val="single" w:sz="12" w:space="0" w:color="auto"/>
              <w:right w:val="single" w:sz="12" w:space="0" w:color="auto"/>
            </w:tcBorders>
          </w:tcPr>
          <w:p w:rsidR="00DD16C4" w:rsidRDefault="00DD16C4" w:rsidP="00315A38">
            <w:pPr>
              <w:spacing w:line="240" w:lineRule="auto"/>
              <w:rPr>
                <w:rFonts w:ascii="ＭＳ ゴシック" w:eastAsia="ＭＳ ゴシック" w:hAnsi="ＭＳ ゴシック"/>
              </w:rPr>
            </w:pPr>
          </w:p>
        </w:tc>
      </w:tr>
      <w:tr w:rsidR="00DD16C4" w:rsidTr="00DD16C4">
        <w:trPr>
          <w:cantSplit/>
          <w:trHeight w:val="188"/>
        </w:trPr>
        <w:tc>
          <w:tcPr>
            <w:tcW w:w="404" w:type="dxa"/>
            <w:vMerge/>
            <w:tcBorders>
              <w:left w:val="single" w:sz="12" w:space="0" w:color="auto"/>
              <w:bottom w:val="single" w:sz="12" w:space="0" w:color="auto"/>
            </w:tcBorders>
            <w:shd w:val="clear" w:color="auto" w:fill="FFFF00"/>
          </w:tcPr>
          <w:p w:rsidR="00DD16C4" w:rsidRDefault="00DD16C4" w:rsidP="00315A38">
            <w:pPr>
              <w:spacing w:line="240" w:lineRule="auto"/>
              <w:rPr>
                <w:rFonts w:ascii="ＭＳ ゴシック" w:eastAsia="ＭＳ ゴシック" w:hAnsi="ＭＳ ゴシック"/>
              </w:rPr>
            </w:pPr>
          </w:p>
        </w:tc>
        <w:tc>
          <w:tcPr>
            <w:tcW w:w="948" w:type="dxa"/>
            <w:tcBorders>
              <w:bottom w:val="single" w:sz="12" w:space="0" w:color="auto"/>
            </w:tcBorders>
            <w:shd w:val="clear" w:color="auto" w:fill="FFFF00"/>
            <w:vAlign w:val="center"/>
          </w:tcPr>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氏　　名</w:t>
            </w:r>
          </w:p>
        </w:tc>
        <w:tc>
          <w:tcPr>
            <w:tcW w:w="2300" w:type="dxa"/>
            <w:tcBorders>
              <w:bottom w:val="single" w:sz="12" w:space="0" w:color="auto"/>
            </w:tcBorders>
          </w:tcPr>
          <w:p w:rsidR="00DD16C4" w:rsidRDefault="00DD16C4" w:rsidP="00315A38">
            <w:pPr>
              <w:spacing w:line="240" w:lineRule="auto"/>
              <w:rPr>
                <w:rFonts w:ascii="ＭＳ ゴシック" w:eastAsia="ＭＳ ゴシック" w:hAnsi="ＭＳ ゴシック"/>
                <w:sz w:val="18"/>
              </w:rPr>
            </w:pPr>
          </w:p>
        </w:tc>
        <w:tc>
          <w:tcPr>
            <w:tcW w:w="386" w:type="dxa"/>
            <w:vMerge/>
            <w:tcBorders>
              <w:bottom w:val="single" w:sz="12" w:space="0" w:color="auto"/>
            </w:tcBorders>
            <w:shd w:val="clear" w:color="auto" w:fill="FFFF00"/>
          </w:tcPr>
          <w:p w:rsidR="00DD16C4" w:rsidRDefault="00DD16C4" w:rsidP="00315A38">
            <w:pPr>
              <w:widowControl/>
              <w:spacing w:line="240" w:lineRule="auto"/>
              <w:jc w:val="left"/>
              <w:rPr>
                <w:rFonts w:ascii="ＭＳ ゴシック" w:eastAsia="ＭＳ ゴシック" w:hAnsi="ＭＳ ゴシック"/>
              </w:rPr>
            </w:pPr>
          </w:p>
        </w:tc>
        <w:tc>
          <w:tcPr>
            <w:tcW w:w="11433" w:type="dxa"/>
            <w:vMerge/>
            <w:tcBorders>
              <w:bottom w:val="single" w:sz="12" w:space="0" w:color="auto"/>
              <w:right w:val="single" w:sz="12" w:space="0" w:color="auto"/>
            </w:tcBorders>
          </w:tcPr>
          <w:p w:rsidR="00DD16C4" w:rsidRDefault="00DD16C4" w:rsidP="00315A38">
            <w:pPr>
              <w:widowControl/>
              <w:spacing w:line="240" w:lineRule="auto"/>
              <w:jc w:val="left"/>
              <w:rPr>
                <w:rFonts w:ascii="ＭＳ ゴシック" w:eastAsia="ＭＳ ゴシック" w:hAnsi="ＭＳ ゴシック"/>
              </w:rPr>
            </w:pPr>
          </w:p>
        </w:tc>
      </w:tr>
    </w:tbl>
    <w:p w:rsidR="00DD16C4" w:rsidRDefault="00DD16C4" w:rsidP="00315A38">
      <w:pPr>
        <w:spacing w:line="240" w:lineRule="auto"/>
        <w:rPr>
          <w:rFonts w:ascii="ＭＳ ゴシック" w:eastAsia="ＭＳ ゴシック" w:hAnsi="ＭＳ ゴシック"/>
        </w:rPr>
      </w:pPr>
      <w:r>
        <w:rPr>
          <w:rFonts w:ascii="ＭＳ ゴシック" w:eastAsia="ＭＳ ゴシック" w:hAnsi="ＭＳ ゴシック" w:hint="eastAsia"/>
        </w:rPr>
        <w:t>＜総合的状況＞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5"/>
        <w:gridCol w:w="9190"/>
        <w:gridCol w:w="2438"/>
        <w:gridCol w:w="749"/>
        <w:gridCol w:w="749"/>
      </w:tblGrid>
      <w:tr w:rsidR="00DD16C4" w:rsidTr="00DD16C4">
        <w:trPr>
          <w:cantSplit/>
          <w:trHeight w:val="194"/>
        </w:trPr>
        <w:tc>
          <w:tcPr>
            <w:tcW w:w="2292" w:type="dxa"/>
            <w:vMerge w:val="restart"/>
            <w:tcBorders>
              <w:top w:val="single" w:sz="12" w:space="0" w:color="auto"/>
              <w:left w:val="single" w:sz="12" w:space="0" w:color="auto"/>
            </w:tcBorders>
            <w:shd w:val="clear" w:color="auto" w:fill="FFFF00"/>
            <w:vAlign w:val="center"/>
          </w:tcPr>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利用者の身体状況</w:t>
            </w:r>
          </w:p>
        </w:tc>
        <w:tc>
          <w:tcPr>
            <w:tcW w:w="9550" w:type="dxa"/>
            <w:vMerge w:val="restart"/>
            <w:tcBorders>
              <w:top w:val="single" w:sz="12" w:space="0" w:color="auto"/>
            </w:tcBorders>
          </w:tcPr>
          <w:p w:rsidR="00DD16C4" w:rsidRDefault="00DD16C4" w:rsidP="00315A38">
            <w:pPr>
              <w:widowControl/>
              <w:spacing w:line="240" w:lineRule="auto"/>
              <w:jc w:val="left"/>
              <w:rPr>
                <w:rFonts w:ascii="ＭＳ ゴシック" w:eastAsia="ＭＳ ゴシック" w:hAnsi="ＭＳ ゴシック"/>
              </w:rPr>
            </w:pPr>
          </w:p>
        </w:tc>
        <w:tc>
          <w:tcPr>
            <w:tcW w:w="3629" w:type="dxa"/>
            <w:gridSpan w:val="3"/>
            <w:tcBorders>
              <w:top w:val="single" w:sz="12" w:space="0" w:color="auto"/>
              <w:bottom w:val="nil"/>
              <w:right w:val="single" w:sz="12" w:space="0" w:color="auto"/>
            </w:tcBorders>
            <w:shd w:val="clear" w:color="auto" w:fill="FFFF00"/>
          </w:tcPr>
          <w:p w:rsidR="00DD16C4" w:rsidRDefault="00DD16C4" w:rsidP="00315A38">
            <w:pPr>
              <w:spacing w:line="240" w:lineRule="auto"/>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福祉用具の利用状況と住宅</w:t>
            </w:r>
          </w:p>
        </w:tc>
      </w:tr>
      <w:tr w:rsidR="00DD16C4" w:rsidTr="00DD16C4">
        <w:trPr>
          <w:cantSplit/>
          <w:trHeight w:val="172"/>
        </w:trPr>
        <w:tc>
          <w:tcPr>
            <w:tcW w:w="2292" w:type="dxa"/>
            <w:vMerge/>
            <w:tcBorders>
              <w:left w:val="single" w:sz="12" w:space="0" w:color="auto"/>
            </w:tcBorders>
            <w:shd w:val="clear" w:color="auto" w:fill="FFFF00"/>
          </w:tcPr>
          <w:p w:rsidR="00DD16C4" w:rsidRDefault="00DD16C4" w:rsidP="00315A38">
            <w:pPr>
              <w:spacing w:line="240" w:lineRule="auto"/>
              <w:rPr>
                <w:rFonts w:ascii="ＭＳ ゴシック" w:eastAsia="ＭＳ ゴシック" w:hAnsi="ＭＳ ゴシック"/>
                <w:sz w:val="18"/>
              </w:rPr>
            </w:pPr>
          </w:p>
        </w:tc>
        <w:tc>
          <w:tcPr>
            <w:tcW w:w="9550" w:type="dxa"/>
            <w:vMerge/>
          </w:tcPr>
          <w:p w:rsidR="00DD16C4" w:rsidRDefault="00DD16C4" w:rsidP="00315A38">
            <w:pPr>
              <w:widowControl/>
              <w:spacing w:line="240" w:lineRule="auto"/>
              <w:jc w:val="left"/>
              <w:rPr>
                <w:rFonts w:ascii="ＭＳ ゴシック" w:eastAsia="ＭＳ ゴシック" w:hAnsi="ＭＳ ゴシック"/>
              </w:rPr>
            </w:pPr>
          </w:p>
        </w:tc>
        <w:tc>
          <w:tcPr>
            <w:tcW w:w="2101" w:type="dxa"/>
            <w:tcBorders>
              <w:top w:val="nil"/>
            </w:tcBorders>
          </w:tcPr>
          <w:p w:rsidR="00DD16C4" w:rsidRDefault="00DD16C4" w:rsidP="00315A38">
            <w:pPr>
              <w:spacing w:line="240" w:lineRule="auto"/>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改修後の想定</w:t>
            </w:r>
          </w:p>
        </w:tc>
        <w:tc>
          <w:tcPr>
            <w:tcW w:w="764" w:type="dxa"/>
            <w:shd w:val="clear" w:color="auto" w:fill="FFFF00"/>
          </w:tcPr>
          <w:p w:rsidR="00DD16C4" w:rsidRDefault="00DD16C4" w:rsidP="00315A38">
            <w:pPr>
              <w:spacing w:line="240" w:lineRule="auto"/>
              <w:rPr>
                <w:rFonts w:ascii="ＭＳ ゴシック" w:eastAsia="ＭＳ ゴシック" w:hAnsi="ＭＳ ゴシック"/>
                <w:sz w:val="18"/>
              </w:rPr>
            </w:pPr>
            <w:r>
              <w:rPr>
                <w:rFonts w:ascii="ＭＳ ゴシック" w:eastAsia="ＭＳ ゴシック" w:hAnsi="ＭＳ ゴシック" w:hint="eastAsia"/>
                <w:sz w:val="18"/>
              </w:rPr>
              <w:t>改修前</w:t>
            </w:r>
          </w:p>
        </w:tc>
        <w:tc>
          <w:tcPr>
            <w:tcW w:w="764" w:type="dxa"/>
            <w:tcBorders>
              <w:right w:val="single" w:sz="12" w:space="0" w:color="auto"/>
            </w:tcBorders>
            <w:shd w:val="clear" w:color="auto" w:fill="FFFF00"/>
          </w:tcPr>
          <w:p w:rsidR="00DD16C4" w:rsidRDefault="00DD16C4" w:rsidP="00315A38">
            <w:pPr>
              <w:spacing w:line="240" w:lineRule="auto"/>
              <w:rPr>
                <w:rFonts w:ascii="ＭＳ ゴシック" w:eastAsia="ＭＳ ゴシック" w:hAnsi="ＭＳ ゴシック"/>
                <w:sz w:val="18"/>
              </w:rPr>
            </w:pPr>
            <w:r>
              <w:rPr>
                <w:rFonts w:ascii="ＭＳ ゴシック" w:eastAsia="ＭＳ ゴシック" w:hAnsi="ＭＳ ゴシック" w:hint="eastAsia"/>
                <w:sz w:val="18"/>
              </w:rPr>
              <w:t>改修後</w:t>
            </w:r>
          </w:p>
        </w:tc>
      </w:tr>
      <w:tr w:rsidR="00DD16C4" w:rsidTr="00DD16C4">
        <w:trPr>
          <w:cantSplit/>
          <w:trHeight w:val="1020"/>
        </w:trPr>
        <w:tc>
          <w:tcPr>
            <w:tcW w:w="2292" w:type="dxa"/>
            <w:vMerge/>
            <w:tcBorders>
              <w:left w:val="single" w:sz="12" w:space="0" w:color="auto"/>
            </w:tcBorders>
            <w:shd w:val="clear" w:color="auto" w:fill="FFFF00"/>
          </w:tcPr>
          <w:p w:rsidR="00DD16C4" w:rsidRDefault="00DD16C4" w:rsidP="00315A38">
            <w:pPr>
              <w:spacing w:line="240" w:lineRule="auto"/>
              <w:rPr>
                <w:rFonts w:ascii="ＭＳ ゴシック" w:eastAsia="ＭＳ ゴシック" w:hAnsi="ＭＳ ゴシック"/>
                <w:sz w:val="18"/>
              </w:rPr>
            </w:pPr>
          </w:p>
        </w:tc>
        <w:tc>
          <w:tcPr>
            <w:tcW w:w="9550" w:type="dxa"/>
            <w:vMerge/>
          </w:tcPr>
          <w:p w:rsidR="00DD16C4" w:rsidRDefault="00DD16C4" w:rsidP="00315A38">
            <w:pPr>
              <w:widowControl/>
              <w:spacing w:line="240" w:lineRule="auto"/>
              <w:jc w:val="left"/>
              <w:rPr>
                <w:rFonts w:ascii="ＭＳ ゴシック" w:eastAsia="ＭＳ ゴシック" w:hAnsi="ＭＳ ゴシック"/>
              </w:rPr>
            </w:pPr>
          </w:p>
        </w:tc>
        <w:tc>
          <w:tcPr>
            <w:tcW w:w="2101" w:type="dxa"/>
            <w:vMerge w:val="restart"/>
          </w:tcPr>
          <w:p w:rsidR="00DD16C4" w:rsidRDefault="00DD16C4" w:rsidP="00315A38">
            <w:pPr>
              <w:spacing w:line="240" w:lineRule="auto"/>
              <w:rPr>
                <w:rFonts w:ascii="ＭＳ ゴシック" w:eastAsia="ＭＳ ゴシック" w:hAnsi="ＭＳ ゴシック"/>
                <w:sz w:val="16"/>
              </w:rPr>
            </w:pPr>
            <w:r>
              <w:rPr>
                <w:rFonts w:ascii="ＭＳ ゴシック" w:eastAsia="ＭＳ ゴシック" w:hAnsi="ＭＳ ゴシック" w:hint="eastAsia"/>
                <w:sz w:val="16"/>
              </w:rPr>
              <w:t>●車いす</w:t>
            </w:r>
          </w:p>
          <w:p w:rsidR="00DD16C4" w:rsidRDefault="00DD16C4" w:rsidP="00315A38">
            <w:pPr>
              <w:spacing w:line="240" w:lineRule="auto"/>
              <w:rPr>
                <w:rFonts w:ascii="ＭＳ ゴシック" w:eastAsia="ＭＳ ゴシック" w:hAnsi="ＭＳ ゴシック"/>
                <w:sz w:val="16"/>
              </w:rPr>
            </w:pPr>
            <w:r>
              <w:rPr>
                <w:rFonts w:ascii="ＭＳ ゴシック" w:eastAsia="ＭＳ ゴシック" w:hAnsi="ＭＳ ゴシック" w:hint="eastAsia"/>
                <w:sz w:val="16"/>
              </w:rPr>
              <w:t>●特殊寝台</w:t>
            </w:r>
          </w:p>
          <w:p w:rsidR="00DD16C4" w:rsidRDefault="00DD16C4" w:rsidP="00315A38">
            <w:pPr>
              <w:spacing w:line="240" w:lineRule="auto"/>
              <w:rPr>
                <w:rFonts w:ascii="ＭＳ ゴシック" w:eastAsia="ＭＳ ゴシック" w:hAnsi="ＭＳ ゴシック"/>
                <w:sz w:val="16"/>
              </w:rPr>
            </w:pPr>
            <w:r>
              <w:rPr>
                <w:rFonts w:ascii="ＭＳ ゴシック" w:eastAsia="ＭＳ ゴシック" w:hAnsi="ＭＳ ゴシック" w:hint="eastAsia"/>
                <w:sz w:val="16"/>
              </w:rPr>
              <w:t>●床ずれ防止用具</w:t>
            </w:r>
          </w:p>
          <w:p w:rsidR="00DD16C4" w:rsidRDefault="00DD16C4" w:rsidP="00315A38">
            <w:pPr>
              <w:spacing w:line="240" w:lineRule="auto"/>
              <w:rPr>
                <w:rFonts w:ascii="ＭＳ ゴシック" w:eastAsia="ＭＳ ゴシック" w:hAnsi="ＭＳ ゴシック"/>
                <w:sz w:val="16"/>
              </w:rPr>
            </w:pPr>
            <w:r>
              <w:rPr>
                <w:rFonts w:ascii="ＭＳ ゴシック" w:eastAsia="ＭＳ ゴシック" w:hAnsi="ＭＳ ゴシック" w:hint="eastAsia"/>
                <w:sz w:val="16"/>
              </w:rPr>
              <w:t>●体位変換器</w:t>
            </w:r>
          </w:p>
          <w:p w:rsidR="00DD16C4" w:rsidRDefault="00DD16C4" w:rsidP="00315A38">
            <w:pPr>
              <w:spacing w:line="240" w:lineRule="auto"/>
              <w:rPr>
                <w:rFonts w:ascii="ＭＳ ゴシック" w:eastAsia="ＭＳ ゴシック" w:hAnsi="ＭＳ ゴシック"/>
                <w:sz w:val="16"/>
              </w:rPr>
            </w:pPr>
            <w:r>
              <w:rPr>
                <w:rFonts w:ascii="ＭＳ ゴシック" w:eastAsia="ＭＳ ゴシック" w:hAnsi="ＭＳ ゴシック" w:hint="eastAsia"/>
                <w:sz w:val="16"/>
              </w:rPr>
              <w:t>●手すり</w:t>
            </w:r>
          </w:p>
          <w:p w:rsidR="00DD16C4" w:rsidRDefault="00DD16C4" w:rsidP="00315A38">
            <w:pPr>
              <w:spacing w:line="240" w:lineRule="auto"/>
              <w:rPr>
                <w:rFonts w:ascii="ＭＳ ゴシック" w:eastAsia="ＭＳ ゴシック" w:hAnsi="ＭＳ ゴシック"/>
                <w:sz w:val="16"/>
              </w:rPr>
            </w:pPr>
            <w:r>
              <w:rPr>
                <w:rFonts w:ascii="ＭＳ ゴシック" w:eastAsia="ＭＳ ゴシック" w:hAnsi="ＭＳ ゴシック" w:hint="eastAsia"/>
                <w:sz w:val="16"/>
              </w:rPr>
              <w:t>●スロープ</w:t>
            </w:r>
          </w:p>
          <w:p w:rsidR="00DD16C4" w:rsidRDefault="00DD16C4" w:rsidP="00315A38">
            <w:pPr>
              <w:spacing w:line="240" w:lineRule="auto"/>
              <w:rPr>
                <w:rFonts w:ascii="ＭＳ ゴシック" w:eastAsia="ＭＳ ゴシック" w:hAnsi="ＭＳ ゴシック"/>
                <w:sz w:val="16"/>
              </w:rPr>
            </w:pPr>
            <w:r>
              <w:rPr>
                <w:rFonts w:ascii="ＭＳ ゴシック" w:eastAsia="ＭＳ ゴシック" w:hAnsi="ＭＳ ゴシック" w:hint="eastAsia"/>
                <w:sz w:val="16"/>
              </w:rPr>
              <w:t>●歩行器</w:t>
            </w:r>
          </w:p>
          <w:p w:rsidR="00DD16C4" w:rsidRDefault="00DD16C4" w:rsidP="00315A38">
            <w:pPr>
              <w:spacing w:line="240" w:lineRule="auto"/>
              <w:rPr>
                <w:rFonts w:ascii="ＭＳ ゴシック" w:eastAsia="ＭＳ ゴシック" w:hAnsi="ＭＳ ゴシック"/>
                <w:sz w:val="16"/>
              </w:rPr>
            </w:pPr>
            <w:r>
              <w:rPr>
                <w:rFonts w:ascii="ＭＳ ゴシック" w:eastAsia="ＭＳ ゴシック" w:hAnsi="ＭＳ ゴシック" w:hint="eastAsia"/>
                <w:sz w:val="16"/>
              </w:rPr>
              <w:t>●歩行補助つえ</w:t>
            </w:r>
          </w:p>
          <w:p w:rsidR="00DD16C4" w:rsidRDefault="00DD16C4" w:rsidP="00315A38">
            <w:pPr>
              <w:spacing w:line="240" w:lineRule="auto"/>
              <w:rPr>
                <w:rFonts w:ascii="ＭＳ ゴシック" w:eastAsia="ＭＳ ゴシック" w:hAnsi="ＭＳ ゴシック"/>
                <w:sz w:val="16"/>
              </w:rPr>
            </w:pPr>
            <w:r>
              <w:rPr>
                <w:rFonts w:ascii="ＭＳ ゴシック" w:eastAsia="ＭＳ ゴシック" w:hAnsi="ＭＳ ゴシック" w:hint="eastAsia"/>
                <w:sz w:val="16"/>
              </w:rPr>
              <w:t>●認知症老人徘徊感知機器</w:t>
            </w:r>
          </w:p>
          <w:p w:rsidR="00DD16C4" w:rsidRDefault="00DD16C4" w:rsidP="00315A38">
            <w:pPr>
              <w:spacing w:line="240" w:lineRule="auto"/>
              <w:rPr>
                <w:rFonts w:ascii="ＭＳ ゴシック" w:eastAsia="ＭＳ ゴシック" w:hAnsi="ＭＳ ゴシック"/>
                <w:sz w:val="16"/>
              </w:rPr>
            </w:pPr>
            <w:r>
              <w:rPr>
                <w:rFonts w:ascii="ＭＳ ゴシック" w:eastAsia="ＭＳ ゴシック" w:hAnsi="ＭＳ ゴシック" w:hint="eastAsia"/>
                <w:sz w:val="16"/>
              </w:rPr>
              <w:t>●移動用リフト</w:t>
            </w:r>
          </w:p>
          <w:p w:rsidR="00DD16C4" w:rsidRDefault="00DD16C4" w:rsidP="00315A38">
            <w:pPr>
              <w:spacing w:line="240" w:lineRule="auto"/>
              <w:rPr>
                <w:rFonts w:ascii="ＭＳ ゴシック" w:eastAsia="ＭＳ ゴシック" w:hAnsi="ＭＳ ゴシック"/>
                <w:sz w:val="16"/>
              </w:rPr>
            </w:pPr>
            <w:r>
              <w:rPr>
                <w:rFonts w:ascii="ＭＳ ゴシック" w:eastAsia="ＭＳ ゴシック" w:hAnsi="ＭＳ ゴシック" w:hint="eastAsia"/>
                <w:sz w:val="16"/>
              </w:rPr>
              <w:t>●腰掛便座</w:t>
            </w:r>
          </w:p>
          <w:p w:rsidR="00DD16C4" w:rsidRDefault="00DD16C4" w:rsidP="00315A38">
            <w:pPr>
              <w:spacing w:line="240" w:lineRule="auto"/>
              <w:rPr>
                <w:rFonts w:ascii="ＭＳ ゴシック" w:eastAsia="ＭＳ ゴシック" w:hAnsi="ＭＳ ゴシック"/>
                <w:sz w:val="16"/>
              </w:rPr>
            </w:pPr>
            <w:r>
              <w:rPr>
                <w:rFonts w:ascii="ＭＳ ゴシック" w:eastAsia="ＭＳ ゴシック" w:hAnsi="ＭＳ ゴシック" w:hint="eastAsia"/>
                <w:sz w:val="16"/>
              </w:rPr>
              <w:t>●特殊尿器</w:t>
            </w:r>
          </w:p>
          <w:p w:rsidR="00DD16C4" w:rsidRDefault="00DD16C4" w:rsidP="00315A38">
            <w:pPr>
              <w:spacing w:line="240" w:lineRule="auto"/>
              <w:rPr>
                <w:rFonts w:ascii="ＭＳ ゴシック" w:eastAsia="ＭＳ ゴシック" w:hAnsi="ＭＳ ゴシック"/>
                <w:sz w:val="16"/>
              </w:rPr>
            </w:pPr>
            <w:r>
              <w:rPr>
                <w:rFonts w:ascii="ＭＳ ゴシック" w:eastAsia="ＭＳ ゴシック" w:hAnsi="ＭＳ ゴシック" w:hint="eastAsia"/>
                <w:sz w:val="16"/>
              </w:rPr>
              <w:t>●入浴補助用具</w:t>
            </w:r>
          </w:p>
          <w:p w:rsidR="00DD16C4" w:rsidRDefault="00DD16C4" w:rsidP="00315A38">
            <w:pPr>
              <w:spacing w:line="240" w:lineRule="auto"/>
              <w:rPr>
                <w:rFonts w:ascii="ＭＳ ゴシック" w:eastAsia="ＭＳ ゴシック" w:hAnsi="ＭＳ ゴシック"/>
                <w:sz w:val="18"/>
              </w:rPr>
            </w:pPr>
            <w:r>
              <w:rPr>
                <w:rFonts w:ascii="ＭＳ ゴシック" w:eastAsia="ＭＳ ゴシック" w:hAnsi="ＭＳ ゴシック" w:hint="eastAsia"/>
                <w:sz w:val="16"/>
              </w:rPr>
              <w:t>●簡易浴槽</w:t>
            </w:r>
          </w:p>
        </w:tc>
        <w:tc>
          <w:tcPr>
            <w:tcW w:w="764" w:type="dxa"/>
            <w:vMerge w:val="restart"/>
          </w:tcPr>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tc>
        <w:tc>
          <w:tcPr>
            <w:tcW w:w="764" w:type="dxa"/>
            <w:vMerge w:val="restart"/>
            <w:tcBorders>
              <w:right w:val="single" w:sz="12" w:space="0" w:color="auto"/>
            </w:tcBorders>
          </w:tcPr>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DD16C4" w:rsidRDefault="00DD16C4" w:rsidP="00315A38">
            <w:pPr>
              <w:spacing w:line="240" w:lineRule="auto"/>
              <w:jc w:val="center"/>
              <w:rPr>
                <w:rFonts w:ascii="ＭＳ ゴシック" w:eastAsia="ＭＳ ゴシック" w:hAnsi="ＭＳ ゴシック"/>
              </w:rPr>
            </w:pPr>
            <w:r>
              <w:rPr>
                <w:rFonts w:ascii="ＭＳ ゴシック" w:eastAsia="ＭＳ ゴシック" w:hAnsi="ＭＳ ゴシック" w:hint="eastAsia"/>
                <w:sz w:val="18"/>
              </w:rPr>
              <w:t>囗</w:t>
            </w:r>
          </w:p>
        </w:tc>
      </w:tr>
      <w:tr w:rsidR="00DD16C4" w:rsidTr="00DD16C4">
        <w:trPr>
          <w:cantSplit/>
          <w:trHeight w:val="1425"/>
        </w:trPr>
        <w:tc>
          <w:tcPr>
            <w:tcW w:w="2292" w:type="dxa"/>
            <w:tcBorders>
              <w:left w:val="single" w:sz="12" w:space="0" w:color="auto"/>
            </w:tcBorders>
            <w:shd w:val="clear" w:color="auto" w:fill="FFFF00"/>
            <w:vAlign w:val="center"/>
          </w:tcPr>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介　護　状　況</w:t>
            </w:r>
          </w:p>
        </w:tc>
        <w:tc>
          <w:tcPr>
            <w:tcW w:w="9550" w:type="dxa"/>
          </w:tcPr>
          <w:p w:rsidR="00DD16C4" w:rsidRDefault="00DD16C4" w:rsidP="00315A38">
            <w:pPr>
              <w:spacing w:line="240" w:lineRule="auto"/>
              <w:jc w:val="left"/>
              <w:rPr>
                <w:rFonts w:ascii="ＭＳ ゴシック" w:eastAsia="ＭＳ ゴシック" w:hAnsi="ＭＳ ゴシック"/>
              </w:rPr>
            </w:pPr>
          </w:p>
        </w:tc>
        <w:tc>
          <w:tcPr>
            <w:tcW w:w="2101" w:type="dxa"/>
            <w:vMerge/>
          </w:tcPr>
          <w:p w:rsidR="00DD16C4" w:rsidRDefault="00DD16C4" w:rsidP="00315A38">
            <w:pPr>
              <w:spacing w:line="240" w:lineRule="auto"/>
              <w:rPr>
                <w:rFonts w:ascii="ＭＳ ゴシック" w:eastAsia="ＭＳ ゴシック" w:hAnsi="ＭＳ ゴシック"/>
                <w:sz w:val="16"/>
              </w:rPr>
            </w:pPr>
          </w:p>
        </w:tc>
        <w:tc>
          <w:tcPr>
            <w:tcW w:w="764" w:type="dxa"/>
            <w:vMerge/>
          </w:tcPr>
          <w:p w:rsidR="00DD16C4" w:rsidRDefault="00DD16C4" w:rsidP="00315A38">
            <w:pPr>
              <w:spacing w:line="240" w:lineRule="auto"/>
              <w:jc w:val="center"/>
              <w:rPr>
                <w:rFonts w:ascii="ＭＳ ゴシック" w:eastAsia="ＭＳ ゴシック" w:hAnsi="ＭＳ ゴシック"/>
                <w:sz w:val="18"/>
              </w:rPr>
            </w:pPr>
          </w:p>
        </w:tc>
        <w:tc>
          <w:tcPr>
            <w:tcW w:w="764" w:type="dxa"/>
            <w:vMerge/>
            <w:tcBorders>
              <w:right w:val="single" w:sz="12" w:space="0" w:color="auto"/>
            </w:tcBorders>
          </w:tcPr>
          <w:p w:rsidR="00DD16C4" w:rsidRDefault="00DD16C4" w:rsidP="00315A38">
            <w:pPr>
              <w:spacing w:line="240" w:lineRule="auto"/>
              <w:jc w:val="center"/>
              <w:rPr>
                <w:rFonts w:ascii="ＭＳ ゴシック" w:eastAsia="ＭＳ ゴシック" w:hAnsi="ＭＳ ゴシック"/>
                <w:sz w:val="18"/>
              </w:rPr>
            </w:pPr>
          </w:p>
        </w:tc>
      </w:tr>
      <w:tr w:rsidR="00DD16C4" w:rsidTr="00DD16C4">
        <w:trPr>
          <w:cantSplit/>
          <w:trHeight w:val="1614"/>
        </w:trPr>
        <w:tc>
          <w:tcPr>
            <w:tcW w:w="2292" w:type="dxa"/>
            <w:vMerge w:val="restart"/>
            <w:tcBorders>
              <w:left w:val="single" w:sz="12" w:space="0" w:color="auto"/>
            </w:tcBorders>
            <w:shd w:val="clear" w:color="auto" w:fill="FFFF00"/>
            <w:vAlign w:val="center"/>
          </w:tcPr>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住宅改修により、利用者等は</w:t>
            </w:r>
          </w:p>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日常生活をどう変えたいか</w:t>
            </w:r>
          </w:p>
        </w:tc>
        <w:tc>
          <w:tcPr>
            <w:tcW w:w="9550" w:type="dxa"/>
            <w:vMerge w:val="restart"/>
          </w:tcPr>
          <w:p w:rsidR="00DD16C4" w:rsidRDefault="00DD16C4" w:rsidP="00315A38">
            <w:pPr>
              <w:spacing w:line="240" w:lineRule="auto"/>
              <w:jc w:val="left"/>
              <w:rPr>
                <w:rFonts w:ascii="ＭＳ ゴシック" w:eastAsia="ＭＳ ゴシック" w:hAnsi="ＭＳ ゴシック"/>
              </w:rPr>
            </w:pPr>
          </w:p>
        </w:tc>
        <w:tc>
          <w:tcPr>
            <w:tcW w:w="2101" w:type="dxa"/>
            <w:vMerge/>
            <w:tcBorders>
              <w:bottom w:val="dashSmallGap" w:sz="4" w:space="0" w:color="auto"/>
            </w:tcBorders>
          </w:tcPr>
          <w:p w:rsidR="00DD16C4" w:rsidRDefault="00DD16C4" w:rsidP="00315A38">
            <w:pPr>
              <w:spacing w:line="240" w:lineRule="auto"/>
              <w:rPr>
                <w:rFonts w:ascii="ＭＳ ゴシック" w:eastAsia="ＭＳ ゴシック" w:hAnsi="ＭＳ ゴシック"/>
                <w:sz w:val="16"/>
              </w:rPr>
            </w:pPr>
          </w:p>
        </w:tc>
        <w:tc>
          <w:tcPr>
            <w:tcW w:w="764" w:type="dxa"/>
            <w:vMerge/>
            <w:tcBorders>
              <w:bottom w:val="dashSmallGap" w:sz="4" w:space="0" w:color="auto"/>
            </w:tcBorders>
          </w:tcPr>
          <w:p w:rsidR="00DD16C4" w:rsidRDefault="00DD16C4" w:rsidP="00315A38">
            <w:pPr>
              <w:spacing w:line="240" w:lineRule="auto"/>
              <w:jc w:val="center"/>
              <w:rPr>
                <w:rFonts w:ascii="ＭＳ ゴシック" w:eastAsia="ＭＳ ゴシック" w:hAnsi="ＭＳ ゴシック"/>
                <w:sz w:val="18"/>
              </w:rPr>
            </w:pPr>
          </w:p>
        </w:tc>
        <w:tc>
          <w:tcPr>
            <w:tcW w:w="764" w:type="dxa"/>
            <w:vMerge/>
            <w:tcBorders>
              <w:bottom w:val="dashSmallGap" w:sz="4" w:space="0" w:color="auto"/>
              <w:right w:val="single" w:sz="12" w:space="0" w:color="auto"/>
            </w:tcBorders>
          </w:tcPr>
          <w:p w:rsidR="00DD16C4" w:rsidRDefault="00DD16C4" w:rsidP="00315A38">
            <w:pPr>
              <w:spacing w:line="240" w:lineRule="auto"/>
              <w:jc w:val="center"/>
              <w:rPr>
                <w:rFonts w:ascii="ＭＳ ゴシック" w:eastAsia="ＭＳ ゴシック" w:hAnsi="ＭＳ ゴシック"/>
                <w:sz w:val="18"/>
              </w:rPr>
            </w:pPr>
          </w:p>
        </w:tc>
      </w:tr>
      <w:tr w:rsidR="00DD16C4" w:rsidTr="00DD16C4">
        <w:trPr>
          <w:cantSplit/>
          <w:trHeight w:val="1270"/>
        </w:trPr>
        <w:tc>
          <w:tcPr>
            <w:tcW w:w="2292" w:type="dxa"/>
            <w:vMerge/>
            <w:tcBorders>
              <w:left w:val="single" w:sz="12" w:space="0" w:color="auto"/>
              <w:bottom w:val="single" w:sz="12" w:space="0" w:color="auto"/>
            </w:tcBorders>
            <w:shd w:val="clear" w:color="auto" w:fill="FFFF00"/>
            <w:vAlign w:val="center"/>
          </w:tcPr>
          <w:p w:rsidR="00DD16C4" w:rsidRDefault="00DD16C4" w:rsidP="00315A38">
            <w:pPr>
              <w:spacing w:line="240" w:lineRule="auto"/>
              <w:jc w:val="center"/>
              <w:rPr>
                <w:rFonts w:ascii="ＭＳ ゴシック" w:eastAsia="ＭＳ ゴシック" w:hAnsi="ＭＳ ゴシック"/>
                <w:sz w:val="18"/>
              </w:rPr>
            </w:pPr>
          </w:p>
        </w:tc>
        <w:tc>
          <w:tcPr>
            <w:tcW w:w="9550" w:type="dxa"/>
            <w:vMerge/>
            <w:tcBorders>
              <w:bottom w:val="single" w:sz="12" w:space="0" w:color="auto"/>
            </w:tcBorders>
          </w:tcPr>
          <w:p w:rsidR="00DD16C4" w:rsidRDefault="00DD16C4" w:rsidP="00315A38">
            <w:pPr>
              <w:spacing w:line="240" w:lineRule="auto"/>
              <w:jc w:val="left"/>
              <w:rPr>
                <w:rFonts w:ascii="ＭＳ ゴシック" w:eastAsia="ＭＳ ゴシック" w:hAnsi="ＭＳ ゴシック"/>
              </w:rPr>
            </w:pPr>
          </w:p>
        </w:tc>
        <w:tc>
          <w:tcPr>
            <w:tcW w:w="2101" w:type="dxa"/>
            <w:tcBorders>
              <w:top w:val="dashSmallGap" w:sz="4" w:space="0" w:color="auto"/>
              <w:bottom w:val="single" w:sz="12" w:space="0" w:color="auto"/>
            </w:tcBorders>
          </w:tcPr>
          <w:p w:rsidR="00DD16C4" w:rsidRDefault="00DD16C4" w:rsidP="00315A38">
            <w:pPr>
              <w:spacing w:line="240" w:lineRule="auto"/>
              <w:rPr>
                <w:rFonts w:ascii="ＭＳ ゴシック" w:eastAsia="ＭＳ ゴシック" w:hAnsi="ＭＳ ゴシック"/>
                <w:sz w:val="16"/>
              </w:rPr>
            </w:pPr>
            <w:r>
              <w:rPr>
                <w:rFonts w:ascii="ＭＳ ゴシック" w:eastAsia="ＭＳ ゴシック" w:hAnsi="ＭＳ ゴシック" w:hint="eastAsia"/>
                <w:sz w:val="16"/>
              </w:rPr>
              <w:t>●その他</w:t>
            </w:r>
          </w:p>
          <w:p w:rsidR="00DD16C4" w:rsidRDefault="00DD16C4" w:rsidP="00315A38">
            <w:pPr>
              <w:spacing w:line="240" w:lineRule="auto"/>
              <w:rPr>
                <w:rFonts w:ascii="ＭＳ ゴシック" w:eastAsia="ＭＳ ゴシック" w:hAnsi="ＭＳ ゴシック"/>
                <w:sz w:val="16"/>
                <w:u w:val="single"/>
              </w:rPr>
            </w:pPr>
            <w:r>
              <w:rPr>
                <w:rFonts w:ascii="ＭＳ ゴシック" w:eastAsia="ＭＳ ゴシック" w:hAnsi="ＭＳ ゴシック" w:hint="eastAsia"/>
                <w:sz w:val="16"/>
              </w:rPr>
              <w:t>・</w:t>
            </w:r>
            <w:r>
              <w:rPr>
                <w:rFonts w:ascii="ＭＳ ゴシック" w:eastAsia="ＭＳ ゴシック" w:hAnsi="ＭＳ ゴシック" w:hint="eastAsia"/>
                <w:sz w:val="16"/>
                <w:u w:val="single"/>
              </w:rPr>
              <w:t xml:space="preserve">　　　　　　　　　　　　 </w:t>
            </w:r>
          </w:p>
          <w:p w:rsidR="00DD16C4" w:rsidRDefault="00DD16C4" w:rsidP="00315A38">
            <w:pPr>
              <w:spacing w:line="240" w:lineRule="auto"/>
              <w:rPr>
                <w:rFonts w:ascii="ＭＳ ゴシック" w:eastAsia="ＭＳ ゴシック" w:hAnsi="ＭＳ ゴシック"/>
                <w:sz w:val="16"/>
                <w:u w:val="single"/>
              </w:rPr>
            </w:pPr>
            <w:r>
              <w:rPr>
                <w:rFonts w:ascii="ＭＳ ゴシック" w:eastAsia="ＭＳ ゴシック" w:hAnsi="ＭＳ ゴシック" w:hint="eastAsia"/>
                <w:sz w:val="16"/>
              </w:rPr>
              <w:t>・</w:t>
            </w:r>
            <w:r>
              <w:rPr>
                <w:rFonts w:ascii="ＭＳ ゴシック" w:eastAsia="ＭＳ ゴシック" w:hAnsi="ＭＳ ゴシック" w:hint="eastAsia"/>
                <w:sz w:val="16"/>
                <w:u w:val="single"/>
              </w:rPr>
              <w:t xml:space="preserve">　　　　　　　　　　　　</w:t>
            </w:r>
            <w:r>
              <w:rPr>
                <w:rFonts w:ascii="ＭＳ ゴシック" w:eastAsia="ＭＳ ゴシック" w:hAnsi="ＭＳ ゴシック" w:hint="eastAsia"/>
                <w:sz w:val="16"/>
              </w:rPr>
              <w:t>・</w:t>
            </w:r>
            <w:r>
              <w:rPr>
                <w:rFonts w:ascii="ＭＳ ゴシック" w:eastAsia="ＭＳ ゴシック" w:hAnsi="ＭＳ ゴシック" w:hint="eastAsia"/>
                <w:sz w:val="16"/>
                <w:u w:val="single"/>
              </w:rPr>
              <w:t xml:space="preserve">　　　　　　　　　　　　</w:t>
            </w:r>
          </w:p>
          <w:p w:rsidR="00DD16C4" w:rsidRDefault="00DD16C4" w:rsidP="00315A38">
            <w:pPr>
              <w:spacing w:line="240" w:lineRule="auto"/>
              <w:rPr>
                <w:rFonts w:ascii="ＭＳ ゴシック" w:eastAsia="ＭＳ ゴシック" w:hAnsi="ＭＳ ゴシック"/>
                <w:sz w:val="16"/>
              </w:rPr>
            </w:pPr>
            <w:r>
              <w:rPr>
                <w:rFonts w:ascii="ＭＳ ゴシック" w:eastAsia="ＭＳ ゴシック" w:hAnsi="ＭＳ ゴシック" w:hint="eastAsia"/>
                <w:sz w:val="16"/>
              </w:rPr>
              <w:t>・</w:t>
            </w:r>
            <w:r>
              <w:rPr>
                <w:rFonts w:ascii="ＭＳ ゴシック" w:eastAsia="ＭＳ ゴシック" w:hAnsi="ＭＳ ゴシック" w:hint="eastAsia"/>
                <w:sz w:val="16"/>
                <w:u w:val="single"/>
              </w:rPr>
              <w:t xml:space="preserve">　　　　　　　　　　　　</w:t>
            </w:r>
          </w:p>
        </w:tc>
        <w:tc>
          <w:tcPr>
            <w:tcW w:w="764" w:type="dxa"/>
            <w:tcBorders>
              <w:top w:val="dashSmallGap" w:sz="4" w:space="0" w:color="auto"/>
              <w:bottom w:val="single" w:sz="12" w:space="0" w:color="auto"/>
            </w:tcBorders>
          </w:tcPr>
          <w:p w:rsidR="00DD16C4" w:rsidRDefault="00DD16C4" w:rsidP="00315A38">
            <w:pPr>
              <w:spacing w:line="240" w:lineRule="auto"/>
              <w:jc w:val="center"/>
              <w:rPr>
                <w:rFonts w:ascii="ＭＳ ゴシック" w:eastAsia="ＭＳ ゴシック" w:hAnsi="ＭＳ ゴシック"/>
                <w:sz w:val="18"/>
              </w:rPr>
            </w:pPr>
          </w:p>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tc>
        <w:tc>
          <w:tcPr>
            <w:tcW w:w="764" w:type="dxa"/>
            <w:tcBorders>
              <w:top w:val="dashSmallGap" w:sz="4" w:space="0" w:color="auto"/>
              <w:bottom w:val="single" w:sz="12" w:space="0" w:color="auto"/>
              <w:right w:val="single" w:sz="12" w:space="0" w:color="auto"/>
            </w:tcBorders>
          </w:tcPr>
          <w:p w:rsidR="00DD16C4" w:rsidRDefault="00DD16C4" w:rsidP="00315A38">
            <w:pPr>
              <w:spacing w:line="240" w:lineRule="auto"/>
              <w:jc w:val="center"/>
              <w:rPr>
                <w:rFonts w:ascii="ＭＳ ゴシック" w:eastAsia="ＭＳ ゴシック" w:hAnsi="ＭＳ ゴシック"/>
                <w:sz w:val="18"/>
              </w:rPr>
            </w:pPr>
          </w:p>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DD16C4" w:rsidRDefault="00DD16C4" w:rsidP="00315A38">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tc>
      </w:tr>
    </w:tbl>
    <w:p w:rsidR="00315A38" w:rsidRDefault="00315A38" w:rsidP="00315A38">
      <w:pPr>
        <w:spacing w:line="240" w:lineRule="auto"/>
        <w:ind w:firstLineChars="200" w:firstLine="480"/>
        <w:rPr>
          <w:rFonts w:ascii="ＭＳ ゴシック" w:eastAsia="ＭＳ ゴシック" w:hAnsi="ＭＳ ゴシック"/>
          <w:sz w:val="24"/>
        </w:rPr>
      </w:pPr>
    </w:p>
    <w:p w:rsidR="00DD16C4" w:rsidRDefault="00DD16C4" w:rsidP="00315A38">
      <w:pPr>
        <w:spacing w:line="360" w:lineRule="auto"/>
        <w:ind w:firstLineChars="200" w:firstLine="480"/>
        <w:rPr>
          <w:rFonts w:ascii="ＭＳ ゴシック" w:eastAsia="ＭＳ ゴシック" w:hAnsi="ＭＳ ゴシック"/>
        </w:rPr>
      </w:pPr>
      <w:r>
        <w:rPr>
          <w:rFonts w:ascii="ＭＳ ゴシック" w:eastAsia="ＭＳ ゴシック" w:hAnsi="ＭＳ ゴシック" w:hint="eastAsia"/>
          <w:sz w:val="24"/>
        </w:rPr>
        <w:lastRenderedPageBreak/>
        <w:t>住宅改修が必要な理由書</w:t>
      </w:r>
      <w:r>
        <w:rPr>
          <w:rFonts w:ascii="ＭＳ ゴシック" w:eastAsia="ＭＳ ゴシック" w:hAnsi="ＭＳ ゴシック" w:hint="eastAsia"/>
        </w:rPr>
        <w:t xml:space="preserve">　 (P2)</w:t>
      </w:r>
    </w:p>
    <w:p w:rsidR="00DD16C4" w:rsidRDefault="00DD16C4" w:rsidP="00315A38">
      <w:pPr>
        <w:spacing w:line="360" w:lineRule="auto"/>
        <w:rPr>
          <w:rFonts w:ascii="ＭＳ ゴシック" w:eastAsia="ＭＳ ゴシック" w:hAnsi="ＭＳ ゴシック"/>
          <w:sz w:val="18"/>
        </w:rPr>
      </w:pPr>
      <w:r>
        <w:rPr>
          <w:rFonts w:ascii="ＭＳ ゴシック" w:eastAsia="ＭＳ ゴシック" w:hAnsi="ＭＳ ゴシック" w:hint="eastAsia"/>
          <w:sz w:val="18"/>
        </w:rPr>
        <w:t>＜P1の｢総合的状況｣を踏まえて、①改善をしようとしている生活動作②具体的な困難な状況③改修目的と改修の方針④改修項目 を具体的に記入してください。＞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2607"/>
        <w:gridCol w:w="3402"/>
        <w:gridCol w:w="2551"/>
        <w:gridCol w:w="2977"/>
        <w:gridCol w:w="3404"/>
        <w:gridCol w:w="12"/>
      </w:tblGrid>
      <w:tr w:rsidR="00DD16C4" w:rsidTr="00315A38">
        <w:trPr>
          <w:gridAfter w:val="1"/>
          <w:wAfter w:w="12" w:type="dxa"/>
          <w:trHeight w:val="400"/>
        </w:trPr>
        <w:tc>
          <w:tcPr>
            <w:tcW w:w="398" w:type="dxa"/>
            <w:tcBorders>
              <w:top w:val="single" w:sz="12" w:space="0" w:color="auto"/>
              <w:left w:val="single" w:sz="12" w:space="0" w:color="auto"/>
              <w:right w:val="dashSmallGap" w:sz="4" w:space="0" w:color="auto"/>
            </w:tcBorders>
            <w:shd w:val="clear" w:color="auto" w:fill="FFFF00"/>
          </w:tcPr>
          <w:p w:rsidR="00DD16C4" w:rsidRDefault="00DD16C4" w:rsidP="00315A38">
            <w:pPr>
              <w:spacing w:line="240" w:lineRule="auto"/>
              <w:jc w:val="center"/>
              <w:rPr>
                <w:rFonts w:eastAsia="ＭＳ ゴシック"/>
                <w:sz w:val="20"/>
              </w:rPr>
            </w:pPr>
            <w:r>
              <w:rPr>
                <w:rFonts w:eastAsia="ＭＳ ゴシック" w:hint="eastAsia"/>
                <w:sz w:val="20"/>
              </w:rPr>
              <w:t>活動</w:t>
            </w:r>
          </w:p>
        </w:tc>
        <w:tc>
          <w:tcPr>
            <w:tcW w:w="2607" w:type="dxa"/>
            <w:tcBorders>
              <w:top w:val="single" w:sz="12" w:space="0" w:color="auto"/>
              <w:left w:val="dashSmallGap" w:sz="4" w:space="0" w:color="auto"/>
            </w:tcBorders>
            <w:shd w:val="clear" w:color="auto" w:fill="FFFF00"/>
          </w:tcPr>
          <w:p w:rsidR="00DD16C4" w:rsidRDefault="00DD16C4" w:rsidP="00315A38">
            <w:pPr>
              <w:spacing w:line="240" w:lineRule="auto"/>
              <w:ind w:left="14"/>
              <w:jc w:val="left"/>
              <w:rPr>
                <w:rFonts w:eastAsia="ＭＳ ゴシック"/>
                <w:sz w:val="20"/>
              </w:rPr>
            </w:pPr>
            <w:r>
              <w:rPr>
                <w:rFonts w:eastAsia="ＭＳ ゴシック" w:hint="eastAsia"/>
                <w:sz w:val="20"/>
              </w:rPr>
              <w:t>①</w:t>
            </w:r>
            <w:r>
              <w:rPr>
                <w:rFonts w:eastAsia="ＭＳ ゴシック" w:hint="eastAsia"/>
                <w:sz w:val="20"/>
              </w:rPr>
              <w:t xml:space="preserve"> </w:t>
            </w:r>
            <w:r>
              <w:rPr>
                <w:rFonts w:eastAsia="ＭＳ ゴシック" w:hint="eastAsia"/>
                <w:sz w:val="20"/>
              </w:rPr>
              <w:t>改善をしようと</w:t>
            </w:r>
          </w:p>
          <w:p w:rsidR="00DD16C4" w:rsidRDefault="00DD16C4" w:rsidP="00315A38">
            <w:pPr>
              <w:spacing w:line="240" w:lineRule="auto"/>
              <w:ind w:leftChars="6" w:left="13" w:firstLineChars="99" w:firstLine="198"/>
              <w:jc w:val="left"/>
              <w:rPr>
                <w:rFonts w:eastAsia="ＭＳ ゴシック"/>
                <w:sz w:val="20"/>
              </w:rPr>
            </w:pPr>
            <w:r>
              <w:rPr>
                <w:rFonts w:eastAsia="ＭＳ ゴシック"/>
                <w:noProof/>
                <w:sz w:val="20"/>
              </w:rPr>
              <mc:AlternateContent>
                <mc:Choice Requires="wps">
                  <w:drawing>
                    <wp:anchor distT="0" distB="0" distL="114300" distR="114300" simplePos="0" relativeHeight="251624960" behindDoc="0" locked="0" layoutInCell="1" allowOverlap="1">
                      <wp:simplePos x="0" y="0"/>
                      <wp:positionH relativeFrom="column">
                        <wp:posOffset>1273175</wp:posOffset>
                      </wp:positionH>
                      <wp:positionV relativeFrom="paragraph">
                        <wp:posOffset>71755</wp:posOffset>
                      </wp:positionV>
                      <wp:extent cx="362585" cy="2540"/>
                      <wp:effectExtent l="15875" t="52705" r="31115" b="5905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2585" cy="2540"/>
                              </a:xfrm>
                              <a:prstGeom prst="line">
                                <a:avLst/>
                              </a:prstGeom>
                              <a:noFill/>
                              <a:ln w="28575">
                                <a:solidFill>
                                  <a:srgbClr val="00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10779" id="直線コネクタ 6" o:spid="_x0000_s1026" style="position:absolute;left:0;text-align:left;flip:y;z-index:25277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25pt,5.65pt" to="128.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" strokeweight="2.25pt">
                      <v:stroke endarrow="block" endarrowwidth="narrow" endarrowlength="long"/>
                    </v:line>
                  </w:pict>
                </mc:Fallback>
              </mc:AlternateContent>
            </w:r>
            <w:r>
              <w:rPr>
                <w:rFonts w:eastAsia="ＭＳ ゴシック" w:hint="eastAsia"/>
                <w:sz w:val="20"/>
              </w:rPr>
              <w:t>している生活動作</w:t>
            </w:r>
          </w:p>
        </w:tc>
        <w:tc>
          <w:tcPr>
            <w:tcW w:w="3402" w:type="dxa"/>
            <w:tcBorders>
              <w:top w:val="single" w:sz="12" w:space="0" w:color="auto"/>
            </w:tcBorders>
            <w:shd w:val="clear" w:color="auto" w:fill="FFFF00"/>
          </w:tcPr>
          <w:p w:rsidR="00DD16C4" w:rsidRDefault="00315A38" w:rsidP="00315A38">
            <w:pPr>
              <w:spacing w:line="240" w:lineRule="auto"/>
              <w:jc w:val="left"/>
              <w:rPr>
                <w:rFonts w:eastAsia="ＭＳ ゴシック"/>
                <w:sz w:val="20"/>
              </w:rPr>
            </w:pPr>
            <w:r>
              <w:rPr>
                <w:rFonts w:eastAsia="ＭＳ ゴシック"/>
                <w:noProof/>
                <w:sz w:val="20"/>
              </w:rPr>
              <mc:AlternateContent>
                <mc:Choice Requires="wps">
                  <w:drawing>
                    <wp:anchor distT="0" distB="0" distL="114300" distR="114300" simplePos="0" relativeHeight="251622912" behindDoc="0" locked="0" layoutInCell="1" allowOverlap="1">
                      <wp:simplePos x="0" y="0"/>
                      <wp:positionH relativeFrom="column">
                        <wp:posOffset>2060575</wp:posOffset>
                      </wp:positionH>
                      <wp:positionV relativeFrom="paragraph">
                        <wp:posOffset>241935</wp:posOffset>
                      </wp:positionV>
                      <wp:extent cx="362585" cy="2540"/>
                      <wp:effectExtent l="0" t="76200" r="0" b="9271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2585" cy="2540"/>
                              </a:xfrm>
                              <a:prstGeom prst="line">
                                <a:avLst/>
                              </a:prstGeom>
                              <a:noFill/>
                              <a:ln w="28575">
                                <a:solidFill>
                                  <a:srgbClr val="00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19F6C" id="直線コネクタ 5" o:spid="_x0000_s1026" style="position:absolute;left:0;text-align:left;flip:y;z-index:25277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25pt,19.05pt" to="190.8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" strokeweight="2.25pt">
                      <v:stroke endarrow="block" endarrowwidth="narrow" endarrowlength="long"/>
                    </v:line>
                  </w:pict>
                </mc:Fallback>
              </mc:AlternateContent>
            </w:r>
            <w:r w:rsidR="00DD16C4">
              <w:rPr>
                <w:rFonts w:eastAsia="ＭＳ ゴシック" w:hint="eastAsia"/>
                <w:sz w:val="20"/>
              </w:rPr>
              <w:t>②</w:t>
            </w:r>
            <w:r w:rsidR="00DD16C4">
              <w:rPr>
                <w:rFonts w:eastAsia="ＭＳ ゴシック" w:hint="eastAsia"/>
                <w:sz w:val="20"/>
              </w:rPr>
              <w:t xml:space="preserve"> </w:t>
            </w:r>
            <w:r w:rsidR="00DD16C4">
              <w:rPr>
                <w:rFonts w:eastAsia="ＭＳ ゴシック" w:hint="eastAsia"/>
                <w:sz w:val="20"/>
              </w:rPr>
              <w:t>①の具体的な困難な状況</w:t>
            </w:r>
            <w:r w:rsidR="00DD16C4">
              <w:rPr>
                <w:rFonts w:eastAsia="ＭＳ ゴシック" w:hint="eastAsia"/>
                <w:sz w:val="20"/>
              </w:rPr>
              <w:t>(</w:t>
            </w:r>
            <w:r w:rsidR="00DD16C4">
              <w:rPr>
                <w:rFonts w:eastAsia="ＭＳ ゴシック" w:hint="eastAsia"/>
                <w:sz w:val="16"/>
              </w:rPr>
              <w:t>…なので…で困っている</w:t>
            </w:r>
            <w:r w:rsidR="00DD16C4">
              <w:rPr>
                <w:rFonts w:eastAsia="ＭＳ ゴシック" w:hint="eastAsia"/>
                <w:sz w:val="20"/>
              </w:rPr>
              <w:t>)</w:t>
            </w:r>
            <w:r w:rsidR="00DD16C4">
              <w:rPr>
                <w:rFonts w:eastAsia="ＭＳ ゴシック" w:hint="eastAsia"/>
                <w:sz w:val="20"/>
              </w:rPr>
              <w:t>を記入してください</w:t>
            </w:r>
          </w:p>
        </w:tc>
        <w:tc>
          <w:tcPr>
            <w:tcW w:w="5528" w:type="dxa"/>
            <w:gridSpan w:val="2"/>
            <w:tcBorders>
              <w:top w:val="single" w:sz="12" w:space="0" w:color="auto"/>
            </w:tcBorders>
            <w:shd w:val="clear" w:color="auto" w:fill="FFFF00"/>
          </w:tcPr>
          <w:p w:rsidR="00DD16C4" w:rsidRDefault="00DD16C4" w:rsidP="0043694B">
            <w:pPr>
              <w:spacing w:line="240" w:lineRule="auto"/>
              <w:ind w:left="600" w:hangingChars="300" w:hanging="600"/>
              <w:jc w:val="left"/>
              <w:rPr>
                <w:rFonts w:eastAsia="ＭＳ ゴシック"/>
                <w:sz w:val="20"/>
              </w:rPr>
            </w:pPr>
            <w:r>
              <w:rPr>
                <w:rFonts w:eastAsia="ＭＳ ゴシック" w:hint="eastAsia"/>
                <w:sz w:val="20"/>
              </w:rPr>
              <w:t>③</w:t>
            </w:r>
            <w:r>
              <w:rPr>
                <w:rFonts w:eastAsia="ＭＳ ゴシック" w:hint="eastAsia"/>
                <w:sz w:val="20"/>
              </w:rPr>
              <w:t xml:space="preserve"> </w:t>
            </w:r>
            <w:r>
              <w:rPr>
                <w:rFonts w:eastAsia="ＭＳ ゴシック" w:hint="eastAsia"/>
                <w:sz w:val="20"/>
              </w:rPr>
              <w:t>改修目的･期待効果をチェックしたうえで、改修のコメント</w:t>
            </w:r>
            <w:r>
              <w:rPr>
                <w:rFonts w:eastAsia="ＭＳ ゴシック" w:hint="eastAsia"/>
                <w:sz w:val="20"/>
              </w:rPr>
              <w:t>(</w:t>
            </w:r>
            <w:r>
              <w:rPr>
                <w:rFonts w:eastAsia="ＭＳ ゴシック" w:hint="eastAsia"/>
                <w:sz w:val="16"/>
              </w:rPr>
              <w:t>…することで…が改善できる</w:t>
            </w:r>
            <w:r>
              <w:rPr>
                <w:rFonts w:eastAsia="ＭＳ ゴシック" w:hint="eastAsia"/>
                <w:sz w:val="20"/>
              </w:rPr>
              <w:t>)</w:t>
            </w:r>
            <w:r>
              <w:rPr>
                <w:rFonts w:eastAsia="ＭＳ ゴシック" w:hint="eastAsia"/>
                <w:sz w:val="20"/>
              </w:rPr>
              <w:t>を記入してください</w:t>
            </w:r>
          </w:p>
        </w:tc>
        <w:tc>
          <w:tcPr>
            <w:tcW w:w="3404" w:type="dxa"/>
            <w:tcBorders>
              <w:top w:val="single" w:sz="12" w:space="0" w:color="auto"/>
              <w:right w:val="single" w:sz="12" w:space="0" w:color="auto"/>
            </w:tcBorders>
            <w:shd w:val="clear" w:color="auto" w:fill="FFFF00"/>
            <w:vAlign w:val="center"/>
          </w:tcPr>
          <w:p w:rsidR="00DD16C4" w:rsidRDefault="00315A38" w:rsidP="00315A38">
            <w:pPr>
              <w:spacing w:line="240" w:lineRule="auto"/>
              <w:jc w:val="center"/>
              <w:rPr>
                <w:rFonts w:eastAsia="ＭＳ ゴシック"/>
                <w:sz w:val="20"/>
              </w:rPr>
            </w:pPr>
            <w:r>
              <w:rPr>
                <w:rFonts w:eastAsia="ＭＳ ゴシック"/>
                <w:noProof/>
                <w:sz w:val="20"/>
              </w:rPr>
              <mc:AlternateContent>
                <mc:Choice Requires="wps">
                  <w:drawing>
                    <wp:anchor distT="0" distB="0" distL="114300" distR="114300" simplePos="0" relativeHeight="251623936" behindDoc="0" locked="0" layoutInCell="1" allowOverlap="1">
                      <wp:simplePos x="0" y="0"/>
                      <wp:positionH relativeFrom="column">
                        <wp:posOffset>-171450</wp:posOffset>
                      </wp:positionH>
                      <wp:positionV relativeFrom="paragraph">
                        <wp:posOffset>130810</wp:posOffset>
                      </wp:positionV>
                      <wp:extent cx="362585" cy="2540"/>
                      <wp:effectExtent l="18415" t="52705" r="28575" b="5905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2585" cy="2540"/>
                              </a:xfrm>
                              <a:prstGeom prst="line">
                                <a:avLst/>
                              </a:prstGeom>
                              <a:noFill/>
                              <a:ln w="28575">
                                <a:solidFill>
                                  <a:srgbClr val="00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9B415" id="直線コネクタ 4" o:spid="_x0000_s1026" style="position:absolute;left:0;text-align:left;flip:y;z-index:25277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0.3pt" to="15.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" strokeweight="2.25pt">
                      <v:stroke endarrow="block" endarrowwidth="narrow" endarrowlength="long"/>
                    </v:line>
                  </w:pict>
                </mc:Fallback>
              </mc:AlternateContent>
            </w:r>
            <w:r w:rsidR="00DD16C4">
              <w:rPr>
                <w:rFonts w:eastAsia="ＭＳ ゴシック" w:hint="eastAsia"/>
                <w:sz w:val="20"/>
              </w:rPr>
              <w:t>④</w:t>
            </w:r>
            <w:r w:rsidR="00DD16C4">
              <w:rPr>
                <w:rFonts w:eastAsia="ＭＳ ゴシック" w:hint="eastAsia"/>
                <w:sz w:val="20"/>
              </w:rPr>
              <w:t xml:space="preserve"> </w:t>
            </w:r>
            <w:r w:rsidR="00DD16C4">
              <w:rPr>
                <w:rFonts w:eastAsia="ＭＳ ゴシック" w:hint="eastAsia"/>
                <w:sz w:val="20"/>
              </w:rPr>
              <w:t>改修項目</w:t>
            </w:r>
            <w:r w:rsidR="00DD16C4">
              <w:rPr>
                <w:rFonts w:eastAsia="ＭＳ ゴシック" w:hint="eastAsia"/>
                <w:sz w:val="20"/>
              </w:rPr>
              <w:t>(</w:t>
            </w:r>
            <w:r w:rsidR="00DD16C4">
              <w:rPr>
                <w:rFonts w:eastAsia="ＭＳ ゴシック" w:hint="eastAsia"/>
                <w:sz w:val="20"/>
              </w:rPr>
              <w:t>改修箇所</w:t>
            </w:r>
            <w:r w:rsidR="00DD16C4">
              <w:rPr>
                <w:rFonts w:eastAsia="ＭＳ ゴシック" w:hint="eastAsia"/>
                <w:sz w:val="20"/>
              </w:rPr>
              <w:t>)</w:t>
            </w:r>
          </w:p>
        </w:tc>
      </w:tr>
      <w:tr w:rsidR="00DD16C4" w:rsidTr="00315A38">
        <w:trPr>
          <w:cantSplit/>
          <w:trHeight w:val="2098"/>
        </w:trPr>
        <w:tc>
          <w:tcPr>
            <w:tcW w:w="398" w:type="dxa"/>
            <w:tcBorders>
              <w:left w:val="single" w:sz="12" w:space="0" w:color="auto"/>
              <w:right w:val="dashSmallGap" w:sz="4" w:space="0" w:color="auto"/>
            </w:tcBorders>
            <w:shd w:val="clear" w:color="auto" w:fill="FFFF00"/>
            <w:vAlign w:val="center"/>
          </w:tcPr>
          <w:p w:rsidR="00DD16C4" w:rsidRDefault="00DD16C4" w:rsidP="00315A38">
            <w:pPr>
              <w:spacing w:line="240" w:lineRule="auto"/>
              <w:jc w:val="center"/>
              <w:rPr>
                <w:rFonts w:eastAsia="ＭＳ ゴシック"/>
                <w:sz w:val="20"/>
              </w:rPr>
            </w:pPr>
            <w:r>
              <w:rPr>
                <w:rFonts w:eastAsia="ＭＳ ゴシック" w:hint="eastAsia"/>
                <w:sz w:val="20"/>
              </w:rPr>
              <w:t>排泄</w:t>
            </w:r>
          </w:p>
        </w:tc>
        <w:tc>
          <w:tcPr>
            <w:tcW w:w="2607" w:type="dxa"/>
            <w:tcBorders>
              <w:left w:val="dashSmallGap" w:sz="4" w:space="0" w:color="auto"/>
              <w:right w:val="dashSmallGap" w:sz="4" w:space="0" w:color="auto"/>
            </w:tcBorders>
          </w:tcPr>
          <w:p w:rsidR="00DD16C4" w:rsidRDefault="00DD16C4" w:rsidP="00315A38">
            <w:pPr>
              <w:spacing w:line="240" w:lineRule="auto"/>
              <w:jc w:val="left"/>
              <w:rPr>
                <w:rFonts w:ascii="ＭＳ ゴシック" w:eastAsia="ＭＳ ゴシック" w:hAnsi="ＭＳ ゴシック"/>
                <w:sz w:val="14"/>
              </w:rPr>
            </w:pPr>
            <w:r>
              <w:rPr>
                <w:rFonts w:ascii="ＭＳ ゴシック" w:eastAsia="ＭＳ ゴシック" w:hAnsi="ＭＳ ゴシック" w:hint="eastAsia"/>
                <w:sz w:val="14"/>
              </w:rPr>
              <w:t>囗 トイレまでの移動</w:t>
            </w:r>
          </w:p>
          <w:p w:rsidR="00DD16C4" w:rsidRDefault="00DD16C4" w:rsidP="00315A38">
            <w:pPr>
              <w:spacing w:line="240" w:lineRule="auto"/>
              <w:jc w:val="left"/>
              <w:rPr>
                <w:rFonts w:ascii="ＭＳ ゴシック" w:eastAsia="ＭＳ ゴシック" w:hAnsi="ＭＳ ゴシック"/>
                <w:sz w:val="14"/>
              </w:rPr>
            </w:pPr>
            <w:r>
              <w:rPr>
                <w:rFonts w:ascii="ＭＳ ゴシック" w:eastAsia="ＭＳ ゴシック" w:hAnsi="ＭＳ ゴシック" w:hint="eastAsia"/>
                <w:sz w:val="14"/>
              </w:rPr>
              <w:t>囗 トイレ出入口の出入(扉の開閉を含む)</w:t>
            </w:r>
          </w:p>
          <w:p w:rsidR="00DD16C4" w:rsidRDefault="00DD16C4" w:rsidP="00315A38">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囗 便器からの立ち座り(移乗を含む)</w:t>
            </w:r>
          </w:p>
          <w:p w:rsidR="00DD16C4" w:rsidRDefault="00DD16C4" w:rsidP="00315A38">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囗 衣服の着脱</w:t>
            </w:r>
          </w:p>
          <w:p w:rsidR="00DD16C4" w:rsidRDefault="00DD16C4" w:rsidP="00315A38">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囗 排泄時の姿勢保持</w:t>
            </w:r>
          </w:p>
          <w:p w:rsidR="00DD16C4" w:rsidRDefault="00DD16C4" w:rsidP="00315A38">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囗 後始末</w:t>
            </w:r>
          </w:p>
          <w:p w:rsidR="00DD16C4" w:rsidRDefault="00DD16C4" w:rsidP="00315A38">
            <w:pPr>
              <w:spacing w:line="240" w:lineRule="auto"/>
              <w:ind w:left="280" w:hangingChars="200" w:hanging="280"/>
              <w:jc w:val="left"/>
              <w:rPr>
                <w:rFonts w:ascii="ＭＳ ゴシック" w:eastAsia="ＭＳ ゴシック" w:hAnsi="ＭＳ ゴシック"/>
              </w:rPr>
            </w:pPr>
            <w:r>
              <w:rPr>
                <w:rFonts w:ascii="ＭＳ ゴシック" w:eastAsia="ＭＳ ゴシック" w:hAnsi="ＭＳ ゴシック" w:hint="eastAsia"/>
                <w:sz w:val="14"/>
              </w:rPr>
              <w:t>囗 その他(　　　　　　　　　　　)</w:t>
            </w:r>
          </w:p>
        </w:tc>
        <w:tc>
          <w:tcPr>
            <w:tcW w:w="3402" w:type="dxa"/>
            <w:tcBorders>
              <w:left w:val="dashSmallGap" w:sz="4" w:space="0" w:color="auto"/>
            </w:tcBorders>
          </w:tcPr>
          <w:p w:rsidR="00DD16C4" w:rsidRDefault="00DD16C4" w:rsidP="00315A38">
            <w:pPr>
              <w:widowControl/>
              <w:spacing w:line="240" w:lineRule="auto"/>
              <w:jc w:val="left"/>
              <w:rPr>
                <w:rFonts w:ascii="ＭＳ ゴシック" w:eastAsia="ＭＳ ゴシック" w:hAnsi="ＭＳ ゴシック"/>
              </w:rPr>
            </w:pPr>
          </w:p>
        </w:tc>
        <w:tc>
          <w:tcPr>
            <w:tcW w:w="2551" w:type="dxa"/>
          </w:tcPr>
          <w:p w:rsidR="00DD16C4" w:rsidRDefault="00DD16C4" w:rsidP="00315A38">
            <w:pPr>
              <w:spacing w:line="240" w:lineRule="auto"/>
              <w:ind w:left="266" w:hangingChars="190" w:hanging="266"/>
              <w:jc w:val="left"/>
              <w:rPr>
                <w:rFonts w:ascii="ＭＳ ゴシック" w:eastAsia="ＭＳ ゴシック" w:hAnsi="ＭＳ ゴシック"/>
                <w:sz w:val="14"/>
              </w:rPr>
            </w:pPr>
            <w:r>
              <w:rPr>
                <w:rFonts w:ascii="ＭＳ ゴシック" w:eastAsia="ＭＳ ゴシック" w:hAnsi="ＭＳ ゴシック" w:hint="eastAsia"/>
                <w:sz w:val="14"/>
              </w:rPr>
              <w:t>囗 できなかったことをできるようにする</w:t>
            </w:r>
          </w:p>
          <w:p w:rsidR="00DD16C4" w:rsidRDefault="00DD16C4" w:rsidP="00315A38">
            <w:pPr>
              <w:spacing w:line="240" w:lineRule="auto"/>
              <w:ind w:left="266" w:hangingChars="190" w:hanging="266"/>
              <w:jc w:val="left"/>
              <w:rPr>
                <w:rFonts w:ascii="ＭＳ ゴシック" w:eastAsia="ＭＳ ゴシック" w:hAnsi="ＭＳ ゴシック"/>
                <w:sz w:val="14"/>
              </w:rPr>
            </w:pPr>
            <w:r>
              <w:rPr>
                <w:rFonts w:ascii="ＭＳ ゴシック" w:eastAsia="ＭＳ ゴシック" w:hAnsi="ＭＳ ゴシック" w:hint="eastAsia"/>
                <w:sz w:val="14"/>
              </w:rPr>
              <w:t>囗 転倒等の防止、安全の確保</w:t>
            </w:r>
          </w:p>
          <w:p w:rsidR="00DD16C4" w:rsidRDefault="00DD16C4" w:rsidP="00315A38">
            <w:pPr>
              <w:spacing w:line="240" w:lineRule="auto"/>
              <w:ind w:left="266" w:hangingChars="190" w:hanging="266"/>
              <w:jc w:val="left"/>
              <w:rPr>
                <w:rFonts w:ascii="ＭＳ ゴシック" w:eastAsia="ＭＳ ゴシック" w:hAnsi="ＭＳ ゴシック"/>
                <w:sz w:val="14"/>
              </w:rPr>
            </w:pPr>
            <w:r>
              <w:rPr>
                <w:rFonts w:ascii="ＭＳ ゴシック" w:eastAsia="ＭＳ ゴシック" w:hAnsi="ＭＳ ゴシック" w:hint="eastAsia"/>
                <w:sz w:val="14"/>
              </w:rPr>
              <w:t>囗 動作の容易性の確保</w:t>
            </w:r>
          </w:p>
          <w:p w:rsidR="00DD16C4" w:rsidRDefault="00DD16C4" w:rsidP="00315A38">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囗 利用者の精神的負担や不安の軽減</w:t>
            </w:r>
          </w:p>
          <w:p w:rsidR="00DD16C4" w:rsidRDefault="00DD16C4" w:rsidP="00315A38">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囗 介護者の負担の軽減</w:t>
            </w:r>
          </w:p>
          <w:p w:rsidR="00DD16C4" w:rsidRDefault="00DD16C4" w:rsidP="00315A38">
            <w:pPr>
              <w:spacing w:line="240" w:lineRule="auto"/>
              <w:ind w:left="280" w:hangingChars="200" w:hanging="280"/>
              <w:jc w:val="left"/>
              <w:rPr>
                <w:rFonts w:ascii="ＭＳ ゴシック" w:eastAsia="ＭＳ ゴシック" w:hAnsi="ＭＳ ゴシック"/>
              </w:rPr>
            </w:pPr>
            <w:r>
              <w:rPr>
                <w:rFonts w:ascii="ＭＳ ゴシック" w:eastAsia="ＭＳ ゴシック" w:hAnsi="ＭＳ ゴシック" w:hint="eastAsia"/>
                <w:sz w:val="14"/>
              </w:rPr>
              <w:t>囗 その他(　　　　　　　　　　　)</w:t>
            </w:r>
          </w:p>
        </w:tc>
        <w:tc>
          <w:tcPr>
            <w:tcW w:w="2977" w:type="dxa"/>
          </w:tcPr>
          <w:p w:rsidR="00DD16C4" w:rsidRDefault="00DD16C4" w:rsidP="00315A38">
            <w:pPr>
              <w:widowControl/>
              <w:spacing w:line="240" w:lineRule="auto"/>
              <w:jc w:val="left"/>
            </w:pPr>
          </w:p>
          <w:p w:rsidR="00DD16C4" w:rsidRDefault="00DD16C4" w:rsidP="00315A38">
            <w:pPr>
              <w:widowControl/>
              <w:spacing w:line="240" w:lineRule="auto"/>
              <w:jc w:val="left"/>
            </w:pPr>
          </w:p>
          <w:p w:rsidR="00DD16C4" w:rsidRDefault="00DD16C4" w:rsidP="00315A38">
            <w:pPr>
              <w:spacing w:line="240" w:lineRule="auto"/>
              <w:jc w:val="left"/>
            </w:pPr>
          </w:p>
        </w:tc>
        <w:tc>
          <w:tcPr>
            <w:tcW w:w="3416" w:type="dxa"/>
            <w:gridSpan w:val="2"/>
            <w:vMerge w:val="restart"/>
            <w:tcBorders>
              <w:right w:val="single" w:sz="12" w:space="0" w:color="auto"/>
            </w:tcBorders>
          </w:tcPr>
          <w:p w:rsidR="00DD16C4" w:rsidRDefault="00DD16C4" w:rsidP="00315A38">
            <w:pPr>
              <w:widowControl/>
              <w:spacing w:line="360" w:lineRule="auto"/>
              <w:jc w:val="left"/>
              <w:rPr>
                <w:sz w:val="16"/>
              </w:rPr>
            </w:pPr>
            <w:r>
              <w:rPr>
                <w:rFonts w:eastAsia="ＭＳ ゴシック" w:hint="eastAsia"/>
                <w:sz w:val="16"/>
              </w:rPr>
              <w:t>囗</w:t>
            </w:r>
            <w:r>
              <w:rPr>
                <w:rFonts w:eastAsia="ＭＳ ゴシック" w:hint="eastAsia"/>
                <w:sz w:val="16"/>
              </w:rPr>
              <w:t xml:space="preserve"> </w:t>
            </w:r>
            <w:r>
              <w:rPr>
                <w:rFonts w:eastAsia="ＭＳ ゴシック" w:hint="eastAsia"/>
                <w:sz w:val="16"/>
              </w:rPr>
              <w:t>手すりの取付け</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w:t>
            </w:r>
          </w:p>
          <w:p w:rsidR="00DD16C4" w:rsidRDefault="00DD16C4" w:rsidP="00315A38">
            <w:pPr>
              <w:widowControl/>
              <w:spacing w:line="360" w:lineRule="auto"/>
              <w:jc w:val="left"/>
              <w:rPr>
                <w:sz w:val="16"/>
              </w:rPr>
            </w:pPr>
            <w:r>
              <w:rPr>
                <w:rFonts w:eastAsia="ＭＳ ゴシック" w:hint="eastAsia"/>
                <w:sz w:val="16"/>
              </w:rPr>
              <w:t>囗</w:t>
            </w:r>
            <w:r>
              <w:rPr>
                <w:rFonts w:eastAsia="ＭＳ ゴシック" w:hint="eastAsia"/>
                <w:sz w:val="16"/>
              </w:rPr>
              <w:t xml:space="preserve"> </w:t>
            </w:r>
            <w:r>
              <w:rPr>
                <w:rFonts w:eastAsia="ＭＳ ゴシック" w:hint="eastAsia"/>
                <w:sz w:val="16"/>
              </w:rPr>
              <w:t>段差の解消</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w:t>
            </w:r>
          </w:p>
          <w:p w:rsidR="00DD16C4" w:rsidRDefault="00DD16C4" w:rsidP="00315A38">
            <w:pPr>
              <w:widowControl/>
              <w:spacing w:line="360" w:lineRule="auto"/>
              <w:jc w:val="left"/>
              <w:rPr>
                <w:sz w:val="16"/>
              </w:rPr>
            </w:pPr>
            <w:r>
              <w:rPr>
                <w:rFonts w:eastAsia="ＭＳ ゴシック" w:hint="eastAsia"/>
                <w:sz w:val="16"/>
              </w:rPr>
              <w:t>囗</w:t>
            </w:r>
            <w:r>
              <w:rPr>
                <w:rFonts w:eastAsia="ＭＳ ゴシック" w:hint="eastAsia"/>
                <w:sz w:val="16"/>
              </w:rPr>
              <w:t xml:space="preserve"> </w:t>
            </w:r>
            <w:r>
              <w:rPr>
                <w:rFonts w:eastAsia="ＭＳ ゴシック" w:hint="eastAsia"/>
                <w:sz w:val="16"/>
              </w:rPr>
              <w:t>引き戸等への扉の取替え</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w:t>
            </w:r>
          </w:p>
          <w:p w:rsidR="00DD16C4" w:rsidRDefault="00DD16C4" w:rsidP="00315A38">
            <w:pPr>
              <w:widowControl/>
              <w:spacing w:line="360" w:lineRule="auto"/>
              <w:jc w:val="left"/>
              <w:rPr>
                <w:sz w:val="16"/>
              </w:rPr>
            </w:pPr>
            <w:r>
              <w:rPr>
                <w:rFonts w:eastAsia="ＭＳ ゴシック" w:hint="eastAsia"/>
                <w:sz w:val="16"/>
              </w:rPr>
              <w:t>囗</w:t>
            </w:r>
            <w:r>
              <w:rPr>
                <w:rFonts w:eastAsia="ＭＳ ゴシック" w:hint="eastAsia"/>
                <w:sz w:val="16"/>
              </w:rPr>
              <w:t xml:space="preserve"> </w:t>
            </w:r>
            <w:r>
              <w:rPr>
                <w:rFonts w:eastAsia="ＭＳ ゴシック" w:hint="eastAsia"/>
                <w:sz w:val="16"/>
              </w:rPr>
              <w:t>便器の取替え</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w:t>
            </w:r>
          </w:p>
          <w:p w:rsidR="00DD16C4" w:rsidRDefault="00DD16C4" w:rsidP="00315A38">
            <w:pPr>
              <w:widowControl/>
              <w:spacing w:line="360" w:lineRule="auto"/>
              <w:jc w:val="left"/>
              <w:rPr>
                <w:sz w:val="16"/>
              </w:rPr>
            </w:pPr>
            <w:r>
              <w:rPr>
                <w:rFonts w:eastAsia="ＭＳ ゴシック" w:hint="eastAsia"/>
                <w:sz w:val="16"/>
              </w:rPr>
              <w:t>囗</w:t>
            </w:r>
            <w:r>
              <w:rPr>
                <w:rFonts w:eastAsia="ＭＳ ゴシック" w:hint="eastAsia"/>
                <w:sz w:val="16"/>
              </w:rPr>
              <w:t xml:space="preserve"> </w:t>
            </w:r>
            <w:r>
              <w:rPr>
                <w:rFonts w:eastAsia="ＭＳ ゴシック" w:hint="eastAsia"/>
                <w:sz w:val="16"/>
              </w:rPr>
              <w:t>滑り防止等のための床材の変更</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w:t>
            </w:r>
            <w:r>
              <w:rPr>
                <w:rFonts w:eastAsia="ＭＳ ゴシック" w:hint="eastAsia"/>
                <w:sz w:val="16"/>
              </w:rPr>
              <w:t>囗</w:t>
            </w:r>
            <w:r>
              <w:rPr>
                <w:rFonts w:eastAsia="ＭＳ ゴシック" w:hint="eastAsia"/>
                <w:sz w:val="16"/>
              </w:rPr>
              <w:t xml:space="preserve"> </w:t>
            </w:r>
            <w:r>
              <w:rPr>
                <w:rFonts w:eastAsia="ＭＳ ゴシック" w:hint="eastAsia"/>
                <w:sz w:val="16"/>
              </w:rPr>
              <w:t>その他</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w:t>
            </w:r>
          </w:p>
        </w:tc>
      </w:tr>
      <w:tr w:rsidR="00DD16C4" w:rsidTr="00315A38">
        <w:trPr>
          <w:cantSplit/>
          <w:trHeight w:val="2095"/>
        </w:trPr>
        <w:tc>
          <w:tcPr>
            <w:tcW w:w="398" w:type="dxa"/>
            <w:tcBorders>
              <w:left w:val="single" w:sz="12" w:space="0" w:color="auto"/>
              <w:right w:val="dashSmallGap" w:sz="4" w:space="0" w:color="auto"/>
            </w:tcBorders>
            <w:shd w:val="clear" w:color="auto" w:fill="FFFF00"/>
            <w:vAlign w:val="center"/>
          </w:tcPr>
          <w:p w:rsidR="00DD16C4" w:rsidRDefault="00DD16C4" w:rsidP="00315A38">
            <w:pPr>
              <w:spacing w:line="240" w:lineRule="auto"/>
              <w:jc w:val="center"/>
              <w:rPr>
                <w:rFonts w:eastAsia="ＭＳ ゴシック"/>
                <w:sz w:val="20"/>
              </w:rPr>
            </w:pPr>
            <w:r>
              <w:rPr>
                <w:rFonts w:eastAsia="ＭＳ ゴシック" w:hint="eastAsia"/>
                <w:sz w:val="20"/>
              </w:rPr>
              <w:t>入浴</w:t>
            </w:r>
          </w:p>
        </w:tc>
        <w:tc>
          <w:tcPr>
            <w:tcW w:w="2607" w:type="dxa"/>
            <w:tcBorders>
              <w:left w:val="dashSmallGap" w:sz="4" w:space="0" w:color="auto"/>
              <w:right w:val="dashSmallGap" w:sz="4" w:space="0" w:color="auto"/>
            </w:tcBorders>
          </w:tcPr>
          <w:p w:rsidR="00DD16C4" w:rsidRDefault="00DD16C4" w:rsidP="00315A38">
            <w:pPr>
              <w:spacing w:line="240" w:lineRule="auto"/>
              <w:jc w:val="left"/>
              <w:rPr>
                <w:rFonts w:ascii="ＭＳ ゴシック" w:eastAsia="ＭＳ ゴシック" w:hAnsi="ＭＳ ゴシック"/>
                <w:sz w:val="14"/>
              </w:rPr>
            </w:pPr>
            <w:r>
              <w:rPr>
                <w:rFonts w:ascii="ＭＳ ゴシック" w:eastAsia="ＭＳ ゴシック" w:hAnsi="ＭＳ ゴシック" w:hint="eastAsia"/>
                <w:sz w:val="14"/>
              </w:rPr>
              <w:t>囗 浴室までの移動</w:t>
            </w:r>
          </w:p>
          <w:p w:rsidR="00DD16C4" w:rsidRDefault="00DD16C4" w:rsidP="00315A38">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囗 衣服の着脱</w:t>
            </w:r>
          </w:p>
          <w:p w:rsidR="00DD16C4" w:rsidRDefault="00DD16C4" w:rsidP="00315A38">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囗 浴室出入口の出入(扉の開閉含む)</w:t>
            </w:r>
          </w:p>
          <w:p w:rsidR="00DD16C4" w:rsidRDefault="00DD16C4" w:rsidP="00315A38">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囗 浴室内での移動(立ち座りを含む)</w:t>
            </w:r>
          </w:p>
          <w:p w:rsidR="00DD16C4" w:rsidRDefault="00DD16C4" w:rsidP="00315A38">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囗 洗い場での姿勢保持(洗体･洗髪含む)</w:t>
            </w:r>
          </w:p>
          <w:p w:rsidR="00DD16C4" w:rsidRDefault="00DD16C4" w:rsidP="00315A38">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囗 浴槽の出入(立ち座りを含む)</w:t>
            </w:r>
          </w:p>
          <w:p w:rsidR="00DD16C4" w:rsidRDefault="00DD16C4" w:rsidP="00315A38">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囗 浴槽内での姿勢保持</w:t>
            </w:r>
          </w:p>
          <w:p w:rsidR="00DD16C4" w:rsidRDefault="00DD16C4" w:rsidP="00315A38">
            <w:pPr>
              <w:spacing w:line="240" w:lineRule="auto"/>
              <w:jc w:val="left"/>
              <w:rPr>
                <w:rFonts w:ascii="ＭＳ ゴシック" w:eastAsia="ＭＳ ゴシック" w:hAnsi="ＭＳ ゴシック"/>
              </w:rPr>
            </w:pPr>
            <w:r>
              <w:rPr>
                <w:rFonts w:ascii="ＭＳ ゴシック" w:eastAsia="ＭＳ ゴシック" w:hAnsi="ＭＳ ゴシック" w:hint="eastAsia"/>
                <w:sz w:val="14"/>
              </w:rPr>
              <w:t>囗 その他(　　　　　　　　　　　)</w:t>
            </w:r>
          </w:p>
        </w:tc>
        <w:tc>
          <w:tcPr>
            <w:tcW w:w="3402" w:type="dxa"/>
            <w:tcBorders>
              <w:left w:val="dashSmallGap" w:sz="4" w:space="0" w:color="auto"/>
            </w:tcBorders>
          </w:tcPr>
          <w:p w:rsidR="00DD16C4" w:rsidRDefault="00DD16C4" w:rsidP="00315A38">
            <w:pPr>
              <w:spacing w:line="240" w:lineRule="auto"/>
              <w:jc w:val="left"/>
              <w:rPr>
                <w:rFonts w:ascii="ＭＳ ゴシック" w:eastAsia="ＭＳ ゴシック" w:hAnsi="ＭＳ ゴシック"/>
              </w:rPr>
            </w:pPr>
          </w:p>
        </w:tc>
        <w:tc>
          <w:tcPr>
            <w:tcW w:w="2551" w:type="dxa"/>
          </w:tcPr>
          <w:p w:rsidR="00DD16C4" w:rsidRDefault="00DD16C4" w:rsidP="00315A38">
            <w:pPr>
              <w:spacing w:line="240" w:lineRule="auto"/>
              <w:ind w:left="266" w:hangingChars="190" w:hanging="266"/>
              <w:jc w:val="left"/>
              <w:rPr>
                <w:rFonts w:ascii="ＭＳ ゴシック" w:eastAsia="ＭＳ ゴシック" w:hAnsi="ＭＳ ゴシック"/>
                <w:sz w:val="14"/>
              </w:rPr>
            </w:pPr>
            <w:r>
              <w:rPr>
                <w:rFonts w:ascii="ＭＳ ゴシック" w:eastAsia="ＭＳ ゴシック" w:hAnsi="ＭＳ ゴシック" w:hint="eastAsia"/>
                <w:sz w:val="14"/>
              </w:rPr>
              <w:t>囗 できなかったことをできるようにする</w:t>
            </w:r>
          </w:p>
          <w:p w:rsidR="00DD16C4" w:rsidRDefault="00DD16C4" w:rsidP="00315A38">
            <w:pPr>
              <w:spacing w:line="240" w:lineRule="auto"/>
              <w:ind w:left="266" w:hangingChars="190" w:hanging="266"/>
              <w:jc w:val="left"/>
              <w:rPr>
                <w:rFonts w:ascii="ＭＳ ゴシック" w:eastAsia="ＭＳ ゴシック" w:hAnsi="ＭＳ ゴシック"/>
                <w:sz w:val="14"/>
              </w:rPr>
            </w:pPr>
            <w:r>
              <w:rPr>
                <w:rFonts w:ascii="ＭＳ ゴシック" w:eastAsia="ＭＳ ゴシック" w:hAnsi="ＭＳ ゴシック" w:hint="eastAsia"/>
                <w:sz w:val="14"/>
              </w:rPr>
              <w:t>囗 転倒等の防止、安全の確保</w:t>
            </w:r>
          </w:p>
          <w:p w:rsidR="00DD16C4" w:rsidRDefault="00DD16C4" w:rsidP="00315A38">
            <w:pPr>
              <w:spacing w:line="240" w:lineRule="auto"/>
              <w:ind w:left="266" w:hangingChars="190" w:hanging="266"/>
              <w:jc w:val="left"/>
              <w:rPr>
                <w:rFonts w:ascii="ＭＳ ゴシック" w:eastAsia="ＭＳ ゴシック" w:hAnsi="ＭＳ ゴシック"/>
                <w:sz w:val="14"/>
              </w:rPr>
            </w:pPr>
            <w:r>
              <w:rPr>
                <w:rFonts w:ascii="ＭＳ ゴシック" w:eastAsia="ＭＳ ゴシック" w:hAnsi="ＭＳ ゴシック" w:hint="eastAsia"/>
                <w:sz w:val="14"/>
              </w:rPr>
              <w:t>囗 動作の容易性の確保</w:t>
            </w:r>
          </w:p>
          <w:p w:rsidR="00DD16C4" w:rsidRDefault="00DD16C4" w:rsidP="00315A38">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囗 利用者の精神的負担や不安の軽減</w:t>
            </w:r>
          </w:p>
          <w:p w:rsidR="00DD16C4" w:rsidRDefault="00DD16C4" w:rsidP="00315A38">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囗 介護者の負担の軽減</w:t>
            </w:r>
          </w:p>
          <w:p w:rsidR="00DD16C4" w:rsidRDefault="00DD16C4" w:rsidP="00315A38">
            <w:pPr>
              <w:spacing w:line="240" w:lineRule="auto"/>
              <w:jc w:val="left"/>
              <w:rPr>
                <w:rFonts w:ascii="ＭＳ ゴシック" w:eastAsia="ＭＳ ゴシック" w:hAnsi="ＭＳ ゴシック"/>
              </w:rPr>
            </w:pPr>
            <w:r>
              <w:rPr>
                <w:rFonts w:ascii="ＭＳ ゴシック" w:eastAsia="ＭＳ ゴシック" w:hAnsi="ＭＳ ゴシック" w:hint="eastAsia"/>
                <w:sz w:val="14"/>
              </w:rPr>
              <w:t>囗 その他(　　　　　　　　　　　)</w:t>
            </w:r>
          </w:p>
        </w:tc>
        <w:tc>
          <w:tcPr>
            <w:tcW w:w="2977" w:type="dxa"/>
          </w:tcPr>
          <w:p w:rsidR="00DD16C4" w:rsidRDefault="00DD16C4" w:rsidP="00315A38">
            <w:pPr>
              <w:spacing w:line="240" w:lineRule="auto"/>
              <w:jc w:val="left"/>
            </w:pPr>
          </w:p>
        </w:tc>
        <w:tc>
          <w:tcPr>
            <w:tcW w:w="3416" w:type="dxa"/>
            <w:gridSpan w:val="2"/>
            <w:vMerge/>
            <w:tcBorders>
              <w:right w:val="single" w:sz="12" w:space="0" w:color="auto"/>
            </w:tcBorders>
          </w:tcPr>
          <w:p w:rsidR="00DD16C4" w:rsidRDefault="00DD16C4" w:rsidP="00315A38">
            <w:pPr>
              <w:widowControl/>
              <w:spacing w:line="240" w:lineRule="auto"/>
              <w:jc w:val="left"/>
              <w:rPr>
                <w:sz w:val="18"/>
              </w:rPr>
            </w:pPr>
          </w:p>
        </w:tc>
      </w:tr>
      <w:tr w:rsidR="00DD16C4" w:rsidTr="00315A38">
        <w:trPr>
          <w:cantSplit/>
          <w:trHeight w:val="1797"/>
        </w:trPr>
        <w:tc>
          <w:tcPr>
            <w:tcW w:w="398" w:type="dxa"/>
            <w:tcBorders>
              <w:left w:val="single" w:sz="12" w:space="0" w:color="auto"/>
              <w:right w:val="dashSmallGap" w:sz="4" w:space="0" w:color="auto"/>
            </w:tcBorders>
            <w:shd w:val="clear" w:color="auto" w:fill="FFFF00"/>
            <w:vAlign w:val="center"/>
          </w:tcPr>
          <w:p w:rsidR="00DD16C4" w:rsidRDefault="00DD16C4" w:rsidP="00315A38">
            <w:pPr>
              <w:spacing w:line="240" w:lineRule="auto"/>
              <w:jc w:val="center"/>
              <w:rPr>
                <w:rFonts w:eastAsia="ＭＳ ゴシック"/>
                <w:sz w:val="20"/>
              </w:rPr>
            </w:pPr>
            <w:r>
              <w:rPr>
                <w:rFonts w:eastAsia="ＭＳ ゴシック" w:hint="eastAsia"/>
                <w:sz w:val="20"/>
              </w:rPr>
              <w:t>外出</w:t>
            </w:r>
          </w:p>
        </w:tc>
        <w:tc>
          <w:tcPr>
            <w:tcW w:w="2607" w:type="dxa"/>
            <w:tcBorders>
              <w:left w:val="dashSmallGap" w:sz="4" w:space="0" w:color="auto"/>
              <w:right w:val="dashSmallGap" w:sz="4" w:space="0" w:color="auto"/>
            </w:tcBorders>
          </w:tcPr>
          <w:p w:rsidR="00DD16C4" w:rsidRDefault="00DD16C4" w:rsidP="00315A38">
            <w:pPr>
              <w:spacing w:line="240" w:lineRule="auto"/>
              <w:jc w:val="left"/>
              <w:rPr>
                <w:rFonts w:ascii="ＭＳ ゴシック" w:eastAsia="ＭＳ ゴシック" w:hAnsi="ＭＳ ゴシック"/>
                <w:sz w:val="14"/>
              </w:rPr>
            </w:pPr>
            <w:r>
              <w:rPr>
                <w:rFonts w:ascii="ＭＳ ゴシック" w:eastAsia="ＭＳ ゴシック" w:hAnsi="ＭＳ ゴシック" w:hint="eastAsia"/>
                <w:sz w:val="14"/>
              </w:rPr>
              <w:t>囗 出入口までの屋内移動</w:t>
            </w:r>
          </w:p>
          <w:p w:rsidR="00DD16C4" w:rsidRDefault="00DD16C4" w:rsidP="00315A38">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囗 上がりがまちの昇降</w:t>
            </w:r>
          </w:p>
          <w:p w:rsidR="00DD16C4" w:rsidRDefault="00DD16C4" w:rsidP="00315A38">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囗 車いす等、装具の着脱</w:t>
            </w:r>
          </w:p>
          <w:p w:rsidR="00DD16C4" w:rsidRDefault="00DD16C4" w:rsidP="00315A38">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囗 履物の着脱</w:t>
            </w:r>
          </w:p>
          <w:p w:rsidR="00DD16C4" w:rsidRDefault="00DD16C4" w:rsidP="00315A38">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囗 出入口の出入(扉の開閉を含む)</w:t>
            </w:r>
          </w:p>
          <w:p w:rsidR="00DD16C4" w:rsidRDefault="00DD16C4" w:rsidP="00315A38">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囗 出入口から敷地外までの屋外移動</w:t>
            </w:r>
          </w:p>
          <w:p w:rsidR="00DD16C4" w:rsidRDefault="00DD16C4" w:rsidP="00315A38">
            <w:pPr>
              <w:spacing w:line="240" w:lineRule="auto"/>
              <w:jc w:val="left"/>
              <w:rPr>
                <w:rFonts w:ascii="ＭＳ ゴシック" w:eastAsia="ＭＳ ゴシック" w:hAnsi="ＭＳ ゴシック"/>
              </w:rPr>
            </w:pPr>
            <w:r>
              <w:rPr>
                <w:rFonts w:ascii="ＭＳ ゴシック" w:eastAsia="ＭＳ ゴシック" w:hAnsi="ＭＳ ゴシック" w:hint="eastAsia"/>
                <w:sz w:val="14"/>
              </w:rPr>
              <w:t>囗 その他(　　　　　　　　　　　)</w:t>
            </w:r>
          </w:p>
        </w:tc>
        <w:tc>
          <w:tcPr>
            <w:tcW w:w="3402" w:type="dxa"/>
            <w:tcBorders>
              <w:left w:val="dashSmallGap" w:sz="4" w:space="0" w:color="auto"/>
            </w:tcBorders>
          </w:tcPr>
          <w:p w:rsidR="00DD16C4" w:rsidRDefault="00DD16C4" w:rsidP="00315A38">
            <w:pPr>
              <w:spacing w:line="240" w:lineRule="auto"/>
              <w:jc w:val="left"/>
              <w:rPr>
                <w:rFonts w:ascii="ＭＳ ゴシック" w:eastAsia="ＭＳ ゴシック" w:hAnsi="ＭＳ ゴシック"/>
              </w:rPr>
            </w:pPr>
          </w:p>
        </w:tc>
        <w:tc>
          <w:tcPr>
            <w:tcW w:w="2551" w:type="dxa"/>
          </w:tcPr>
          <w:p w:rsidR="00DD16C4" w:rsidRDefault="00DD16C4" w:rsidP="00315A38">
            <w:pPr>
              <w:spacing w:line="240" w:lineRule="auto"/>
              <w:ind w:left="266" w:hangingChars="190" w:hanging="266"/>
              <w:jc w:val="left"/>
              <w:rPr>
                <w:rFonts w:ascii="ＭＳ ゴシック" w:eastAsia="ＭＳ ゴシック" w:hAnsi="ＭＳ ゴシック"/>
                <w:sz w:val="14"/>
              </w:rPr>
            </w:pPr>
            <w:r>
              <w:rPr>
                <w:rFonts w:ascii="ＭＳ ゴシック" w:eastAsia="ＭＳ ゴシック" w:hAnsi="ＭＳ ゴシック" w:hint="eastAsia"/>
                <w:sz w:val="14"/>
              </w:rPr>
              <w:t>囗 できなかったことをできるようにする</w:t>
            </w:r>
          </w:p>
          <w:p w:rsidR="00DD16C4" w:rsidRDefault="00DD16C4" w:rsidP="00315A38">
            <w:pPr>
              <w:spacing w:line="240" w:lineRule="auto"/>
              <w:ind w:left="266" w:hangingChars="190" w:hanging="266"/>
              <w:jc w:val="left"/>
              <w:rPr>
                <w:rFonts w:ascii="ＭＳ ゴシック" w:eastAsia="ＭＳ ゴシック" w:hAnsi="ＭＳ ゴシック"/>
                <w:sz w:val="14"/>
              </w:rPr>
            </w:pPr>
            <w:r>
              <w:rPr>
                <w:rFonts w:ascii="ＭＳ ゴシック" w:eastAsia="ＭＳ ゴシック" w:hAnsi="ＭＳ ゴシック" w:hint="eastAsia"/>
                <w:sz w:val="14"/>
              </w:rPr>
              <w:t>囗 転倒等の防止、安全の確保</w:t>
            </w:r>
          </w:p>
          <w:p w:rsidR="00DD16C4" w:rsidRDefault="00DD16C4" w:rsidP="00315A38">
            <w:pPr>
              <w:spacing w:line="240" w:lineRule="auto"/>
              <w:ind w:left="266" w:hangingChars="190" w:hanging="266"/>
              <w:jc w:val="left"/>
              <w:rPr>
                <w:rFonts w:ascii="ＭＳ ゴシック" w:eastAsia="ＭＳ ゴシック" w:hAnsi="ＭＳ ゴシック"/>
                <w:sz w:val="14"/>
              </w:rPr>
            </w:pPr>
            <w:r>
              <w:rPr>
                <w:rFonts w:ascii="ＭＳ ゴシック" w:eastAsia="ＭＳ ゴシック" w:hAnsi="ＭＳ ゴシック" w:hint="eastAsia"/>
                <w:sz w:val="14"/>
              </w:rPr>
              <w:t>囗 動作の容易性の確保</w:t>
            </w:r>
          </w:p>
          <w:p w:rsidR="00DD16C4" w:rsidRDefault="00DD16C4" w:rsidP="00315A38">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囗 利用者の精神的負担や不安の軽減</w:t>
            </w:r>
          </w:p>
          <w:p w:rsidR="00DD16C4" w:rsidRDefault="00DD16C4" w:rsidP="00315A38">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囗 介護者の負担の軽減</w:t>
            </w:r>
          </w:p>
          <w:p w:rsidR="00DD16C4" w:rsidRDefault="00DD16C4" w:rsidP="00315A38">
            <w:pPr>
              <w:spacing w:line="240" w:lineRule="auto"/>
              <w:jc w:val="left"/>
              <w:rPr>
                <w:rFonts w:ascii="ＭＳ ゴシック" w:eastAsia="ＭＳ ゴシック" w:hAnsi="ＭＳ ゴシック"/>
              </w:rPr>
            </w:pPr>
            <w:r>
              <w:rPr>
                <w:rFonts w:ascii="ＭＳ ゴシック" w:eastAsia="ＭＳ ゴシック" w:hAnsi="ＭＳ ゴシック" w:hint="eastAsia"/>
                <w:sz w:val="14"/>
              </w:rPr>
              <w:t>囗 その他(　　　　　　　　　　　)</w:t>
            </w:r>
          </w:p>
        </w:tc>
        <w:tc>
          <w:tcPr>
            <w:tcW w:w="2977" w:type="dxa"/>
          </w:tcPr>
          <w:p w:rsidR="00DD16C4" w:rsidRDefault="00DD16C4" w:rsidP="00315A38">
            <w:pPr>
              <w:spacing w:line="240" w:lineRule="auto"/>
              <w:jc w:val="left"/>
            </w:pPr>
          </w:p>
        </w:tc>
        <w:tc>
          <w:tcPr>
            <w:tcW w:w="3416" w:type="dxa"/>
            <w:gridSpan w:val="2"/>
            <w:vMerge/>
            <w:tcBorders>
              <w:right w:val="single" w:sz="12" w:space="0" w:color="auto"/>
            </w:tcBorders>
          </w:tcPr>
          <w:p w:rsidR="00DD16C4" w:rsidRDefault="00DD16C4" w:rsidP="00315A38">
            <w:pPr>
              <w:widowControl/>
              <w:spacing w:line="240" w:lineRule="auto"/>
              <w:jc w:val="left"/>
              <w:rPr>
                <w:sz w:val="18"/>
              </w:rPr>
            </w:pPr>
          </w:p>
        </w:tc>
      </w:tr>
      <w:tr w:rsidR="00DD16C4" w:rsidTr="00315A38">
        <w:trPr>
          <w:cantSplit/>
          <w:trHeight w:val="1708"/>
        </w:trPr>
        <w:tc>
          <w:tcPr>
            <w:tcW w:w="398" w:type="dxa"/>
            <w:tcBorders>
              <w:left w:val="single" w:sz="12" w:space="0" w:color="auto"/>
              <w:bottom w:val="single" w:sz="12" w:space="0" w:color="auto"/>
              <w:right w:val="dashSmallGap" w:sz="4" w:space="0" w:color="auto"/>
            </w:tcBorders>
            <w:shd w:val="clear" w:color="auto" w:fill="FFFF00"/>
            <w:vAlign w:val="center"/>
          </w:tcPr>
          <w:p w:rsidR="00DD16C4" w:rsidRDefault="00DD16C4" w:rsidP="00315A38">
            <w:pPr>
              <w:spacing w:line="240" w:lineRule="auto"/>
              <w:jc w:val="center"/>
              <w:rPr>
                <w:rFonts w:eastAsia="ＭＳ ゴシック"/>
                <w:sz w:val="20"/>
              </w:rPr>
            </w:pPr>
            <w:r>
              <w:rPr>
                <w:rFonts w:eastAsia="ＭＳ ゴシック" w:hint="eastAsia"/>
                <w:sz w:val="20"/>
              </w:rPr>
              <w:t>その他の活動</w:t>
            </w:r>
          </w:p>
        </w:tc>
        <w:tc>
          <w:tcPr>
            <w:tcW w:w="2607" w:type="dxa"/>
            <w:tcBorders>
              <w:left w:val="dashSmallGap" w:sz="4" w:space="0" w:color="auto"/>
              <w:bottom w:val="single" w:sz="12" w:space="0" w:color="auto"/>
              <w:right w:val="dashSmallGap" w:sz="4" w:space="0" w:color="auto"/>
            </w:tcBorders>
          </w:tcPr>
          <w:p w:rsidR="00DD16C4" w:rsidRDefault="00DD16C4" w:rsidP="00315A38">
            <w:pPr>
              <w:spacing w:line="240" w:lineRule="auto"/>
              <w:jc w:val="left"/>
              <w:rPr>
                <w:rFonts w:ascii="ＭＳ ゴシック" w:eastAsia="ＭＳ ゴシック" w:hAnsi="ＭＳ ゴシック"/>
              </w:rPr>
            </w:pPr>
          </w:p>
        </w:tc>
        <w:tc>
          <w:tcPr>
            <w:tcW w:w="3402" w:type="dxa"/>
            <w:tcBorders>
              <w:left w:val="dashSmallGap" w:sz="4" w:space="0" w:color="auto"/>
              <w:bottom w:val="single" w:sz="12" w:space="0" w:color="auto"/>
            </w:tcBorders>
          </w:tcPr>
          <w:p w:rsidR="00DD16C4" w:rsidRDefault="00DD16C4" w:rsidP="00315A38">
            <w:pPr>
              <w:spacing w:line="240" w:lineRule="auto"/>
              <w:jc w:val="left"/>
              <w:rPr>
                <w:rFonts w:ascii="ＭＳ ゴシック" w:eastAsia="ＭＳ ゴシック" w:hAnsi="ＭＳ ゴシック"/>
              </w:rPr>
            </w:pPr>
          </w:p>
        </w:tc>
        <w:tc>
          <w:tcPr>
            <w:tcW w:w="2551" w:type="dxa"/>
            <w:tcBorders>
              <w:bottom w:val="single" w:sz="12" w:space="0" w:color="auto"/>
            </w:tcBorders>
          </w:tcPr>
          <w:p w:rsidR="00DD16C4" w:rsidRDefault="00DD16C4" w:rsidP="00315A38">
            <w:pPr>
              <w:spacing w:line="240" w:lineRule="auto"/>
              <w:ind w:left="266" w:hangingChars="190" w:hanging="266"/>
              <w:jc w:val="left"/>
              <w:rPr>
                <w:rFonts w:ascii="ＭＳ ゴシック" w:eastAsia="ＭＳ ゴシック" w:hAnsi="ＭＳ ゴシック"/>
                <w:sz w:val="14"/>
              </w:rPr>
            </w:pPr>
            <w:r>
              <w:rPr>
                <w:rFonts w:ascii="ＭＳ ゴシック" w:eastAsia="ＭＳ ゴシック" w:hAnsi="ＭＳ ゴシック" w:hint="eastAsia"/>
                <w:sz w:val="14"/>
              </w:rPr>
              <w:t>囗 できなかったことをできるようにする</w:t>
            </w:r>
          </w:p>
          <w:p w:rsidR="00DD16C4" w:rsidRDefault="00DD16C4" w:rsidP="00315A38">
            <w:pPr>
              <w:spacing w:line="240" w:lineRule="auto"/>
              <w:ind w:left="266" w:hangingChars="190" w:hanging="266"/>
              <w:jc w:val="left"/>
              <w:rPr>
                <w:rFonts w:ascii="ＭＳ ゴシック" w:eastAsia="ＭＳ ゴシック" w:hAnsi="ＭＳ ゴシック"/>
                <w:sz w:val="14"/>
              </w:rPr>
            </w:pPr>
            <w:r>
              <w:rPr>
                <w:rFonts w:ascii="ＭＳ ゴシック" w:eastAsia="ＭＳ ゴシック" w:hAnsi="ＭＳ ゴシック" w:hint="eastAsia"/>
                <w:sz w:val="14"/>
              </w:rPr>
              <w:t>囗 転倒等の防止、安全の確保</w:t>
            </w:r>
          </w:p>
          <w:p w:rsidR="00DD16C4" w:rsidRDefault="00DD16C4" w:rsidP="00315A38">
            <w:pPr>
              <w:spacing w:line="240" w:lineRule="auto"/>
              <w:ind w:left="266" w:hangingChars="190" w:hanging="266"/>
              <w:jc w:val="left"/>
              <w:rPr>
                <w:rFonts w:ascii="ＭＳ ゴシック" w:eastAsia="ＭＳ ゴシック" w:hAnsi="ＭＳ ゴシック"/>
                <w:sz w:val="14"/>
              </w:rPr>
            </w:pPr>
            <w:r>
              <w:rPr>
                <w:rFonts w:ascii="ＭＳ ゴシック" w:eastAsia="ＭＳ ゴシック" w:hAnsi="ＭＳ ゴシック" w:hint="eastAsia"/>
                <w:sz w:val="14"/>
              </w:rPr>
              <w:t>囗 動作の容易性の確保</w:t>
            </w:r>
          </w:p>
          <w:p w:rsidR="00DD16C4" w:rsidRDefault="00DD16C4" w:rsidP="00315A38">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囗 利用者の精神的負担や不安の軽減</w:t>
            </w:r>
          </w:p>
          <w:p w:rsidR="00DD16C4" w:rsidRDefault="00DD16C4" w:rsidP="00315A38">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囗 介護者の負担の軽減</w:t>
            </w:r>
          </w:p>
          <w:p w:rsidR="00DD16C4" w:rsidRDefault="00DD16C4" w:rsidP="00315A38">
            <w:pPr>
              <w:spacing w:line="240" w:lineRule="auto"/>
              <w:jc w:val="left"/>
              <w:rPr>
                <w:rFonts w:ascii="ＭＳ ゴシック" w:eastAsia="ＭＳ ゴシック" w:hAnsi="ＭＳ ゴシック"/>
              </w:rPr>
            </w:pPr>
            <w:r>
              <w:rPr>
                <w:rFonts w:ascii="ＭＳ ゴシック" w:eastAsia="ＭＳ ゴシック" w:hAnsi="ＭＳ ゴシック" w:hint="eastAsia"/>
                <w:sz w:val="14"/>
              </w:rPr>
              <w:t>囗 その他(　　　　　　　　　　　)</w:t>
            </w:r>
          </w:p>
        </w:tc>
        <w:tc>
          <w:tcPr>
            <w:tcW w:w="2977" w:type="dxa"/>
            <w:tcBorders>
              <w:bottom w:val="single" w:sz="12" w:space="0" w:color="auto"/>
            </w:tcBorders>
          </w:tcPr>
          <w:p w:rsidR="00DD16C4" w:rsidRDefault="00DD16C4" w:rsidP="00315A38">
            <w:pPr>
              <w:spacing w:line="240" w:lineRule="auto"/>
              <w:jc w:val="left"/>
            </w:pPr>
          </w:p>
        </w:tc>
        <w:tc>
          <w:tcPr>
            <w:tcW w:w="3416" w:type="dxa"/>
            <w:gridSpan w:val="2"/>
            <w:vMerge/>
            <w:tcBorders>
              <w:bottom w:val="single" w:sz="12" w:space="0" w:color="auto"/>
              <w:right w:val="single" w:sz="12" w:space="0" w:color="auto"/>
            </w:tcBorders>
          </w:tcPr>
          <w:p w:rsidR="00DD16C4" w:rsidRDefault="00DD16C4" w:rsidP="00315A38">
            <w:pPr>
              <w:widowControl/>
              <w:spacing w:line="240" w:lineRule="auto"/>
              <w:jc w:val="left"/>
            </w:pPr>
          </w:p>
        </w:tc>
      </w:tr>
    </w:tbl>
    <w:p w:rsidR="00DD16C4" w:rsidRDefault="00DD16C4" w:rsidP="00315A38">
      <w:pPr>
        <w:spacing w:line="240" w:lineRule="auto"/>
        <w:jc w:val="left"/>
      </w:pPr>
    </w:p>
    <w:p w:rsidR="00DD16C4" w:rsidRPr="00DD16C4" w:rsidRDefault="00DD16C4" w:rsidP="00315A38">
      <w:pPr>
        <w:widowControl/>
        <w:autoSpaceDE/>
        <w:autoSpaceDN/>
        <w:spacing w:line="240" w:lineRule="auto"/>
        <w:jc w:val="left"/>
        <w:rPr>
          <w:spacing w:val="-1"/>
        </w:rPr>
      </w:pPr>
    </w:p>
    <w:p w:rsidR="00DD16C4" w:rsidRPr="00CB648F" w:rsidRDefault="00DD16C4" w:rsidP="00315A38">
      <w:pPr>
        <w:widowControl/>
        <w:autoSpaceDE/>
        <w:autoSpaceDN/>
        <w:spacing w:line="240" w:lineRule="auto"/>
        <w:jc w:val="left"/>
        <w:rPr>
          <w:b/>
          <w:spacing w:val="-1"/>
        </w:rPr>
      </w:pPr>
      <w:r>
        <w:rPr>
          <w:spacing w:val="-1"/>
        </w:rPr>
        <w:br w:type="page"/>
      </w:r>
    </w:p>
    <w:p w:rsidR="00CB648F" w:rsidRPr="00230F74" w:rsidRDefault="00CB648F" w:rsidP="00CB648F">
      <w:pPr>
        <w:tabs>
          <w:tab w:val="left" w:pos="8404"/>
        </w:tabs>
        <w:spacing w:line="240" w:lineRule="auto"/>
        <w:rPr>
          <w:rFonts w:ascii="ＭＳ ゴシック" w:eastAsia="ＭＳ ゴシック" w:hAnsi="ＭＳ ゴシック"/>
        </w:rPr>
      </w:pPr>
      <w:r w:rsidRPr="00CB648F">
        <w:rPr>
          <w:rFonts w:ascii="ＭＳ ゴシック" w:eastAsia="ＭＳ ゴシック" w:hAnsi="ＭＳ ゴシック" w:hint="eastAsia"/>
          <w:b/>
          <w:sz w:val="24"/>
        </w:rPr>
        <w:lastRenderedPageBreak/>
        <w:t>住宅改修が必要な理由書</w:t>
      </w:r>
      <w:r w:rsidRPr="00CB648F">
        <w:rPr>
          <w:rFonts w:ascii="ＭＳ ゴシック" w:eastAsia="ＭＳ ゴシック" w:hAnsi="ＭＳ ゴシック" w:hint="eastAsia"/>
          <w:b/>
        </w:rPr>
        <w:t xml:space="preserve">　 (P1)【</w:t>
      </w:r>
      <w:r>
        <w:rPr>
          <w:rFonts w:ascii="ＭＳ ゴシック" w:eastAsia="ＭＳ ゴシック" w:hAnsi="ＭＳ ゴシック" w:hint="eastAsia"/>
          <w:b/>
        </w:rPr>
        <w:t>記述</w:t>
      </w:r>
      <w:r w:rsidRPr="00CB648F">
        <w:rPr>
          <w:rFonts w:ascii="ＭＳ ゴシック" w:eastAsia="ＭＳ ゴシック" w:hAnsi="ＭＳ ゴシック" w:hint="eastAsia"/>
          <w:b/>
        </w:rPr>
        <w:t>内容】</w:t>
      </w:r>
      <w:r w:rsidRPr="00230F74">
        <w:rPr>
          <w:rFonts w:ascii="ＭＳ ゴシック" w:eastAsia="ＭＳ ゴシック" w:hAnsi="ＭＳ ゴシック"/>
        </w:rPr>
        <w:tab/>
      </w:r>
    </w:p>
    <w:p w:rsidR="00CB648F" w:rsidRPr="00230F74" w:rsidRDefault="00CB648F" w:rsidP="00CB648F">
      <w:pPr>
        <w:spacing w:line="240" w:lineRule="auto"/>
        <w:rPr>
          <w:rFonts w:ascii="ＭＳ ゴシック" w:eastAsia="ＭＳ ゴシック" w:hAnsi="ＭＳ ゴシック"/>
        </w:rPr>
      </w:pPr>
      <w:r w:rsidRPr="00230F74">
        <w:rPr>
          <w:rFonts w:ascii="ＭＳ ゴシック" w:eastAsia="ＭＳ ゴシック" w:hAnsi="ＭＳ ゴシック" w:hint="eastAsia"/>
        </w:rPr>
        <w:t>＜基本情報＞</w:t>
      </w:r>
    </w:p>
    <w:tbl>
      <w:tblPr>
        <w:tblW w:w="154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
        <w:gridCol w:w="937"/>
        <w:gridCol w:w="2316"/>
        <w:gridCol w:w="359"/>
        <w:gridCol w:w="954"/>
        <w:gridCol w:w="955"/>
        <w:gridCol w:w="1719"/>
        <w:gridCol w:w="382"/>
        <w:gridCol w:w="737"/>
        <w:gridCol w:w="218"/>
        <w:gridCol w:w="382"/>
        <w:gridCol w:w="573"/>
        <w:gridCol w:w="573"/>
        <w:gridCol w:w="2101"/>
        <w:gridCol w:w="764"/>
        <w:gridCol w:w="2101"/>
      </w:tblGrid>
      <w:tr w:rsidR="00CB648F" w:rsidRPr="00230F74" w:rsidTr="0076746B">
        <w:trPr>
          <w:cantSplit/>
          <w:trHeight w:val="20"/>
        </w:trPr>
        <w:tc>
          <w:tcPr>
            <w:tcW w:w="400" w:type="dxa"/>
            <w:vMerge w:val="restart"/>
            <w:tcBorders>
              <w:top w:val="single" w:sz="12" w:space="0" w:color="auto"/>
              <w:left w:val="single" w:sz="12" w:space="0" w:color="auto"/>
            </w:tcBorders>
            <w:shd w:val="clear" w:color="auto" w:fill="FFFF00"/>
            <w:vAlign w:val="center"/>
          </w:tcPr>
          <w:p w:rsidR="00CB648F" w:rsidRPr="00230F74" w:rsidRDefault="00CB648F" w:rsidP="0076746B">
            <w:pPr>
              <w:snapToGrid w:val="0"/>
              <w:jc w:val="center"/>
              <w:rPr>
                <w:rFonts w:ascii="ＭＳ ゴシック" w:eastAsia="ＭＳ ゴシック" w:hAnsi="ＭＳ ゴシック"/>
                <w:sz w:val="20"/>
              </w:rPr>
            </w:pPr>
            <w:r w:rsidRPr="00230F74">
              <w:rPr>
                <w:rFonts w:ascii="ＭＳ ゴシック" w:eastAsia="ＭＳ ゴシック" w:hAnsi="ＭＳ ゴシック" w:hint="eastAsia"/>
                <w:sz w:val="20"/>
              </w:rPr>
              <w:t>利用者</w:t>
            </w:r>
          </w:p>
        </w:tc>
        <w:tc>
          <w:tcPr>
            <w:tcW w:w="937" w:type="dxa"/>
            <w:tcBorders>
              <w:top w:val="single" w:sz="12" w:space="0" w:color="auto"/>
            </w:tcBorders>
            <w:shd w:val="clear" w:color="auto" w:fill="FFFF00"/>
          </w:tcPr>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被保険者</w:t>
            </w:r>
          </w:p>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番　　号</w:t>
            </w:r>
          </w:p>
        </w:tc>
        <w:tc>
          <w:tcPr>
            <w:tcW w:w="2316" w:type="dxa"/>
            <w:tcBorders>
              <w:top w:val="single" w:sz="12" w:space="0" w:color="auto"/>
            </w:tcBorders>
            <w:vAlign w:val="center"/>
          </w:tcPr>
          <w:p w:rsidR="00CB648F" w:rsidRPr="00230F74" w:rsidRDefault="00CB648F" w:rsidP="0076746B">
            <w:pPr>
              <w:snapToGrid w:val="0"/>
              <w:rPr>
                <w:rFonts w:ascii="ＭＳ ゴシック" w:eastAsia="ＭＳ ゴシック" w:hAnsi="ＭＳ ゴシック"/>
                <w:sz w:val="18"/>
              </w:rPr>
            </w:pPr>
            <w:r w:rsidRPr="00230F74">
              <w:rPr>
                <w:rFonts w:ascii="ＭＳ ゴシック" w:eastAsia="ＭＳ ゴシック" w:hAnsi="ＭＳ ゴシック" w:hint="eastAsia"/>
                <w:sz w:val="18"/>
              </w:rPr>
              <w:t>００００１２３４５６</w:t>
            </w:r>
          </w:p>
        </w:tc>
        <w:tc>
          <w:tcPr>
            <w:tcW w:w="359" w:type="dxa"/>
            <w:tcBorders>
              <w:top w:val="single" w:sz="12" w:space="0" w:color="auto"/>
            </w:tcBorders>
            <w:shd w:val="clear" w:color="auto" w:fill="FFFF00"/>
            <w:vAlign w:val="center"/>
          </w:tcPr>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年齢</w:t>
            </w:r>
          </w:p>
        </w:tc>
        <w:tc>
          <w:tcPr>
            <w:tcW w:w="954" w:type="dxa"/>
            <w:tcBorders>
              <w:top w:val="single" w:sz="12" w:space="0" w:color="auto"/>
            </w:tcBorders>
            <w:vAlign w:val="center"/>
          </w:tcPr>
          <w:p w:rsidR="00CB648F" w:rsidRPr="00230F74" w:rsidRDefault="00CB648F" w:rsidP="0076746B">
            <w:pPr>
              <w:snapToGrid w:val="0"/>
              <w:rPr>
                <w:rFonts w:ascii="ＭＳ ゴシック" w:eastAsia="ＭＳ ゴシック" w:hAnsi="ＭＳ ゴシック"/>
                <w:sz w:val="18"/>
              </w:rPr>
            </w:pPr>
            <w:r w:rsidRPr="00230F74">
              <w:rPr>
                <w:rFonts w:ascii="ＭＳ ゴシック" w:eastAsia="ＭＳ ゴシック" w:hAnsi="ＭＳ ゴシック" w:hint="eastAsia"/>
                <w:sz w:val="18"/>
              </w:rPr>
              <w:t>○○歳</w:t>
            </w:r>
          </w:p>
        </w:tc>
        <w:tc>
          <w:tcPr>
            <w:tcW w:w="955" w:type="dxa"/>
            <w:tcBorders>
              <w:top w:val="single" w:sz="12" w:space="0" w:color="auto"/>
            </w:tcBorders>
            <w:shd w:val="clear" w:color="auto" w:fill="FFFF00"/>
            <w:vAlign w:val="center"/>
          </w:tcPr>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生年月日</w:t>
            </w:r>
          </w:p>
        </w:tc>
        <w:tc>
          <w:tcPr>
            <w:tcW w:w="1719" w:type="dxa"/>
            <w:tcBorders>
              <w:top w:val="single" w:sz="12" w:space="0" w:color="auto"/>
            </w:tcBorders>
          </w:tcPr>
          <w:p w:rsidR="00CB648F" w:rsidRPr="00230F74" w:rsidRDefault="00CB648F" w:rsidP="0076746B">
            <w:pPr>
              <w:snapToGrid w:val="0"/>
              <w:rPr>
                <w:rFonts w:ascii="ＭＳ ゴシック" w:eastAsia="ＭＳ ゴシック" w:hAnsi="ＭＳ ゴシック"/>
                <w:sz w:val="18"/>
              </w:rPr>
            </w:pPr>
            <w:r w:rsidRPr="00230F74">
              <w:rPr>
                <w:rFonts w:ascii="ＭＳ ゴシック" w:eastAsia="ＭＳ ゴシック" w:hAnsi="ＭＳ ゴシック" w:hint="eastAsia"/>
                <w:sz w:val="18"/>
              </w:rPr>
              <w:t>明治･大正･昭和</w:t>
            </w:r>
          </w:p>
          <w:p w:rsidR="00CB648F" w:rsidRPr="00230F74" w:rsidRDefault="00CB648F" w:rsidP="0076746B">
            <w:pPr>
              <w:snapToGrid w:val="0"/>
              <w:jc w:val="right"/>
              <w:rPr>
                <w:rFonts w:ascii="ＭＳ ゴシック" w:eastAsia="ＭＳ ゴシック" w:hAnsi="ＭＳ ゴシック"/>
                <w:sz w:val="18"/>
              </w:rPr>
            </w:pPr>
            <w:r w:rsidRPr="00230F74">
              <w:rPr>
                <w:rFonts w:ascii="ＭＳ ゴシック" w:eastAsia="ＭＳ ゴシック" w:hAnsi="ＭＳ ゴシック" w:hint="eastAsia"/>
                <w:sz w:val="18"/>
              </w:rPr>
              <w:t>○年 ○月 ○日</w:t>
            </w:r>
          </w:p>
        </w:tc>
        <w:tc>
          <w:tcPr>
            <w:tcW w:w="382" w:type="dxa"/>
            <w:tcBorders>
              <w:top w:val="single" w:sz="12" w:space="0" w:color="auto"/>
            </w:tcBorders>
            <w:shd w:val="clear" w:color="auto" w:fill="FFFF00"/>
          </w:tcPr>
          <w:p w:rsidR="00CB648F" w:rsidRPr="00230F74" w:rsidRDefault="00CB648F" w:rsidP="0076746B">
            <w:pPr>
              <w:snapToGrid w:val="0"/>
              <w:rPr>
                <w:rFonts w:ascii="ＭＳ ゴシック" w:eastAsia="ＭＳ ゴシック" w:hAnsi="ＭＳ ゴシック"/>
                <w:sz w:val="18"/>
              </w:rPr>
            </w:pPr>
            <w:r w:rsidRPr="00230F74">
              <w:rPr>
                <w:rFonts w:ascii="ＭＳ ゴシック" w:eastAsia="ＭＳ ゴシック" w:hAnsi="ＭＳ ゴシック" w:hint="eastAsia"/>
                <w:sz w:val="18"/>
              </w:rPr>
              <w:t>性別</w:t>
            </w:r>
          </w:p>
        </w:tc>
        <w:tc>
          <w:tcPr>
            <w:tcW w:w="737" w:type="dxa"/>
            <w:tcBorders>
              <w:top w:val="single" w:sz="12" w:space="0" w:color="auto"/>
              <w:right w:val="single" w:sz="12" w:space="0" w:color="auto"/>
            </w:tcBorders>
            <w:vAlign w:val="center"/>
          </w:tcPr>
          <w:p w:rsidR="00CB648F" w:rsidRPr="00230F74" w:rsidRDefault="00CB648F" w:rsidP="0076746B">
            <w:pPr>
              <w:snapToGrid w:val="0"/>
              <w:jc w:val="center"/>
              <w:rPr>
                <w:rFonts w:ascii="ＭＳ ゴシック" w:eastAsia="ＭＳ ゴシック" w:hAnsi="ＭＳ ゴシック"/>
                <w:sz w:val="18"/>
                <w:szCs w:val="18"/>
              </w:rPr>
            </w:pPr>
            <w:r w:rsidRPr="00230F74">
              <w:rPr>
                <w:rFonts w:ascii="ＭＳ ゴシック" w:eastAsia="ＭＳ ゴシック" w:hAnsi="ＭＳ ゴシック" w:hint="eastAsia"/>
                <w:sz w:val="18"/>
                <w:szCs w:val="18"/>
              </w:rPr>
              <w:t>囗 男</w:t>
            </w:r>
          </w:p>
          <w:p w:rsidR="00CB648F" w:rsidRPr="00230F74" w:rsidRDefault="00CB648F" w:rsidP="0076746B">
            <w:pPr>
              <w:snapToGrid w:val="0"/>
              <w:jc w:val="center"/>
              <w:rPr>
                <w:rFonts w:ascii="ＭＳ ゴシック" w:eastAsia="ＭＳ ゴシック" w:hAnsi="ＭＳ ゴシック"/>
                <w:sz w:val="18"/>
                <w:szCs w:val="18"/>
              </w:rPr>
            </w:pPr>
            <w:r w:rsidRPr="00230F74">
              <w:rPr>
                <w:rFonts w:ascii="ＭＳ ゴシック" w:eastAsia="ＭＳ ゴシック" w:hAnsi="ＭＳ ゴシック" w:hint="eastAsia"/>
                <w:sz w:val="18"/>
                <w:szCs w:val="18"/>
              </w:rPr>
              <w:t>☑ 女</w:t>
            </w:r>
          </w:p>
        </w:tc>
        <w:tc>
          <w:tcPr>
            <w:tcW w:w="218" w:type="dxa"/>
            <w:vMerge w:val="restart"/>
            <w:tcBorders>
              <w:top w:val="nil"/>
              <w:left w:val="single" w:sz="12" w:space="0" w:color="auto"/>
              <w:right w:val="single" w:sz="12" w:space="0" w:color="auto"/>
            </w:tcBorders>
          </w:tcPr>
          <w:p w:rsidR="00CB648F" w:rsidRPr="00230F74" w:rsidRDefault="00CB648F" w:rsidP="0076746B">
            <w:pPr>
              <w:widowControl/>
              <w:snapToGrid w:val="0"/>
              <w:jc w:val="left"/>
              <w:rPr>
                <w:rFonts w:ascii="ＭＳ ゴシック" w:eastAsia="ＭＳ ゴシック" w:hAnsi="ＭＳ ゴシック"/>
              </w:rPr>
            </w:pPr>
          </w:p>
        </w:tc>
        <w:tc>
          <w:tcPr>
            <w:tcW w:w="382" w:type="dxa"/>
            <w:vMerge w:val="restart"/>
            <w:tcBorders>
              <w:top w:val="single" w:sz="12" w:space="0" w:color="auto"/>
              <w:left w:val="single" w:sz="12" w:space="0" w:color="auto"/>
            </w:tcBorders>
            <w:shd w:val="clear" w:color="auto" w:fill="FFFF00"/>
            <w:vAlign w:val="center"/>
          </w:tcPr>
          <w:p w:rsidR="00CB648F" w:rsidRPr="00230F74" w:rsidRDefault="00CB648F" w:rsidP="0076746B">
            <w:pPr>
              <w:widowControl/>
              <w:snapToGrid w:val="0"/>
              <w:jc w:val="center"/>
              <w:rPr>
                <w:rFonts w:ascii="ＭＳ ゴシック" w:eastAsia="ＭＳ ゴシック" w:hAnsi="ＭＳ ゴシック"/>
                <w:sz w:val="20"/>
              </w:rPr>
            </w:pPr>
            <w:r w:rsidRPr="00230F74">
              <w:rPr>
                <w:rFonts w:ascii="ＭＳ ゴシック" w:eastAsia="ＭＳ ゴシック" w:hAnsi="ＭＳ ゴシック" w:hint="eastAsia"/>
                <w:sz w:val="20"/>
              </w:rPr>
              <w:t>作成者</w:t>
            </w:r>
          </w:p>
        </w:tc>
        <w:tc>
          <w:tcPr>
            <w:tcW w:w="1146" w:type="dxa"/>
            <w:gridSpan w:val="2"/>
            <w:tcBorders>
              <w:top w:val="single" w:sz="12" w:space="0" w:color="auto"/>
            </w:tcBorders>
            <w:shd w:val="clear" w:color="auto" w:fill="FFFF00"/>
            <w:vAlign w:val="center"/>
          </w:tcPr>
          <w:p w:rsidR="00CB648F" w:rsidRPr="00230F74" w:rsidRDefault="00CB648F" w:rsidP="0076746B">
            <w:pPr>
              <w:widowControl/>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現地確認日</w:t>
            </w:r>
          </w:p>
        </w:tc>
        <w:tc>
          <w:tcPr>
            <w:tcW w:w="2101" w:type="dxa"/>
            <w:tcBorders>
              <w:top w:val="single" w:sz="12" w:space="0" w:color="auto"/>
            </w:tcBorders>
            <w:vAlign w:val="center"/>
          </w:tcPr>
          <w:p w:rsidR="00CB648F" w:rsidRPr="00230F74" w:rsidRDefault="00AF13A2" w:rsidP="0076746B">
            <w:pPr>
              <w:widowControl/>
              <w:snapToGrid w:val="0"/>
              <w:jc w:val="center"/>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CB648F" w:rsidRPr="00230F74">
              <w:rPr>
                <w:rFonts w:ascii="ＭＳ ゴシック" w:eastAsia="ＭＳ ゴシック" w:hAnsi="ＭＳ ゴシック" w:hint="eastAsia"/>
                <w:sz w:val="18"/>
              </w:rPr>
              <w:t>○年○月○日</w:t>
            </w:r>
          </w:p>
        </w:tc>
        <w:tc>
          <w:tcPr>
            <w:tcW w:w="764" w:type="dxa"/>
            <w:tcBorders>
              <w:top w:val="single" w:sz="12" w:space="0" w:color="auto"/>
            </w:tcBorders>
            <w:shd w:val="clear" w:color="auto" w:fill="FFFF00"/>
            <w:vAlign w:val="center"/>
          </w:tcPr>
          <w:p w:rsidR="00CB648F" w:rsidRPr="00230F74" w:rsidRDefault="00CB648F" w:rsidP="0076746B">
            <w:pPr>
              <w:widowControl/>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作成日</w:t>
            </w:r>
          </w:p>
        </w:tc>
        <w:tc>
          <w:tcPr>
            <w:tcW w:w="2101" w:type="dxa"/>
            <w:tcBorders>
              <w:top w:val="single" w:sz="12" w:space="0" w:color="auto"/>
              <w:right w:val="single" w:sz="12" w:space="0" w:color="auto"/>
            </w:tcBorders>
            <w:vAlign w:val="center"/>
          </w:tcPr>
          <w:p w:rsidR="00CB648F" w:rsidRPr="00230F74" w:rsidRDefault="00AF13A2" w:rsidP="0076746B">
            <w:pPr>
              <w:widowControl/>
              <w:snapToGrid w:val="0"/>
              <w:jc w:val="center"/>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CB648F" w:rsidRPr="00230F74">
              <w:rPr>
                <w:rFonts w:ascii="ＭＳ ゴシック" w:eastAsia="ＭＳ ゴシック" w:hAnsi="ＭＳ ゴシック" w:hint="eastAsia"/>
                <w:sz w:val="18"/>
              </w:rPr>
              <w:t>○年○月○日</w:t>
            </w:r>
          </w:p>
        </w:tc>
      </w:tr>
      <w:tr w:rsidR="00CB648F" w:rsidRPr="00230F74" w:rsidTr="0076746B">
        <w:trPr>
          <w:cantSplit/>
          <w:trHeight w:val="20"/>
        </w:trPr>
        <w:tc>
          <w:tcPr>
            <w:tcW w:w="400" w:type="dxa"/>
            <w:vMerge/>
            <w:tcBorders>
              <w:left w:val="single" w:sz="12" w:space="0" w:color="auto"/>
            </w:tcBorders>
            <w:shd w:val="clear" w:color="auto" w:fill="FFFF00"/>
          </w:tcPr>
          <w:p w:rsidR="00CB648F" w:rsidRPr="00230F74" w:rsidRDefault="00CB648F" w:rsidP="0076746B">
            <w:pPr>
              <w:snapToGrid w:val="0"/>
              <w:rPr>
                <w:rFonts w:ascii="ＭＳ ゴシック" w:eastAsia="ＭＳ ゴシック" w:hAnsi="ＭＳ ゴシック"/>
              </w:rPr>
            </w:pPr>
          </w:p>
        </w:tc>
        <w:tc>
          <w:tcPr>
            <w:tcW w:w="937" w:type="dxa"/>
            <w:vMerge w:val="restart"/>
            <w:shd w:val="clear" w:color="auto" w:fill="FFFF00"/>
          </w:tcPr>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被保険者</w:t>
            </w:r>
          </w:p>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氏　　名</w:t>
            </w:r>
          </w:p>
        </w:tc>
        <w:tc>
          <w:tcPr>
            <w:tcW w:w="2316" w:type="dxa"/>
            <w:vMerge w:val="restart"/>
            <w:vAlign w:val="center"/>
          </w:tcPr>
          <w:p w:rsidR="00CB648F" w:rsidRPr="00230F74" w:rsidRDefault="00CB648F" w:rsidP="0076746B">
            <w:pPr>
              <w:snapToGrid w:val="0"/>
              <w:rPr>
                <w:rFonts w:ascii="ＭＳ ゴシック" w:eastAsia="ＭＳ ゴシック" w:hAnsi="ＭＳ ゴシック"/>
                <w:sz w:val="18"/>
              </w:rPr>
            </w:pPr>
            <w:r w:rsidRPr="00230F74">
              <w:rPr>
                <w:rFonts w:ascii="ＭＳ ゴシック" w:eastAsia="ＭＳ ゴシック" w:hAnsi="ＭＳ ゴシック" w:hint="eastAsia"/>
                <w:sz w:val="18"/>
              </w:rPr>
              <w:t>介護　花子</w:t>
            </w:r>
          </w:p>
        </w:tc>
        <w:tc>
          <w:tcPr>
            <w:tcW w:w="1313" w:type="dxa"/>
            <w:gridSpan w:val="2"/>
            <w:vMerge w:val="restart"/>
            <w:shd w:val="clear" w:color="auto" w:fill="FFFF00"/>
          </w:tcPr>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要介護認定</w:t>
            </w:r>
          </w:p>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(該当に○)</w:t>
            </w:r>
          </w:p>
        </w:tc>
        <w:tc>
          <w:tcPr>
            <w:tcW w:w="955" w:type="dxa"/>
            <w:tcBorders>
              <w:right w:val="single" w:sz="4" w:space="0" w:color="auto"/>
            </w:tcBorders>
            <w:shd w:val="clear" w:color="auto" w:fill="FFFF00"/>
          </w:tcPr>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要支援</w:t>
            </w:r>
          </w:p>
        </w:tc>
        <w:tc>
          <w:tcPr>
            <w:tcW w:w="2838" w:type="dxa"/>
            <w:gridSpan w:val="3"/>
            <w:tcBorders>
              <w:left w:val="single" w:sz="4" w:space="0" w:color="auto"/>
              <w:right w:val="single" w:sz="12" w:space="0" w:color="auto"/>
            </w:tcBorders>
            <w:shd w:val="clear" w:color="auto" w:fill="FFFF00"/>
          </w:tcPr>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noProof/>
                <w:sz w:val="18"/>
              </w:rPr>
              <mc:AlternateContent>
                <mc:Choice Requires="wps">
                  <w:drawing>
                    <wp:anchor distT="0" distB="0" distL="114300" distR="114300" simplePos="0" relativeHeight="251674112" behindDoc="0" locked="0" layoutInCell="1" allowOverlap="1" wp14:anchorId="613E8210" wp14:editId="36107C80">
                      <wp:simplePos x="0" y="0"/>
                      <wp:positionH relativeFrom="column">
                        <wp:posOffset>313104</wp:posOffset>
                      </wp:positionH>
                      <wp:positionV relativeFrom="paragraph">
                        <wp:posOffset>118110</wp:posOffset>
                      </wp:positionV>
                      <wp:extent cx="305972" cy="257176"/>
                      <wp:effectExtent l="0" t="0" r="18415" b="28575"/>
                      <wp:wrapNone/>
                      <wp:docPr id="17" name="円/楕円 17"/>
                      <wp:cNvGraphicFramePr/>
                      <a:graphic xmlns:a="http://schemas.openxmlformats.org/drawingml/2006/main">
                        <a:graphicData uri="http://schemas.microsoft.com/office/word/2010/wordprocessingShape">
                          <wps:wsp>
                            <wps:cNvSpPr/>
                            <wps:spPr>
                              <a:xfrm flipH="1">
                                <a:off x="0" y="0"/>
                                <a:ext cx="305972" cy="257176"/>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2F4AE2" id="円/楕円 17" o:spid="_x0000_s1026" style="position:absolute;left:0;text-align:left;margin-left:24.65pt;margin-top:9.3pt;width:24.1pt;height:20.2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" filled="f" strokecolor="windowText" strokeweight="1pt">
                      <v:stroke joinstyle="miter"/>
                    </v:oval>
                  </w:pict>
                </mc:Fallback>
              </mc:AlternateContent>
            </w:r>
            <w:r w:rsidRPr="00230F74">
              <w:rPr>
                <w:rFonts w:ascii="ＭＳ ゴシック" w:eastAsia="ＭＳ ゴシック" w:hAnsi="ＭＳ ゴシック" w:hint="eastAsia"/>
                <w:sz w:val="18"/>
              </w:rPr>
              <w:t>要介護</w:t>
            </w:r>
          </w:p>
        </w:tc>
        <w:tc>
          <w:tcPr>
            <w:tcW w:w="218" w:type="dxa"/>
            <w:vMerge/>
            <w:tcBorders>
              <w:left w:val="single" w:sz="12" w:space="0" w:color="auto"/>
              <w:right w:val="single" w:sz="12" w:space="0" w:color="auto"/>
            </w:tcBorders>
          </w:tcPr>
          <w:p w:rsidR="00CB648F" w:rsidRPr="00230F74" w:rsidRDefault="00CB648F" w:rsidP="0076746B">
            <w:pPr>
              <w:widowControl/>
              <w:snapToGrid w:val="0"/>
              <w:jc w:val="left"/>
              <w:rPr>
                <w:rFonts w:ascii="ＭＳ ゴシック" w:eastAsia="ＭＳ ゴシック" w:hAnsi="ＭＳ ゴシック"/>
              </w:rPr>
            </w:pPr>
          </w:p>
        </w:tc>
        <w:tc>
          <w:tcPr>
            <w:tcW w:w="382" w:type="dxa"/>
            <w:vMerge/>
            <w:tcBorders>
              <w:left w:val="single" w:sz="12" w:space="0" w:color="auto"/>
            </w:tcBorders>
            <w:shd w:val="clear" w:color="auto" w:fill="FFFF00"/>
          </w:tcPr>
          <w:p w:rsidR="00CB648F" w:rsidRPr="00230F74" w:rsidRDefault="00CB648F" w:rsidP="0076746B">
            <w:pPr>
              <w:widowControl/>
              <w:snapToGrid w:val="0"/>
              <w:jc w:val="left"/>
              <w:rPr>
                <w:rFonts w:ascii="ＭＳ ゴシック" w:eastAsia="ＭＳ ゴシック" w:hAnsi="ＭＳ ゴシック"/>
              </w:rPr>
            </w:pPr>
          </w:p>
        </w:tc>
        <w:tc>
          <w:tcPr>
            <w:tcW w:w="1146" w:type="dxa"/>
            <w:gridSpan w:val="2"/>
            <w:shd w:val="clear" w:color="auto" w:fill="FFFF00"/>
            <w:vAlign w:val="center"/>
          </w:tcPr>
          <w:p w:rsidR="00CB648F" w:rsidRPr="00230F74" w:rsidRDefault="00CB648F" w:rsidP="0076746B">
            <w:pPr>
              <w:widowControl/>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所属事業所</w:t>
            </w:r>
          </w:p>
        </w:tc>
        <w:tc>
          <w:tcPr>
            <w:tcW w:w="4966" w:type="dxa"/>
            <w:gridSpan w:val="3"/>
            <w:tcBorders>
              <w:right w:val="single" w:sz="12" w:space="0" w:color="auto"/>
            </w:tcBorders>
          </w:tcPr>
          <w:p w:rsidR="00CB648F" w:rsidRPr="00230F74" w:rsidRDefault="00CB648F" w:rsidP="0076746B">
            <w:pPr>
              <w:widowControl/>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○○介護支援事業所</w:t>
            </w:r>
          </w:p>
        </w:tc>
      </w:tr>
      <w:tr w:rsidR="00CB648F" w:rsidRPr="00230F74" w:rsidTr="0076746B">
        <w:trPr>
          <w:cantSplit/>
          <w:trHeight w:val="20"/>
        </w:trPr>
        <w:tc>
          <w:tcPr>
            <w:tcW w:w="400" w:type="dxa"/>
            <w:vMerge/>
            <w:tcBorders>
              <w:left w:val="single" w:sz="12" w:space="0" w:color="auto"/>
            </w:tcBorders>
            <w:shd w:val="clear" w:color="auto" w:fill="FFFF00"/>
          </w:tcPr>
          <w:p w:rsidR="00CB648F" w:rsidRPr="00230F74" w:rsidRDefault="00CB648F" w:rsidP="0076746B">
            <w:pPr>
              <w:snapToGrid w:val="0"/>
              <w:rPr>
                <w:rFonts w:ascii="ＭＳ ゴシック" w:eastAsia="ＭＳ ゴシック" w:hAnsi="ＭＳ ゴシック"/>
              </w:rPr>
            </w:pPr>
          </w:p>
        </w:tc>
        <w:tc>
          <w:tcPr>
            <w:tcW w:w="937" w:type="dxa"/>
            <w:vMerge/>
            <w:shd w:val="clear" w:color="auto" w:fill="FFFF00"/>
          </w:tcPr>
          <w:p w:rsidR="00CB648F" w:rsidRPr="00230F74" w:rsidRDefault="00CB648F" w:rsidP="0076746B">
            <w:pPr>
              <w:snapToGrid w:val="0"/>
              <w:jc w:val="center"/>
              <w:rPr>
                <w:rFonts w:ascii="ＭＳ ゴシック" w:eastAsia="ＭＳ ゴシック" w:hAnsi="ＭＳ ゴシック"/>
                <w:sz w:val="18"/>
              </w:rPr>
            </w:pPr>
          </w:p>
        </w:tc>
        <w:tc>
          <w:tcPr>
            <w:tcW w:w="2316" w:type="dxa"/>
            <w:vMerge/>
            <w:vAlign w:val="center"/>
          </w:tcPr>
          <w:p w:rsidR="00CB648F" w:rsidRPr="00230F74" w:rsidRDefault="00CB648F" w:rsidP="0076746B">
            <w:pPr>
              <w:snapToGrid w:val="0"/>
              <w:rPr>
                <w:rFonts w:ascii="ＭＳ ゴシック" w:eastAsia="ＭＳ ゴシック" w:hAnsi="ＭＳ ゴシック"/>
                <w:sz w:val="18"/>
              </w:rPr>
            </w:pPr>
          </w:p>
        </w:tc>
        <w:tc>
          <w:tcPr>
            <w:tcW w:w="1313" w:type="dxa"/>
            <w:gridSpan w:val="2"/>
            <w:vMerge/>
            <w:shd w:val="clear" w:color="auto" w:fill="FFFF00"/>
          </w:tcPr>
          <w:p w:rsidR="00CB648F" w:rsidRPr="00230F74" w:rsidRDefault="00CB648F" w:rsidP="0076746B">
            <w:pPr>
              <w:snapToGrid w:val="0"/>
              <w:rPr>
                <w:rFonts w:ascii="ＭＳ ゴシック" w:eastAsia="ＭＳ ゴシック" w:hAnsi="ＭＳ ゴシック"/>
                <w:sz w:val="18"/>
              </w:rPr>
            </w:pPr>
          </w:p>
        </w:tc>
        <w:tc>
          <w:tcPr>
            <w:tcW w:w="955" w:type="dxa"/>
            <w:tcBorders>
              <w:right w:val="single" w:sz="4" w:space="0" w:color="auto"/>
            </w:tcBorders>
          </w:tcPr>
          <w:p w:rsidR="00CB648F" w:rsidRPr="00230F74" w:rsidRDefault="00CB648F" w:rsidP="0076746B">
            <w:pPr>
              <w:snapToGrid w:val="0"/>
              <w:rPr>
                <w:rFonts w:ascii="ＭＳ ゴシック" w:eastAsia="ＭＳ ゴシック" w:hAnsi="ＭＳ ゴシック"/>
                <w:sz w:val="18"/>
              </w:rPr>
            </w:pPr>
            <w:r w:rsidRPr="00230F74">
              <w:rPr>
                <w:rFonts w:ascii="ＭＳ ゴシック" w:eastAsia="ＭＳ ゴシック" w:hAnsi="ＭＳ ゴシック" w:hint="eastAsia"/>
                <w:sz w:val="18"/>
              </w:rPr>
              <w:t>１ ・ ２</w:t>
            </w:r>
          </w:p>
        </w:tc>
        <w:tc>
          <w:tcPr>
            <w:tcW w:w="2838" w:type="dxa"/>
            <w:gridSpan w:val="3"/>
            <w:tcBorders>
              <w:left w:val="single" w:sz="4" w:space="0" w:color="auto"/>
              <w:right w:val="single" w:sz="12" w:space="0" w:color="auto"/>
            </w:tcBorders>
          </w:tcPr>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１ ・ ２ ・ ３ ・ ４ ・ ５</w:t>
            </w:r>
          </w:p>
        </w:tc>
        <w:tc>
          <w:tcPr>
            <w:tcW w:w="218" w:type="dxa"/>
            <w:vMerge/>
            <w:tcBorders>
              <w:left w:val="single" w:sz="12" w:space="0" w:color="auto"/>
              <w:right w:val="single" w:sz="12" w:space="0" w:color="auto"/>
            </w:tcBorders>
          </w:tcPr>
          <w:p w:rsidR="00CB648F" w:rsidRPr="00230F74" w:rsidRDefault="00CB648F" w:rsidP="0076746B">
            <w:pPr>
              <w:widowControl/>
              <w:snapToGrid w:val="0"/>
              <w:jc w:val="left"/>
              <w:rPr>
                <w:rFonts w:ascii="ＭＳ ゴシック" w:eastAsia="ＭＳ ゴシック" w:hAnsi="ＭＳ ゴシック"/>
              </w:rPr>
            </w:pPr>
          </w:p>
        </w:tc>
        <w:tc>
          <w:tcPr>
            <w:tcW w:w="382" w:type="dxa"/>
            <w:vMerge/>
            <w:tcBorders>
              <w:left w:val="single" w:sz="12" w:space="0" w:color="auto"/>
            </w:tcBorders>
            <w:shd w:val="clear" w:color="auto" w:fill="FFFF00"/>
          </w:tcPr>
          <w:p w:rsidR="00CB648F" w:rsidRPr="00230F74" w:rsidRDefault="00CB648F" w:rsidP="0076746B">
            <w:pPr>
              <w:widowControl/>
              <w:snapToGrid w:val="0"/>
              <w:jc w:val="left"/>
              <w:rPr>
                <w:rFonts w:ascii="ＭＳ ゴシック" w:eastAsia="ＭＳ ゴシック" w:hAnsi="ＭＳ ゴシック"/>
              </w:rPr>
            </w:pPr>
          </w:p>
        </w:tc>
        <w:tc>
          <w:tcPr>
            <w:tcW w:w="573" w:type="dxa"/>
            <w:shd w:val="clear" w:color="auto" w:fill="FFFF00"/>
          </w:tcPr>
          <w:p w:rsidR="00CB648F" w:rsidRPr="00230F74" w:rsidRDefault="00CB648F" w:rsidP="0076746B">
            <w:pPr>
              <w:widowControl/>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資格</w:t>
            </w:r>
          </w:p>
        </w:tc>
        <w:tc>
          <w:tcPr>
            <w:tcW w:w="573" w:type="dxa"/>
            <w:shd w:val="clear" w:color="auto" w:fill="FFFF00"/>
          </w:tcPr>
          <w:p w:rsidR="00CB648F" w:rsidRPr="00230F74" w:rsidRDefault="00CB648F" w:rsidP="0076746B">
            <w:pPr>
              <w:widowControl/>
              <w:snapToGrid w:val="0"/>
              <w:jc w:val="left"/>
              <w:rPr>
                <w:rFonts w:ascii="ＭＳ ゴシック" w:eastAsia="ＭＳ ゴシック" w:hAnsi="ＭＳ ゴシック"/>
                <w:sz w:val="18"/>
              </w:rPr>
            </w:pPr>
            <w:r w:rsidRPr="00230F74">
              <w:rPr>
                <w:rFonts w:ascii="ＭＳ ゴシック" w:eastAsia="ＭＳ ゴシック" w:hAnsi="ＭＳ ゴシック" w:hint="eastAsia"/>
                <w:sz w:val="18"/>
              </w:rPr>
              <w:t>※１</w:t>
            </w:r>
          </w:p>
        </w:tc>
        <w:tc>
          <w:tcPr>
            <w:tcW w:w="4966" w:type="dxa"/>
            <w:gridSpan w:val="3"/>
            <w:tcBorders>
              <w:right w:val="single" w:sz="12" w:space="0" w:color="auto"/>
            </w:tcBorders>
          </w:tcPr>
          <w:p w:rsidR="00CB648F" w:rsidRPr="00230F74" w:rsidRDefault="00CB648F" w:rsidP="0076746B">
            <w:pPr>
              <w:widowControl/>
              <w:snapToGrid w:val="0"/>
              <w:jc w:val="left"/>
              <w:rPr>
                <w:rFonts w:ascii="ＭＳ ゴシック" w:eastAsia="ＭＳ ゴシック" w:hAnsi="ＭＳ ゴシック"/>
                <w:sz w:val="18"/>
              </w:rPr>
            </w:pPr>
          </w:p>
        </w:tc>
      </w:tr>
      <w:tr w:rsidR="00CB648F" w:rsidRPr="00230F74" w:rsidTr="0076746B">
        <w:trPr>
          <w:cantSplit/>
          <w:trHeight w:val="20"/>
        </w:trPr>
        <w:tc>
          <w:tcPr>
            <w:tcW w:w="400" w:type="dxa"/>
            <w:vMerge/>
            <w:tcBorders>
              <w:left w:val="single" w:sz="12" w:space="0" w:color="auto"/>
            </w:tcBorders>
            <w:shd w:val="clear" w:color="auto" w:fill="FFFF00"/>
          </w:tcPr>
          <w:p w:rsidR="00CB648F" w:rsidRPr="00230F74" w:rsidRDefault="00CB648F" w:rsidP="0076746B">
            <w:pPr>
              <w:snapToGrid w:val="0"/>
              <w:rPr>
                <w:rFonts w:ascii="ＭＳ ゴシック" w:eastAsia="ＭＳ ゴシック" w:hAnsi="ＭＳ ゴシック"/>
              </w:rPr>
            </w:pPr>
          </w:p>
        </w:tc>
        <w:tc>
          <w:tcPr>
            <w:tcW w:w="937" w:type="dxa"/>
            <w:vMerge w:val="restart"/>
            <w:shd w:val="clear" w:color="auto" w:fill="FFFF00"/>
            <w:vAlign w:val="center"/>
          </w:tcPr>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住　　所</w:t>
            </w:r>
          </w:p>
        </w:tc>
        <w:tc>
          <w:tcPr>
            <w:tcW w:w="7422" w:type="dxa"/>
            <w:gridSpan w:val="7"/>
            <w:vMerge w:val="restart"/>
            <w:tcBorders>
              <w:right w:val="single" w:sz="12" w:space="0" w:color="auto"/>
            </w:tcBorders>
            <w:vAlign w:val="center"/>
          </w:tcPr>
          <w:p w:rsidR="00CB648F" w:rsidRDefault="00CB648F" w:rsidP="0076746B">
            <w:pPr>
              <w:widowControl/>
              <w:snapToGrid w:val="0"/>
              <w:jc w:val="left"/>
              <w:rPr>
                <w:rFonts w:ascii="ＭＳ ゴシック" w:eastAsia="ＭＳ ゴシック" w:hAnsi="ＭＳ ゴシック"/>
                <w:sz w:val="18"/>
              </w:rPr>
            </w:pPr>
            <w:r w:rsidRPr="00230F74">
              <w:rPr>
                <w:rFonts w:ascii="ＭＳ ゴシック" w:eastAsia="ＭＳ ゴシック" w:hAnsi="ＭＳ ゴシック" w:hint="eastAsia"/>
                <w:sz w:val="18"/>
              </w:rPr>
              <w:t>〒066-8686</w:t>
            </w:r>
          </w:p>
          <w:p w:rsidR="00CB648F" w:rsidRPr="00230F74" w:rsidRDefault="00CB648F" w:rsidP="0076746B">
            <w:pPr>
              <w:widowControl/>
              <w:snapToGrid w:val="0"/>
              <w:jc w:val="left"/>
              <w:rPr>
                <w:rFonts w:ascii="ＭＳ ゴシック" w:eastAsia="ＭＳ ゴシック" w:hAnsi="ＭＳ ゴシック"/>
                <w:sz w:val="18"/>
              </w:rPr>
            </w:pPr>
            <w:r w:rsidRPr="00230F74">
              <w:rPr>
                <w:rFonts w:ascii="ＭＳ ゴシック" w:eastAsia="ＭＳ ゴシック" w:hAnsi="ＭＳ ゴシック" w:hint="eastAsia"/>
                <w:sz w:val="18"/>
              </w:rPr>
              <w:t>千歳市東雲町２丁目34番地</w:t>
            </w:r>
          </w:p>
        </w:tc>
        <w:tc>
          <w:tcPr>
            <w:tcW w:w="218" w:type="dxa"/>
            <w:vMerge/>
            <w:tcBorders>
              <w:left w:val="single" w:sz="12" w:space="0" w:color="auto"/>
              <w:right w:val="single" w:sz="12" w:space="0" w:color="auto"/>
            </w:tcBorders>
          </w:tcPr>
          <w:p w:rsidR="00CB648F" w:rsidRPr="00230F74" w:rsidRDefault="00CB648F" w:rsidP="0076746B">
            <w:pPr>
              <w:widowControl/>
              <w:snapToGrid w:val="0"/>
              <w:jc w:val="left"/>
              <w:rPr>
                <w:rFonts w:ascii="ＭＳ ゴシック" w:eastAsia="ＭＳ ゴシック" w:hAnsi="ＭＳ ゴシック"/>
              </w:rPr>
            </w:pPr>
          </w:p>
        </w:tc>
        <w:tc>
          <w:tcPr>
            <w:tcW w:w="382" w:type="dxa"/>
            <w:vMerge/>
            <w:tcBorders>
              <w:left w:val="single" w:sz="12" w:space="0" w:color="auto"/>
            </w:tcBorders>
            <w:shd w:val="clear" w:color="auto" w:fill="FFFF00"/>
          </w:tcPr>
          <w:p w:rsidR="00CB648F" w:rsidRPr="00230F74" w:rsidRDefault="00CB648F" w:rsidP="0076746B">
            <w:pPr>
              <w:widowControl/>
              <w:snapToGrid w:val="0"/>
              <w:jc w:val="left"/>
              <w:rPr>
                <w:rFonts w:ascii="ＭＳ ゴシック" w:eastAsia="ＭＳ ゴシック" w:hAnsi="ＭＳ ゴシック"/>
              </w:rPr>
            </w:pPr>
          </w:p>
        </w:tc>
        <w:tc>
          <w:tcPr>
            <w:tcW w:w="1146" w:type="dxa"/>
            <w:gridSpan w:val="2"/>
            <w:shd w:val="clear" w:color="auto" w:fill="FFFF00"/>
            <w:vAlign w:val="center"/>
          </w:tcPr>
          <w:p w:rsidR="00CB648F" w:rsidRPr="00230F74" w:rsidRDefault="00CB648F" w:rsidP="0076746B">
            <w:pPr>
              <w:widowControl/>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氏　名</w:t>
            </w:r>
          </w:p>
        </w:tc>
        <w:tc>
          <w:tcPr>
            <w:tcW w:w="4966" w:type="dxa"/>
            <w:gridSpan w:val="3"/>
            <w:tcBorders>
              <w:right w:val="single" w:sz="12" w:space="0" w:color="auto"/>
            </w:tcBorders>
          </w:tcPr>
          <w:p w:rsidR="00CB648F" w:rsidRPr="00230F74" w:rsidRDefault="00CB648F" w:rsidP="0076746B">
            <w:pPr>
              <w:widowControl/>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　○○</w:t>
            </w:r>
          </w:p>
        </w:tc>
      </w:tr>
      <w:tr w:rsidR="00CB648F" w:rsidRPr="00230F74" w:rsidTr="0076746B">
        <w:trPr>
          <w:cantSplit/>
          <w:trHeight w:val="20"/>
        </w:trPr>
        <w:tc>
          <w:tcPr>
            <w:tcW w:w="400" w:type="dxa"/>
            <w:vMerge/>
            <w:tcBorders>
              <w:left w:val="single" w:sz="12" w:space="0" w:color="auto"/>
              <w:bottom w:val="single" w:sz="12" w:space="0" w:color="auto"/>
            </w:tcBorders>
            <w:shd w:val="clear" w:color="auto" w:fill="FFFF00"/>
          </w:tcPr>
          <w:p w:rsidR="00CB648F" w:rsidRPr="00230F74" w:rsidRDefault="00CB648F" w:rsidP="0076746B">
            <w:pPr>
              <w:snapToGrid w:val="0"/>
              <w:rPr>
                <w:rFonts w:ascii="ＭＳ ゴシック" w:eastAsia="ＭＳ ゴシック" w:hAnsi="ＭＳ ゴシック"/>
              </w:rPr>
            </w:pPr>
          </w:p>
        </w:tc>
        <w:tc>
          <w:tcPr>
            <w:tcW w:w="937" w:type="dxa"/>
            <w:vMerge/>
            <w:tcBorders>
              <w:bottom w:val="single" w:sz="12" w:space="0" w:color="auto"/>
            </w:tcBorders>
            <w:shd w:val="clear" w:color="auto" w:fill="FFFF00"/>
            <w:vAlign w:val="center"/>
          </w:tcPr>
          <w:p w:rsidR="00CB648F" w:rsidRPr="00230F74" w:rsidRDefault="00CB648F" w:rsidP="0076746B">
            <w:pPr>
              <w:snapToGrid w:val="0"/>
              <w:jc w:val="center"/>
              <w:rPr>
                <w:rFonts w:ascii="ＭＳ ゴシック" w:eastAsia="ＭＳ ゴシック" w:hAnsi="ＭＳ ゴシック"/>
              </w:rPr>
            </w:pPr>
          </w:p>
        </w:tc>
        <w:tc>
          <w:tcPr>
            <w:tcW w:w="7422" w:type="dxa"/>
            <w:gridSpan w:val="7"/>
            <w:vMerge/>
            <w:tcBorders>
              <w:bottom w:val="single" w:sz="12" w:space="0" w:color="auto"/>
              <w:right w:val="single" w:sz="12" w:space="0" w:color="auto"/>
            </w:tcBorders>
            <w:vAlign w:val="center"/>
          </w:tcPr>
          <w:p w:rsidR="00CB648F" w:rsidRPr="00230F74" w:rsidRDefault="00CB648F" w:rsidP="0076746B">
            <w:pPr>
              <w:widowControl/>
              <w:snapToGrid w:val="0"/>
              <w:jc w:val="left"/>
              <w:rPr>
                <w:rFonts w:ascii="ＭＳ ゴシック" w:eastAsia="ＭＳ ゴシック" w:hAnsi="ＭＳ ゴシック"/>
              </w:rPr>
            </w:pPr>
          </w:p>
        </w:tc>
        <w:tc>
          <w:tcPr>
            <w:tcW w:w="218" w:type="dxa"/>
            <w:vMerge/>
            <w:tcBorders>
              <w:left w:val="single" w:sz="12" w:space="0" w:color="auto"/>
              <w:bottom w:val="nil"/>
              <w:right w:val="single" w:sz="12" w:space="0" w:color="auto"/>
            </w:tcBorders>
          </w:tcPr>
          <w:p w:rsidR="00CB648F" w:rsidRPr="00230F74" w:rsidRDefault="00CB648F" w:rsidP="0076746B">
            <w:pPr>
              <w:widowControl/>
              <w:snapToGrid w:val="0"/>
              <w:jc w:val="left"/>
              <w:rPr>
                <w:rFonts w:ascii="ＭＳ ゴシック" w:eastAsia="ＭＳ ゴシック" w:hAnsi="ＭＳ ゴシック"/>
              </w:rPr>
            </w:pPr>
          </w:p>
        </w:tc>
        <w:tc>
          <w:tcPr>
            <w:tcW w:w="382" w:type="dxa"/>
            <w:vMerge/>
            <w:tcBorders>
              <w:left w:val="single" w:sz="12" w:space="0" w:color="auto"/>
              <w:bottom w:val="single" w:sz="12" w:space="0" w:color="auto"/>
            </w:tcBorders>
            <w:shd w:val="clear" w:color="auto" w:fill="FFFF00"/>
          </w:tcPr>
          <w:p w:rsidR="00CB648F" w:rsidRPr="00230F74" w:rsidRDefault="00CB648F" w:rsidP="0076746B">
            <w:pPr>
              <w:widowControl/>
              <w:snapToGrid w:val="0"/>
              <w:jc w:val="left"/>
              <w:rPr>
                <w:rFonts w:ascii="ＭＳ ゴシック" w:eastAsia="ＭＳ ゴシック" w:hAnsi="ＭＳ ゴシック"/>
              </w:rPr>
            </w:pPr>
          </w:p>
        </w:tc>
        <w:tc>
          <w:tcPr>
            <w:tcW w:w="1146" w:type="dxa"/>
            <w:gridSpan w:val="2"/>
            <w:tcBorders>
              <w:bottom w:val="single" w:sz="12" w:space="0" w:color="auto"/>
            </w:tcBorders>
            <w:shd w:val="clear" w:color="auto" w:fill="FFFF00"/>
            <w:vAlign w:val="center"/>
          </w:tcPr>
          <w:p w:rsidR="00CB648F" w:rsidRPr="00230F74" w:rsidRDefault="00CB648F" w:rsidP="0076746B">
            <w:pPr>
              <w:widowControl/>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連絡先</w:t>
            </w:r>
          </w:p>
        </w:tc>
        <w:tc>
          <w:tcPr>
            <w:tcW w:w="4966" w:type="dxa"/>
            <w:gridSpan w:val="3"/>
            <w:tcBorders>
              <w:bottom w:val="single" w:sz="12" w:space="0" w:color="auto"/>
              <w:right w:val="single" w:sz="12" w:space="0" w:color="auto"/>
            </w:tcBorders>
          </w:tcPr>
          <w:p w:rsidR="00CB648F" w:rsidRPr="00230F74" w:rsidRDefault="00CB648F" w:rsidP="0076746B">
            <w:pPr>
              <w:widowControl/>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000-0000-0000</w:t>
            </w:r>
          </w:p>
        </w:tc>
      </w:tr>
    </w:tbl>
    <w:p w:rsidR="00CB648F" w:rsidRPr="00230F74" w:rsidRDefault="00CB648F" w:rsidP="00CB648F">
      <w:pPr>
        <w:rPr>
          <w:rFonts w:ascii="ＭＳ ゴシック" w:eastAsia="ＭＳ ゴシック" w:hAnsi="ＭＳ ゴシック"/>
          <w:sz w:val="18"/>
        </w:rPr>
      </w:pPr>
      <w:r>
        <w:rPr>
          <w:rFonts w:ascii="ＭＳ ゴシック" w:eastAsia="ＭＳ ゴシック" w:hAnsi="ＭＳ ゴシック"/>
          <w:noProof/>
        </w:rPr>
        <mc:AlternateContent>
          <mc:Choice Requires="wps">
            <w:drawing>
              <wp:anchor distT="0" distB="0" distL="114300" distR="114300" simplePos="0" relativeHeight="251678208" behindDoc="0" locked="0" layoutInCell="1" allowOverlap="1" wp14:anchorId="3185086D" wp14:editId="57A113D7">
                <wp:simplePos x="0" y="0"/>
                <wp:positionH relativeFrom="column">
                  <wp:posOffset>8312150</wp:posOffset>
                </wp:positionH>
                <wp:positionV relativeFrom="paragraph">
                  <wp:posOffset>194945</wp:posOffset>
                </wp:positionV>
                <wp:extent cx="1552575" cy="781050"/>
                <wp:effectExtent l="0" t="0" r="28575" b="342900"/>
                <wp:wrapNone/>
                <wp:docPr id="18" name="角丸四角形吹き出し 18"/>
                <wp:cNvGraphicFramePr/>
                <a:graphic xmlns:a="http://schemas.openxmlformats.org/drawingml/2006/main">
                  <a:graphicData uri="http://schemas.microsoft.com/office/word/2010/wordprocessingShape">
                    <wps:wsp>
                      <wps:cNvSpPr/>
                      <wps:spPr>
                        <a:xfrm>
                          <a:off x="0" y="0"/>
                          <a:ext cx="1552575" cy="781050"/>
                        </a:xfrm>
                        <a:prstGeom prst="wedgeRoundRectCallout">
                          <a:avLst>
                            <a:gd name="adj1" fmla="val -3103"/>
                            <a:gd name="adj2" fmla="val 8858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2FED" w:rsidRPr="005A2EEE" w:rsidRDefault="00CC2FED" w:rsidP="00CB648F">
                            <w:pPr>
                              <w:snapToGrid w:val="0"/>
                              <w:jc w:val="center"/>
                              <w:rPr>
                                <w:color w:val="000000" w:themeColor="text1"/>
                                <w:sz w:val="18"/>
                              </w:rPr>
                            </w:pPr>
                            <w:r w:rsidRPr="005A2EEE">
                              <w:rPr>
                                <w:rFonts w:hint="eastAsia"/>
                                <w:color w:val="000000" w:themeColor="text1"/>
                                <w:sz w:val="18"/>
                              </w:rPr>
                              <w:t>・</w:t>
                            </w:r>
                            <w:r w:rsidRPr="005A2EEE">
                              <w:rPr>
                                <w:color w:val="000000" w:themeColor="text1"/>
                                <w:sz w:val="18"/>
                              </w:rPr>
                              <w:t>福祉用具の利用状況</w:t>
                            </w:r>
                            <w:r>
                              <w:rPr>
                                <w:rFonts w:hint="eastAsia"/>
                                <w:color w:val="000000" w:themeColor="text1"/>
                                <w:sz w:val="18"/>
                              </w:rPr>
                              <w:t>とともに</w:t>
                            </w:r>
                            <w:r>
                              <w:rPr>
                                <w:color w:val="000000" w:themeColor="text1"/>
                                <w:sz w:val="18"/>
                              </w:rPr>
                              <w:t>、改修後、利用が予想される福祉用具をレ点チェックする。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8508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o:spid="_x0000_s1026" type="#_x0000_t62" style="position:absolute;left:0;text-align:left;margin-left:654.5pt;margin-top:15.35pt;width:122.25pt;height:6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" adj="10130,29935" fillcolor="white [3212]" strokecolor="black [3213]" strokeweight="1pt">
                <v:textbox inset="1mm,1mm,1mm,1mm">
                  <w:txbxContent>
                    <w:p w:rsidR="00CC2FED" w:rsidRPr="005A2EEE" w:rsidRDefault="00CC2FED" w:rsidP="00CB648F">
                      <w:pPr>
                        <w:snapToGrid w:val="0"/>
                        <w:jc w:val="center"/>
                        <w:rPr>
                          <w:color w:val="000000" w:themeColor="text1"/>
                          <w:sz w:val="18"/>
                        </w:rPr>
                      </w:pPr>
                      <w:r w:rsidRPr="005A2EEE">
                        <w:rPr>
                          <w:rFonts w:hint="eastAsia"/>
                          <w:color w:val="000000" w:themeColor="text1"/>
                          <w:sz w:val="18"/>
                        </w:rPr>
                        <w:t>・</w:t>
                      </w:r>
                      <w:r w:rsidRPr="005A2EEE">
                        <w:rPr>
                          <w:color w:val="000000" w:themeColor="text1"/>
                          <w:sz w:val="18"/>
                        </w:rPr>
                        <w:t>福祉用具の利用状況</w:t>
                      </w:r>
                      <w:r>
                        <w:rPr>
                          <w:rFonts w:hint="eastAsia"/>
                          <w:color w:val="000000" w:themeColor="text1"/>
                          <w:sz w:val="18"/>
                        </w:rPr>
                        <w:t>とともに</w:t>
                      </w:r>
                      <w:r>
                        <w:rPr>
                          <w:color w:val="000000" w:themeColor="text1"/>
                          <w:sz w:val="18"/>
                        </w:rPr>
                        <w:t>、改修後、利用が予想される福祉用具をレ点チェックする。</w:t>
                      </w:r>
                    </w:p>
                  </w:txbxContent>
                </v:textbox>
              </v:shape>
            </w:pict>
          </mc:Fallback>
        </mc:AlternateContent>
      </w:r>
      <w:r w:rsidRPr="00230F74">
        <w:rPr>
          <w:rFonts w:ascii="ＭＳ ゴシック" w:eastAsia="ＭＳ ゴシック" w:hAnsi="ＭＳ ゴシック" w:hint="eastAsia"/>
          <w:sz w:val="18"/>
        </w:rPr>
        <w:t xml:space="preserve">　　　　　　　　　　　　　　　　　　　　　　　　　　　　　　　　　　　　　　　　　　　　　　　　　　　　　　　　　　　　　　　　　　　※１ 作成者が介護支援専門員でないとき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
        <w:gridCol w:w="943"/>
        <w:gridCol w:w="2282"/>
        <w:gridCol w:w="398"/>
        <w:gridCol w:w="11325"/>
      </w:tblGrid>
      <w:tr w:rsidR="00CB648F" w:rsidRPr="00230F74" w:rsidTr="0076746B">
        <w:trPr>
          <w:cantSplit/>
          <w:trHeight w:val="196"/>
        </w:trPr>
        <w:tc>
          <w:tcPr>
            <w:tcW w:w="404" w:type="dxa"/>
            <w:vMerge w:val="restart"/>
            <w:tcBorders>
              <w:top w:val="single" w:sz="12" w:space="0" w:color="auto"/>
              <w:left w:val="single" w:sz="12" w:space="0" w:color="auto"/>
            </w:tcBorders>
            <w:shd w:val="clear" w:color="auto" w:fill="FFFF00"/>
          </w:tcPr>
          <w:p w:rsidR="00CB648F" w:rsidRPr="00230F74" w:rsidRDefault="00CB648F" w:rsidP="0076746B">
            <w:pPr>
              <w:snapToGrid w:val="0"/>
              <w:rPr>
                <w:rFonts w:ascii="ＭＳ ゴシック" w:eastAsia="ＭＳ ゴシック" w:hAnsi="ＭＳ ゴシック"/>
                <w:sz w:val="20"/>
              </w:rPr>
            </w:pPr>
            <w:r w:rsidRPr="00230F74">
              <w:rPr>
                <w:rFonts w:ascii="ＭＳ ゴシック" w:eastAsia="ＭＳ ゴシック" w:hAnsi="ＭＳ ゴシック" w:hint="eastAsia"/>
                <w:sz w:val="20"/>
              </w:rPr>
              <w:t>保険者</w:t>
            </w:r>
          </w:p>
        </w:tc>
        <w:tc>
          <w:tcPr>
            <w:tcW w:w="948" w:type="dxa"/>
            <w:tcBorders>
              <w:top w:val="single" w:sz="12" w:space="0" w:color="auto"/>
            </w:tcBorders>
            <w:shd w:val="clear" w:color="auto" w:fill="FFFF00"/>
            <w:vAlign w:val="center"/>
          </w:tcPr>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確 認 日</w:t>
            </w:r>
          </w:p>
        </w:tc>
        <w:tc>
          <w:tcPr>
            <w:tcW w:w="2300" w:type="dxa"/>
            <w:tcBorders>
              <w:top w:val="single" w:sz="12" w:space="0" w:color="auto"/>
            </w:tcBorders>
            <w:vAlign w:val="center"/>
          </w:tcPr>
          <w:p w:rsidR="00CB648F" w:rsidRPr="00230F74" w:rsidRDefault="00AF13A2" w:rsidP="0076746B">
            <w:pPr>
              <w:snapToGrid w:val="0"/>
              <w:jc w:val="center"/>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CB648F" w:rsidRPr="00230F74">
              <w:rPr>
                <w:rFonts w:ascii="ＭＳ ゴシック" w:eastAsia="ＭＳ ゴシック" w:hAnsi="ＭＳ ゴシック" w:hint="eastAsia"/>
                <w:sz w:val="18"/>
              </w:rPr>
              <w:t xml:space="preserve">　　 年  　月  　日</w:t>
            </w:r>
          </w:p>
        </w:tc>
        <w:tc>
          <w:tcPr>
            <w:tcW w:w="386" w:type="dxa"/>
            <w:vMerge w:val="restart"/>
            <w:tcBorders>
              <w:top w:val="single" w:sz="12" w:space="0" w:color="auto"/>
            </w:tcBorders>
            <w:shd w:val="clear" w:color="auto" w:fill="FFFF00"/>
            <w:vAlign w:val="center"/>
          </w:tcPr>
          <w:p w:rsidR="00CB648F" w:rsidRPr="00230F74" w:rsidRDefault="00CB648F" w:rsidP="0076746B">
            <w:pPr>
              <w:snapToGrid w:val="0"/>
              <w:jc w:val="center"/>
              <w:rPr>
                <w:rFonts w:ascii="ＭＳ ゴシック" w:eastAsia="ＭＳ ゴシック" w:hAnsi="ＭＳ ゴシック"/>
                <w:sz w:val="20"/>
              </w:rPr>
            </w:pPr>
            <w:r w:rsidRPr="00230F74">
              <w:rPr>
                <w:rFonts w:ascii="ＭＳ ゴシック" w:eastAsia="ＭＳ ゴシック" w:hAnsi="ＭＳ ゴシック" w:hint="eastAsia"/>
                <w:sz w:val="20"/>
              </w:rPr>
              <w:t>評価欄</w:t>
            </w:r>
          </w:p>
        </w:tc>
        <w:tc>
          <w:tcPr>
            <w:tcW w:w="11433" w:type="dxa"/>
            <w:vMerge w:val="restart"/>
            <w:tcBorders>
              <w:top w:val="single" w:sz="12" w:space="0" w:color="auto"/>
              <w:right w:val="single" w:sz="12" w:space="0" w:color="auto"/>
            </w:tcBorders>
          </w:tcPr>
          <w:p w:rsidR="00CB648F" w:rsidRPr="00230F74" w:rsidRDefault="00CB648F" w:rsidP="0076746B">
            <w:pPr>
              <w:snapToGrid w:val="0"/>
              <w:rPr>
                <w:rFonts w:ascii="ＭＳ ゴシック" w:eastAsia="ＭＳ ゴシック" w:hAnsi="ＭＳ ゴシック"/>
              </w:rPr>
            </w:pPr>
          </w:p>
        </w:tc>
      </w:tr>
      <w:tr w:rsidR="00CB648F" w:rsidRPr="00230F74" w:rsidTr="0076746B">
        <w:trPr>
          <w:cantSplit/>
          <w:trHeight w:val="188"/>
        </w:trPr>
        <w:tc>
          <w:tcPr>
            <w:tcW w:w="404" w:type="dxa"/>
            <w:vMerge/>
            <w:tcBorders>
              <w:left w:val="single" w:sz="12" w:space="0" w:color="auto"/>
              <w:bottom w:val="single" w:sz="12" w:space="0" w:color="auto"/>
            </w:tcBorders>
            <w:shd w:val="clear" w:color="auto" w:fill="FFFF00"/>
          </w:tcPr>
          <w:p w:rsidR="00CB648F" w:rsidRPr="00230F74" w:rsidRDefault="00CB648F" w:rsidP="0076746B">
            <w:pPr>
              <w:snapToGrid w:val="0"/>
              <w:rPr>
                <w:rFonts w:ascii="ＭＳ ゴシック" w:eastAsia="ＭＳ ゴシック" w:hAnsi="ＭＳ ゴシック"/>
              </w:rPr>
            </w:pPr>
          </w:p>
        </w:tc>
        <w:tc>
          <w:tcPr>
            <w:tcW w:w="948" w:type="dxa"/>
            <w:tcBorders>
              <w:bottom w:val="single" w:sz="12" w:space="0" w:color="auto"/>
            </w:tcBorders>
            <w:shd w:val="clear" w:color="auto" w:fill="FFFF00"/>
            <w:vAlign w:val="center"/>
          </w:tcPr>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氏　　名</w:t>
            </w:r>
          </w:p>
        </w:tc>
        <w:tc>
          <w:tcPr>
            <w:tcW w:w="2300" w:type="dxa"/>
            <w:tcBorders>
              <w:bottom w:val="single" w:sz="12" w:space="0" w:color="auto"/>
            </w:tcBorders>
          </w:tcPr>
          <w:p w:rsidR="00CB648F" w:rsidRPr="00230F74" w:rsidRDefault="00CB648F" w:rsidP="0076746B">
            <w:pPr>
              <w:snapToGrid w:val="0"/>
              <w:rPr>
                <w:rFonts w:ascii="ＭＳ ゴシック" w:eastAsia="ＭＳ ゴシック" w:hAnsi="ＭＳ ゴシック"/>
                <w:sz w:val="18"/>
              </w:rPr>
            </w:pPr>
          </w:p>
        </w:tc>
        <w:tc>
          <w:tcPr>
            <w:tcW w:w="386" w:type="dxa"/>
            <w:vMerge/>
            <w:tcBorders>
              <w:bottom w:val="single" w:sz="12" w:space="0" w:color="auto"/>
            </w:tcBorders>
            <w:shd w:val="clear" w:color="auto" w:fill="FFFF00"/>
          </w:tcPr>
          <w:p w:rsidR="00CB648F" w:rsidRPr="00230F74" w:rsidRDefault="00CB648F" w:rsidP="0076746B">
            <w:pPr>
              <w:widowControl/>
              <w:snapToGrid w:val="0"/>
              <w:jc w:val="left"/>
              <w:rPr>
                <w:rFonts w:ascii="ＭＳ ゴシック" w:eastAsia="ＭＳ ゴシック" w:hAnsi="ＭＳ ゴシック"/>
              </w:rPr>
            </w:pPr>
          </w:p>
        </w:tc>
        <w:tc>
          <w:tcPr>
            <w:tcW w:w="11433" w:type="dxa"/>
            <w:vMerge/>
            <w:tcBorders>
              <w:bottom w:val="single" w:sz="12" w:space="0" w:color="auto"/>
              <w:right w:val="single" w:sz="12" w:space="0" w:color="auto"/>
            </w:tcBorders>
          </w:tcPr>
          <w:p w:rsidR="00CB648F" w:rsidRPr="00230F74" w:rsidRDefault="00CB648F" w:rsidP="0076746B">
            <w:pPr>
              <w:widowControl/>
              <w:snapToGrid w:val="0"/>
              <w:jc w:val="left"/>
              <w:rPr>
                <w:rFonts w:ascii="ＭＳ ゴシック" w:eastAsia="ＭＳ ゴシック" w:hAnsi="ＭＳ ゴシック"/>
              </w:rPr>
            </w:pPr>
          </w:p>
        </w:tc>
      </w:tr>
    </w:tbl>
    <w:p w:rsidR="00CB648F" w:rsidRPr="00230F74" w:rsidRDefault="00CB648F" w:rsidP="00CB648F">
      <w:pPr>
        <w:rPr>
          <w:rFonts w:ascii="ＭＳ ゴシック" w:eastAsia="ＭＳ ゴシック" w:hAnsi="ＭＳ ゴシック"/>
        </w:rPr>
      </w:pPr>
      <w:r w:rsidRPr="00230F74">
        <w:rPr>
          <w:rFonts w:ascii="ＭＳ ゴシック" w:eastAsia="ＭＳ ゴシック" w:hAnsi="ＭＳ ゴシック" w:hint="eastAsia"/>
        </w:rPr>
        <w:t>＜総合的状況＞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5"/>
        <w:gridCol w:w="9190"/>
        <w:gridCol w:w="2438"/>
        <w:gridCol w:w="749"/>
        <w:gridCol w:w="749"/>
      </w:tblGrid>
      <w:tr w:rsidR="00CB648F" w:rsidRPr="00230F74" w:rsidTr="0076746B">
        <w:trPr>
          <w:cantSplit/>
          <w:trHeight w:val="194"/>
        </w:trPr>
        <w:tc>
          <w:tcPr>
            <w:tcW w:w="2292" w:type="dxa"/>
            <w:vMerge w:val="restart"/>
            <w:tcBorders>
              <w:top w:val="single" w:sz="12" w:space="0" w:color="auto"/>
              <w:left w:val="single" w:sz="12" w:space="0" w:color="auto"/>
            </w:tcBorders>
            <w:shd w:val="clear" w:color="auto" w:fill="FFFF00"/>
            <w:vAlign w:val="center"/>
          </w:tcPr>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利用者の身体状況</w:t>
            </w:r>
          </w:p>
        </w:tc>
        <w:tc>
          <w:tcPr>
            <w:tcW w:w="9550" w:type="dxa"/>
            <w:vMerge w:val="restart"/>
            <w:tcBorders>
              <w:top w:val="single" w:sz="12" w:space="0" w:color="auto"/>
            </w:tcBorders>
            <w:vAlign w:val="center"/>
          </w:tcPr>
          <w:p w:rsidR="00CB648F" w:rsidRPr="00230F74" w:rsidRDefault="00CB648F" w:rsidP="0076746B">
            <w:pPr>
              <w:widowControl/>
              <w:snapToGrid w:val="0"/>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5136" behindDoc="0" locked="0" layoutInCell="1" allowOverlap="1" wp14:anchorId="5982FB91" wp14:editId="10F9C910">
                      <wp:simplePos x="0" y="0"/>
                      <wp:positionH relativeFrom="column">
                        <wp:posOffset>222885</wp:posOffset>
                      </wp:positionH>
                      <wp:positionV relativeFrom="paragraph">
                        <wp:posOffset>-20320</wp:posOffset>
                      </wp:positionV>
                      <wp:extent cx="5305425" cy="6381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305425" cy="6381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2FED" w:rsidRDefault="00CC2FED" w:rsidP="00CB648F">
                                  <w:pPr>
                                    <w:snapToGrid w:val="0"/>
                                    <w:jc w:val="left"/>
                                    <w:rPr>
                                      <w:color w:val="000000" w:themeColor="text1"/>
                                      <w:sz w:val="18"/>
                                    </w:rPr>
                                  </w:pPr>
                                  <w:r w:rsidRPr="00E50961">
                                    <w:rPr>
                                      <w:rFonts w:hint="eastAsia"/>
                                      <w:color w:val="000000" w:themeColor="text1"/>
                                      <w:sz w:val="18"/>
                                    </w:rPr>
                                    <w:t>・</w:t>
                                  </w:r>
                                  <w:r w:rsidRPr="00E50961">
                                    <w:rPr>
                                      <w:color w:val="000000" w:themeColor="text1"/>
                                      <w:sz w:val="18"/>
                                    </w:rPr>
                                    <w:t>立ち上がりやバランスの保持、移動といった生活動作に関する身体状況を記述する。</w:t>
                                  </w:r>
                                </w:p>
                                <w:p w:rsidR="00CC2FED" w:rsidRDefault="00CC2FED" w:rsidP="00CB648F">
                                  <w:pPr>
                                    <w:snapToGrid w:val="0"/>
                                    <w:jc w:val="left"/>
                                    <w:rPr>
                                      <w:color w:val="000000" w:themeColor="text1"/>
                                      <w:sz w:val="18"/>
                                    </w:rPr>
                                  </w:pPr>
                                  <w:r>
                                    <w:rPr>
                                      <w:rFonts w:hint="eastAsia"/>
                                      <w:color w:val="000000" w:themeColor="text1"/>
                                      <w:sz w:val="18"/>
                                    </w:rPr>
                                    <w:t>・</w:t>
                                  </w:r>
                                  <w:r>
                                    <w:rPr>
                                      <w:color w:val="000000" w:themeColor="text1"/>
                                      <w:sz w:val="18"/>
                                    </w:rPr>
                                    <w:t>屋内の移動方法（捕まらないで歩ける</w:t>
                                  </w:r>
                                  <w:r>
                                    <w:rPr>
                                      <w:rFonts w:hint="eastAsia"/>
                                      <w:color w:val="000000" w:themeColor="text1"/>
                                      <w:sz w:val="18"/>
                                    </w:rPr>
                                    <w:t>、</w:t>
                                  </w:r>
                                  <w:r>
                                    <w:rPr>
                                      <w:color w:val="000000" w:themeColor="text1"/>
                                      <w:sz w:val="18"/>
                                    </w:rPr>
                                    <w:t>つたい歩き</w:t>
                                  </w:r>
                                  <w:r>
                                    <w:rPr>
                                      <w:rFonts w:hint="eastAsia"/>
                                      <w:color w:val="000000" w:themeColor="text1"/>
                                      <w:sz w:val="18"/>
                                    </w:rPr>
                                    <w:t>、</w:t>
                                  </w:r>
                                  <w:r>
                                    <w:rPr>
                                      <w:color w:val="000000" w:themeColor="text1"/>
                                      <w:sz w:val="18"/>
                                    </w:rPr>
                                    <w:t>杖や歩行器利用</w:t>
                                  </w:r>
                                  <w:r>
                                    <w:rPr>
                                      <w:rFonts w:hint="eastAsia"/>
                                      <w:color w:val="000000" w:themeColor="text1"/>
                                      <w:sz w:val="18"/>
                                    </w:rPr>
                                    <w:t>等</w:t>
                                  </w:r>
                                  <w:r>
                                    <w:rPr>
                                      <w:color w:val="000000" w:themeColor="text1"/>
                                      <w:sz w:val="18"/>
                                    </w:rPr>
                                    <w:t>）は必ず記述する。</w:t>
                                  </w:r>
                                </w:p>
                                <w:p w:rsidR="00CC2FED" w:rsidRPr="00E50961" w:rsidRDefault="00CC2FED" w:rsidP="00CB648F">
                                  <w:pPr>
                                    <w:snapToGrid w:val="0"/>
                                    <w:jc w:val="left"/>
                                    <w:rPr>
                                      <w:color w:val="000000" w:themeColor="text1"/>
                                      <w:sz w:val="18"/>
                                    </w:rPr>
                                  </w:pPr>
                                  <w:r>
                                    <w:rPr>
                                      <w:rFonts w:hint="eastAsia"/>
                                      <w:color w:val="000000" w:themeColor="text1"/>
                                      <w:sz w:val="18"/>
                                    </w:rPr>
                                    <w:t>・</w:t>
                                  </w:r>
                                  <w:r>
                                    <w:rPr>
                                      <w:color w:val="000000" w:themeColor="text1"/>
                                      <w:sz w:val="18"/>
                                    </w:rPr>
                                    <w:t>さらに、屋外に関する</w:t>
                                  </w:r>
                                  <w:r>
                                    <w:rPr>
                                      <w:rFonts w:hint="eastAsia"/>
                                      <w:color w:val="000000" w:themeColor="text1"/>
                                      <w:sz w:val="18"/>
                                    </w:rPr>
                                    <w:t>改修</w:t>
                                  </w:r>
                                  <w:r>
                                    <w:rPr>
                                      <w:color w:val="000000" w:themeColor="text1"/>
                                      <w:sz w:val="18"/>
                                    </w:rPr>
                                    <w:t>をする場合は、屋外の移動方法も必ず記述する。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82FB91" id="角丸四角形 1" o:spid="_x0000_s1027" style="position:absolute;margin-left:17.55pt;margin-top:-1.6pt;width:417.75pt;height:50.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" filled="f" strokecolor="black [3213]" strokeweight="1pt">
                      <v:stroke joinstyle="miter"/>
                      <v:textbox>
                        <w:txbxContent>
                          <w:p w:rsidR="00CC2FED" w:rsidRDefault="00CC2FED" w:rsidP="00CB648F">
                            <w:pPr>
                              <w:snapToGrid w:val="0"/>
                              <w:jc w:val="left"/>
                              <w:rPr>
                                <w:color w:val="000000" w:themeColor="text1"/>
                                <w:sz w:val="18"/>
                              </w:rPr>
                            </w:pPr>
                            <w:r w:rsidRPr="00E50961">
                              <w:rPr>
                                <w:rFonts w:hint="eastAsia"/>
                                <w:color w:val="000000" w:themeColor="text1"/>
                                <w:sz w:val="18"/>
                              </w:rPr>
                              <w:t>・</w:t>
                            </w:r>
                            <w:r w:rsidRPr="00E50961">
                              <w:rPr>
                                <w:color w:val="000000" w:themeColor="text1"/>
                                <w:sz w:val="18"/>
                              </w:rPr>
                              <w:t>立ち上がりやバランスの保持、移動といった生活動作に関する身体状況を記述する。</w:t>
                            </w:r>
                          </w:p>
                          <w:p w:rsidR="00CC2FED" w:rsidRDefault="00CC2FED" w:rsidP="00CB648F">
                            <w:pPr>
                              <w:snapToGrid w:val="0"/>
                              <w:jc w:val="left"/>
                              <w:rPr>
                                <w:color w:val="000000" w:themeColor="text1"/>
                                <w:sz w:val="18"/>
                              </w:rPr>
                            </w:pPr>
                            <w:r>
                              <w:rPr>
                                <w:rFonts w:hint="eastAsia"/>
                                <w:color w:val="000000" w:themeColor="text1"/>
                                <w:sz w:val="18"/>
                              </w:rPr>
                              <w:t>・</w:t>
                            </w:r>
                            <w:r>
                              <w:rPr>
                                <w:color w:val="000000" w:themeColor="text1"/>
                                <w:sz w:val="18"/>
                              </w:rPr>
                              <w:t>屋内の移動方法（捕まらないで歩ける</w:t>
                            </w:r>
                            <w:r>
                              <w:rPr>
                                <w:rFonts w:hint="eastAsia"/>
                                <w:color w:val="000000" w:themeColor="text1"/>
                                <w:sz w:val="18"/>
                              </w:rPr>
                              <w:t>、</w:t>
                            </w:r>
                            <w:r>
                              <w:rPr>
                                <w:color w:val="000000" w:themeColor="text1"/>
                                <w:sz w:val="18"/>
                              </w:rPr>
                              <w:t>つたい歩き</w:t>
                            </w:r>
                            <w:r>
                              <w:rPr>
                                <w:rFonts w:hint="eastAsia"/>
                                <w:color w:val="000000" w:themeColor="text1"/>
                                <w:sz w:val="18"/>
                              </w:rPr>
                              <w:t>、</w:t>
                            </w:r>
                            <w:r>
                              <w:rPr>
                                <w:color w:val="000000" w:themeColor="text1"/>
                                <w:sz w:val="18"/>
                              </w:rPr>
                              <w:t>杖や歩行器利用</w:t>
                            </w:r>
                            <w:r>
                              <w:rPr>
                                <w:rFonts w:hint="eastAsia"/>
                                <w:color w:val="000000" w:themeColor="text1"/>
                                <w:sz w:val="18"/>
                              </w:rPr>
                              <w:t>等</w:t>
                            </w:r>
                            <w:r>
                              <w:rPr>
                                <w:color w:val="000000" w:themeColor="text1"/>
                                <w:sz w:val="18"/>
                              </w:rPr>
                              <w:t>）は必ず記述する。</w:t>
                            </w:r>
                          </w:p>
                          <w:p w:rsidR="00CC2FED" w:rsidRPr="00E50961" w:rsidRDefault="00CC2FED" w:rsidP="00CB648F">
                            <w:pPr>
                              <w:snapToGrid w:val="0"/>
                              <w:jc w:val="left"/>
                              <w:rPr>
                                <w:color w:val="000000" w:themeColor="text1"/>
                                <w:sz w:val="18"/>
                              </w:rPr>
                            </w:pPr>
                            <w:r>
                              <w:rPr>
                                <w:rFonts w:hint="eastAsia"/>
                                <w:color w:val="000000" w:themeColor="text1"/>
                                <w:sz w:val="18"/>
                              </w:rPr>
                              <w:t>・</w:t>
                            </w:r>
                            <w:r>
                              <w:rPr>
                                <w:color w:val="000000" w:themeColor="text1"/>
                                <w:sz w:val="18"/>
                              </w:rPr>
                              <w:t>さらに、屋外に関する</w:t>
                            </w:r>
                            <w:r>
                              <w:rPr>
                                <w:rFonts w:hint="eastAsia"/>
                                <w:color w:val="000000" w:themeColor="text1"/>
                                <w:sz w:val="18"/>
                              </w:rPr>
                              <w:t>改修</w:t>
                            </w:r>
                            <w:r>
                              <w:rPr>
                                <w:color w:val="000000" w:themeColor="text1"/>
                                <w:sz w:val="18"/>
                              </w:rPr>
                              <w:t>をする場合は、屋外の移動方法も必ず記述する。</w:t>
                            </w:r>
                          </w:p>
                        </w:txbxContent>
                      </v:textbox>
                    </v:roundrect>
                  </w:pict>
                </mc:Fallback>
              </mc:AlternateContent>
            </w:r>
          </w:p>
        </w:tc>
        <w:tc>
          <w:tcPr>
            <w:tcW w:w="3629" w:type="dxa"/>
            <w:gridSpan w:val="3"/>
            <w:tcBorders>
              <w:top w:val="single" w:sz="12" w:space="0" w:color="auto"/>
              <w:bottom w:val="nil"/>
              <w:right w:val="single" w:sz="12" w:space="0" w:color="auto"/>
            </w:tcBorders>
            <w:shd w:val="clear" w:color="auto" w:fill="FFFF00"/>
          </w:tcPr>
          <w:p w:rsidR="00CB648F" w:rsidRPr="00230F74" w:rsidRDefault="00CB648F" w:rsidP="0076746B">
            <w:pPr>
              <w:snapToGrid w:val="0"/>
              <w:ind w:firstLineChars="200" w:firstLine="360"/>
              <w:rPr>
                <w:rFonts w:ascii="ＭＳ ゴシック" w:eastAsia="ＭＳ ゴシック" w:hAnsi="ＭＳ ゴシック"/>
                <w:sz w:val="18"/>
              </w:rPr>
            </w:pPr>
            <w:r w:rsidRPr="00230F74">
              <w:rPr>
                <w:rFonts w:ascii="ＭＳ ゴシック" w:eastAsia="ＭＳ ゴシック" w:hAnsi="ＭＳ ゴシック" w:hint="eastAsia"/>
                <w:sz w:val="18"/>
              </w:rPr>
              <w:t>福祉用具の利用状況と住宅</w:t>
            </w:r>
          </w:p>
        </w:tc>
      </w:tr>
      <w:tr w:rsidR="00CB648F" w:rsidRPr="00230F74" w:rsidTr="0076746B">
        <w:trPr>
          <w:cantSplit/>
          <w:trHeight w:val="172"/>
        </w:trPr>
        <w:tc>
          <w:tcPr>
            <w:tcW w:w="2292" w:type="dxa"/>
            <w:vMerge/>
            <w:tcBorders>
              <w:left w:val="single" w:sz="12" w:space="0" w:color="auto"/>
            </w:tcBorders>
            <w:shd w:val="clear" w:color="auto" w:fill="FFFF00"/>
          </w:tcPr>
          <w:p w:rsidR="00CB648F" w:rsidRPr="00230F74" w:rsidRDefault="00CB648F" w:rsidP="0076746B">
            <w:pPr>
              <w:snapToGrid w:val="0"/>
              <w:rPr>
                <w:rFonts w:ascii="ＭＳ ゴシック" w:eastAsia="ＭＳ ゴシック" w:hAnsi="ＭＳ ゴシック"/>
                <w:sz w:val="18"/>
              </w:rPr>
            </w:pPr>
          </w:p>
        </w:tc>
        <w:tc>
          <w:tcPr>
            <w:tcW w:w="9550" w:type="dxa"/>
            <w:vMerge/>
            <w:vAlign w:val="center"/>
          </w:tcPr>
          <w:p w:rsidR="00CB648F" w:rsidRPr="00230F74" w:rsidRDefault="00CB648F" w:rsidP="0076746B">
            <w:pPr>
              <w:widowControl/>
              <w:snapToGrid w:val="0"/>
              <w:jc w:val="left"/>
              <w:rPr>
                <w:rFonts w:ascii="ＭＳ ゴシック" w:eastAsia="ＭＳ ゴシック" w:hAnsi="ＭＳ ゴシック"/>
              </w:rPr>
            </w:pPr>
          </w:p>
        </w:tc>
        <w:tc>
          <w:tcPr>
            <w:tcW w:w="2101" w:type="dxa"/>
            <w:tcBorders>
              <w:top w:val="nil"/>
            </w:tcBorders>
          </w:tcPr>
          <w:p w:rsidR="00CB648F" w:rsidRPr="00230F74" w:rsidRDefault="00CB648F" w:rsidP="0076746B">
            <w:pPr>
              <w:snapToGrid w:val="0"/>
              <w:ind w:firstLineChars="200" w:firstLine="360"/>
              <w:rPr>
                <w:rFonts w:ascii="ＭＳ ゴシック" w:eastAsia="ＭＳ ゴシック" w:hAnsi="ＭＳ ゴシック"/>
                <w:sz w:val="18"/>
              </w:rPr>
            </w:pPr>
            <w:r w:rsidRPr="00230F74">
              <w:rPr>
                <w:rFonts w:ascii="ＭＳ ゴシック" w:eastAsia="ＭＳ ゴシック" w:hAnsi="ＭＳ ゴシック" w:hint="eastAsia"/>
                <w:sz w:val="18"/>
              </w:rPr>
              <w:t>改修後の想定</w:t>
            </w:r>
          </w:p>
        </w:tc>
        <w:tc>
          <w:tcPr>
            <w:tcW w:w="764" w:type="dxa"/>
            <w:shd w:val="clear" w:color="auto" w:fill="FFFF00"/>
          </w:tcPr>
          <w:p w:rsidR="00CB648F" w:rsidRPr="00230F74" w:rsidRDefault="00CB648F" w:rsidP="0076746B">
            <w:pPr>
              <w:snapToGrid w:val="0"/>
              <w:rPr>
                <w:rFonts w:ascii="ＭＳ ゴシック" w:eastAsia="ＭＳ ゴシック" w:hAnsi="ＭＳ ゴシック"/>
                <w:sz w:val="18"/>
              </w:rPr>
            </w:pPr>
            <w:r w:rsidRPr="00230F74">
              <w:rPr>
                <w:rFonts w:ascii="ＭＳ ゴシック" w:eastAsia="ＭＳ ゴシック" w:hAnsi="ＭＳ ゴシック" w:hint="eastAsia"/>
                <w:sz w:val="18"/>
              </w:rPr>
              <w:t>改修前</w:t>
            </w:r>
          </w:p>
        </w:tc>
        <w:tc>
          <w:tcPr>
            <w:tcW w:w="764" w:type="dxa"/>
            <w:tcBorders>
              <w:right w:val="single" w:sz="12" w:space="0" w:color="auto"/>
            </w:tcBorders>
            <w:shd w:val="clear" w:color="auto" w:fill="FFFF00"/>
          </w:tcPr>
          <w:p w:rsidR="00CB648F" w:rsidRPr="00230F74" w:rsidRDefault="00CB648F" w:rsidP="0076746B">
            <w:pPr>
              <w:snapToGrid w:val="0"/>
              <w:rPr>
                <w:rFonts w:ascii="ＭＳ ゴシック" w:eastAsia="ＭＳ ゴシック" w:hAnsi="ＭＳ ゴシック"/>
                <w:sz w:val="18"/>
              </w:rPr>
            </w:pPr>
            <w:r w:rsidRPr="00230F74">
              <w:rPr>
                <w:rFonts w:ascii="ＭＳ ゴシック" w:eastAsia="ＭＳ ゴシック" w:hAnsi="ＭＳ ゴシック" w:hint="eastAsia"/>
                <w:sz w:val="18"/>
              </w:rPr>
              <w:t>改修後</w:t>
            </w:r>
          </w:p>
        </w:tc>
      </w:tr>
      <w:tr w:rsidR="00CB648F" w:rsidRPr="00230F74" w:rsidTr="0076746B">
        <w:trPr>
          <w:cantSplit/>
          <w:trHeight w:val="1020"/>
        </w:trPr>
        <w:tc>
          <w:tcPr>
            <w:tcW w:w="2292" w:type="dxa"/>
            <w:vMerge/>
            <w:tcBorders>
              <w:left w:val="single" w:sz="12" w:space="0" w:color="auto"/>
            </w:tcBorders>
            <w:shd w:val="clear" w:color="auto" w:fill="FFFF00"/>
          </w:tcPr>
          <w:p w:rsidR="00CB648F" w:rsidRPr="00230F74" w:rsidRDefault="00CB648F" w:rsidP="0076746B">
            <w:pPr>
              <w:snapToGrid w:val="0"/>
              <w:rPr>
                <w:rFonts w:ascii="ＭＳ ゴシック" w:eastAsia="ＭＳ ゴシック" w:hAnsi="ＭＳ ゴシック"/>
                <w:sz w:val="18"/>
              </w:rPr>
            </w:pPr>
          </w:p>
        </w:tc>
        <w:tc>
          <w:tcPr>
            <w:tcW w:w="9550" w:type="dxa"/>
            <w:vMerge/>
            <w:vAlign w:val="center"/>
          </w:tcPr>
          <w:p w:rsidR="00CB648F" w:rsidRPr="00230F74" w:rsidRDefault="00CB648F" w:rsidP="0076746B">
            <w:pPr>
              <w:widowControl/>
              <w:snapToGrid w:val="0"/>
              <w:jc w:val="left"/>
              <w:rPr>
                <w:rFonts w:ascii="ＭＳ ゴシック" w:eastAsia="ＭＳ ゴシック" w:hAnsi="ＭＳ ゴシック"/>
              </w:rPr>
            </w:pPr>
          </w:p>
        </w:tc>
        <w:tc>
          <w:tcPr>
            <w:tcW w:w="2101" w:type="dxa"/>
            <w:vMerge w:val="restart"/>
          </w:tcPr>
          <w:p w:rsidR="00CB648F" w:rsidRPr="00230F74" w:rsidRDefault="00CB648F" w:rsidP="0076746B">
            <w:pPr>
              <w:snapToGrid w:val="0"/>
              <w:rPr>
                <w:rFonts w:ascii="ＭＳ ゴシック" w:eastAsia="ＭＳ ゴシック" w:hAnsi="ＭＳ ゴシック"/>
                <w:sz w:val="16"/>
              </w:rPr>
            </w:pPr>
            <w:r w:rsidRPr="00230F74">
              <w:rPr>
                <w:rFonts w:ascii="ＭＳ ゴシック" w:eastAsia="ＭＳ ゴシック" w:hAnsi="ＭＳ ゴシック" w:hint="eastAsia"/>
                <w:sz w:val="16"/>
              </w:rPr>
              <w:t>●車いす</w:t>
            </w:r>
          </w:p>
          <w:p w:rsidR="00CB648F" w:rsidRPr="00230F74" w:rsidRDefault="00CB648F" w:rsidP="0076746B">
            <w:pPr>
              <w:snapToGrid w:val="0"/>
              <w:rPr>
                <w:rFonts w:ascii="ＭＳ ゴシック" w:eastAsia="ＭＳ ゴシック" w:hAnsi="ＭＳ ゴシック"/>
                <w:sz w:val="16"/>
              </w:rPr>
            </w:pPr>
            <w:r w:rsidRPr="00230F74">
              <w:rPr>
                <w:rFonts w:ascii="ＭＳ ゴシック" w:eastAsia="ＭＳ ゴシック" w:hAnsi="ＭＳ ゴシック" w:hint="eastAsia"/>
                <w:sz w:val="16"/>
              </w:rPr>
              <w:t>●特殊寝台</w:t>
            </w:r>
          </w:p>
          <w:p w:rsidR="00CB648F" w:rsidRPr="00230F74" w:rsidRDefault="00CB648F" w:rsidP="0076746B">
            <w:pPr>
              <w:snapToGrid w:val="0"/>
              <w:rPr>
                <w:rFonts w:ascii="ＭＳ ゴシック" w:eastAsia="ＭＳ ゴシック" w:hAnsi="ＭＳ ゴシック"/>
                <w:sz w:val="16"/>
              </w:rPr>
            </w:pPr>
            <w:r w:rsidRPr="00230F74">
              <w:rPr>
                <w:rFonts w:ascii="ＭＳ ゴシック" w:eastAsia="ＭＳ ゴシック" w:hAnsi="ＭＳ ゴシック" w:hint="eastAsia"/>
                <w:sz w:val="16"/>
              </w:rPr>
              <w:t>●床ずれ防止用具</w:t>
            </w:r>
          </w:p>
          <w:p w:rsidR="00CB648F" w:rsidRPr="00230F74" w:rsidRDefault="00CB648F" w:rsidP="0076746B">
            <w:pPr>
              <w:snapToGrid w:val="0"/>
              <w:rPr>
                <w:rFonts w:ascii="ＭＳ ゴシック" w:eastAsia="ＭＳ ゴシック" w:hAnsi="ＭＳ ゴシック"/>
                <w:sz w:val="16"/>
              </w:rPr>
            </w:pPr>
            <w:r w:rsidRPr="00230F74">
              <w:rPr>
                <w:rFonts w:ascii="ＭＳ ゴシック" w:eastAsia="ＭＳ ゴシック" w:hAnsi="ＭＳ ゴシック" w:hint="eastAsia"/>
                <w:sz w:val="16"/>
              </w:rPr>
              <w:t>●体位変換器</w:t>
            </w:r>
          </w:p>
          <w:p w:rsidR="00CB648F" w:rsidRPr="00230F74" w:rsidRDefault="00CB648F" w:rsidP="0076746B">
            <w:pPr>
              <w:snapToGrid w:val="0"/>
              <w:rPr>
                <w:rFonts w:ascii="ＭＳ ゴシック" w:eastAsia="ＭＳ ゴシック" w:hAnsi="ＭＳ ゴシック"/>
                <w:sz w:val="16"/>
              </w:rPr>
            </w:pPr>
            <w:r w:rsidRPr="00230F74">
              <w:rPr>
                <w:rFonts w:ascii="ＭＳ ゴシック" w:eastAsia="ＭＳ ゴシック" w:hAnsi="ＭＳ ゴシック" w:hint="eastAsia"/>
                <w:sz w:val="16"/>
              </w:rPr>
              <w:t>●手すり</w:t>
            </w:r>
          </w:p>
          <w:p w:rsidR="00CB648F" w:rsidRPr="00230F74" w:rsidRDefault="00CB648F" w:rsidP="0076746B">
            <w:pPr>
              <w:snapToGrid w:val="0"/>
              <w:rPr>
                <w:rFonts w:ascii="ＭＳ ゴシック" w:eastAsia="ＭＳ ゴシック" w:hAnsi="ＭＳ ゴシック"/>
                <w:sz w:val="16"/>
              </w:rPr>
            </w:pPr>
            <w:r w:rsidRPr="00230F74">
              <w:rPr>
                <w:rFonts w:ascii="ＭＳ ゴシック" w:eastAsia="ＭＳ ゴシック" w:hAnsi="ＭＳ ゴシック" w:hint="eastAsia"/>
                <w:sz w:val="16"/>
              </w:rPr>
              <w:t>●スロープ</w:t>
            </w:r>
          </w:p>
          <w:p w:rsidR="00CB648F" w:rsidRPr="00230F74" w:rsidRDefault="00CB648F" w:rsidP="0076746B">
            <w:pPr>
              <w:snapToGrid w:val="0"/>
              <w:rPr>
                <w:rFonts w:ascii="ＭＳ ゴシック" w:eastAsia="ＭＳ ゴシック" w:hAnsi="ＭＳ ゴシック"/>
                <w:sz w:val="16"/>
              </w:rPr>
            </w:pPr>
            <w:r w:rsidRPr="00230F74">
              <w:rPr>
                <w:rFonts w:ascii="ＭＳ ゴシック" w:eastAsia="ＭＳ ゴシック" w:hAnsi="ＭＳ ゴシック" w:hint="eastAsia"/>
                <w:sz w:val="16"/>
              </w:rPr>
              <w:t>●歩行器</w:t>
            </w:r>
          </w:p>
          <w:p w:rsidR="00CB648F" w:rsidRPr="00230F74" w:rsidRDefault="00CB648F" w:rsidP="0076746B">
            <w:pPr>
              <w:snapToGrid w:val="0"/>
              <w:rPr>
                <w:rFonts w:ascii="ＭＳ ゴシック" w:eastAsia="ＭＳ ゴシック" w:hAnsi="ＭＳ ゴシック"/>
                <w:sz w:val="16"/>
              </w:rPr>
            </w:pPr>
            <w:r w:rsidRPr="00230F74">
              <w:rPr>
                <w:rFonts w:ascii="ＭＳ ゴシック" w:eastAsia="ＭＳ ゴシック" w:hAnsi="ＭＳ ゴシック" w:hint="eastAsia"/>
                <w:sz w:val="16"/>
              </w:rPr>
              <w:t>●歩行補助つえ</w:t>
            </w:r>
          </w:p>
          <w:p w:rsidR="00CB648F" w:rsidRPr="00230F74" w:rsidRDefault="00CB648F" w:rsidP="0076746B">
            <w:pPr>
              <w:snapToGrid w:val="0"/>
              <w:rPr>
                <w:rFonts w:ascii="ＭＳ ゴシック" w:eastAsia="ＭＳ ゴシック" w:hAnsi="ＭＳ ゴシック"/>
                <w:sz w:val="16"/>
              </w:rPr>
            </w:pPr>
            <w:r w:rsidRPr="00230F74">
              <w:rPr>
                <w:rFonts w:ascii="ＭＳ ゴシック" w:eastAsia="ＭＳ ゴシック" w:hAnsi="ＭＳ ゴシック" w:hint="eastAsia"/>
                <w:sz w:val="16"/>
              </w:rPr>
              <w:t>●認知症老人徘徊感知機器</w:t>
            </w:r>
          </w:p>
          <w:p w:rsidR="00CB648F" w:rsidRPr="00230F74" w:rsidRDefault="00CB648F" w:rsidP="0076746B">
            <w:pPr>
              <w:snapToGrid w:val="0"/>
              <w:rPr>
                <w:rFonts w:ascii="ＭＳ ゴシック" w:eastAsia="ＭＳ ゴシック" w:hAnsi="ＭＳ ゴシック"/>
                <w:sz w:val="16"/>
              </w:rPr>
            </w:pPr>
            <w:r w:rsidRPr="00230F74">
              <w:rPr>
                <w:rFonts w:ascii="ＭＳ ゴシック" w:eastAsia="ＭＳ ゴシック" w:hAnsi="ＭＳ ゴシック" w:hint="eastAsia"/>
                <w:sz w:val="16"/>
              </w:rPr>
              <w:t>●移動用リフト</w:t>
            </w:r>
          </w:p>
          <w:p w:rsidR="00CB648F" w:rsidRPr="00230F74" w:rsidRDefault="00CB648F" w:rsidP="0076746B">
            <w:pPr>
              <w:snapToGrid w:val="0"/>
              <w:rPr>
                <w:rFonts w:ascii="ＭＳ ゴシック" w:eastAsia="ＭＳ ゴシック" w:hAnsi="ＭＳ ゴシック"/>
                <w:sz w:val="16"/>
              </w:rPr>
            </w:pPr>
            <w:r w:rsidRPr="00230F74">
              <w:rPr>
                <w:rFonts w:ascii="ＭＳ ゴシック" w:eastAsia="ＭＳ ゴシック" w:hAnsi="ＭＳ ゴシック" w:hint="eastAsia"/>
                <w:sz w:val="16"/>
              </w:rPr>
              <w:t>●腰掛便座</w:t>
            </w:r>
          </w:p>
          <w:p w:rsidR="00CB648F" w:rsidRPr="00230F74" w:rsidRDefault="00CB648F" w:rsidP="0076746B">
            <w:pPr>
              <w:snapToGrid w:val="0"/>
              <w:rPr>
                <w:rFonts w:ascii="ＭＳ ゴシック" w:eastAsia="ＭＳ ゴシック" w:hAnsi="ＭＳ ゴシック"/>
                <w:sz w:val="16"/>
              </w:rPr>
            </w:pPr>
            <w:r w:rsidRPr="00230F74">
              <w:rPr>
                <w:rFonts w:ascii="ＭＳ ゴシック" w:eastAsia="ＭＳ ゴシック" w:hAnsi="ＭＳ ゴシック" w:hint="eastAsia"/>
                <w:sz w:val="16"/>
              </w:rPr>
              <w:t>●特殊尿器</w:t>
            </w:r>
          </w:p>
          <w:p w:rsidR="00CB648F" w:rsidRPr="00230F74" w:rsidRDefault="00CB648F" w:rsidP="0076746B">
            <w:pPr>
              <w:snapToGrid w:val="0"/>
              <w:rPr>
                <w:rFonts w:ascii="ＭＳ ゴシック" w:eastAsia="ＭＳ ゴシック" w:hAnsi="ＭＳ ゴシック"/>
                <w:sz w:val="16"/>
              </w:rPr>
            </w:pPr>
            <w:r w:rsidRPr="00230F74">
              <w:rPr>
                <w:rFonts w:ascii="ＭＳ ゴシック" w:eastAsia="ＭＳ ゴシック" w:hAnsi="ＭＳ ゴシック" w:hint="eastAsia"/>
                <w:sz w:val="16"/>
              </w:rPr>
              <w:t>●入浴補助用具</w:t>
            </w:r>
          </w:p>
          <w:p w:rsidR="00CB648F" w:rsidRPr="00230F74" w:rsidRDefault="00CB648F" w:rsidP="0076746B">
            <w:pPr>
              <w:snapToGrid w:val="0"/>
              <w:rPr>
                <w:rFonts w:ascii="ＭＳ ゴシック" w:eastAsia="ＭＳ ゴシック" w:hAnsi="ＭＳ ゴシック"/>
                <w:sz w:val="18"/>
              </w:rPr>
            </w:pPr>
            <w:r w:rsidRPr="00230F74">
              <w:rPr>
                <w:rFonts w:ascii="ＭＳ ゴシック" w:eastAsia="ＭＳ ゴシック" w:hAnsi="ＭＳ ゴシック" w:hint="eastAsia"/>
                <w:sz w:val="16"/>
              </w:rPr>
              <w:t>●簡易浴槽</w:t>
            </w:r>
          </w:p>
        </w:tc>
        <w:tc>
          <w:tcPr>
            <w:tcW w:w="764" w:type="dxa"/>
            <w:vMerge w:val="restart"/>
          </w:tcPr>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囗</w:t>
            </w:r>
          </w:p>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囗</w:t>
            </w:r>
          </w:p>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囗</w:t>
            </w:r>
          </w:p>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囗</w:t>
            </w:r>
          </w:p>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囗</w:t>
            </w:r>
          </w:p>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囗</w:t>
            </w:r>
          </w:p>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囗</w:t>
            </w:r>
          </w:p>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囗</w:t>
            </w:r>
          </w:p>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囗</w:t>
            </w:r>
          </w:p>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囗</w:t>
            </w:r>
          </w:p>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囗</w:t>
            </w:r>
          </w:p>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囗</w:t>
            </w:r>
          </w:p>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囗</w:t>
            </w:r>
          </w:p>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囗</w:t>
            </w:r>
          </w:p>
        </w:tc>
        <w:tc>
          <w:tcPr>
            <w:tcW w:w="764" w:type="dxa"/>
            <w:vMerge w:val="restart"/>
            <w:tcBorders>
              <w:right w:val="single" w:sz="12" w:space="0" w:color="auto"/>
            </w:tcBorders>
          </w:tcPr>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囗</w:t>
            </w:r>
          </w:p>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囗</w:t>
            </w:r>
          </w:p>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囗</w:t>
            </w:r>
          </w:p>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囗</w:t>
            </w:r>
          </w:p>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囗</w:t>
            </w:r>
          </w:p>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囗</w:t>
            </w:r>
          </w:p>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囗</w:t>
            </w:r>
          </w:p>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囗</w:t>
            </w:r>
          </w:p>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囗</w:t>
            </w:r>
          </w:p>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囗</w:t>
            </w:r>
          </w:p>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囗</w:t>
            </w:r>
          </w:p>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囗</w:t>
            </w:r>
          </w:p>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囗</w:t>
            </w:r>
          </w:p>
          <w:p w:rsidR="00CB648F" w:rsidRPr="00230F74" w:rsidRDefault="00CB648F" w:rsidP="0076746B">
            <w:pPr>
              <w:snapToGrid w:val="0"/>
              <w:jc w:val="center"/>
              <w:rPr>
                <w:rFonts w:ascii="ＭＳ ゴシック" w:eastAsia="ＭＳ ゴシック" w:hAnsi="ＭＳ ゴシック"/>
              </w:rPr>
            </w:pPr>
            <w:r w:rsidRPr="00230F74">
              <w:rPr>
                <w:rFonts w:ascii="ＭＳ ゴシック" w:eastAsia="ＭＳ ゴシック" w:hAnsi="ＭＳ ゴシック" w:hint="eastAsia"/>
                <w:sz w:val="18"/>
              </w:rPr>
              <w:t>囗</w:t>
            </w:r>
          </w:p>
        </w:tc>
      </w:tr>
      <w:tr w:rsidR="00CB648F" w:rsidRPr="00230F74" w:rsidTr="0076746B">
        <w:trPr>
          <w:cantSplit/>
          <w:trHeight w:val="1425"/>
        </w:trPr>
        <w:tc>
          <w:tcPr>
            <w:tcW w:w="2292" w:type="dxa"/>
            <w:tcBorders>
              <w:left w:val="single" w:sz="12" w:space="0" w:color="auto"/>
            </w:tcBorders>
            <w:shd w:val="clear" w:color="auto" w:fill="FFFF00"/>
            <w:vAlign w:val="center"/>
          </w:tcPr>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介　護　状　況</w:t>
            </w:r>
          </w:p>
        </w:tc>
        <w:tc>
          <w:tcPr>
            <w:tcW w:w="9550" w:type="dxa"/>
            <w:vAlign w:val="center"/>
          </w:tcPr>
          <w:p w:rsidR="00CB648F" w:rsidRPr="00230F74" w:rsidRDefault="00CB648F" w:rsidP="0076746B">
            <w:pPr>
              <w:snapToGrid w:val="0"/>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6160" behindDoc="0" locked="0" layoutInCell="1" allowOverlap="1" wp14:anchorId="59A3270E" wp14:editId="631E1F6C">
                      <wp:simplePos x="0" y="0"/>
                      <wp:positionH relativeFrom="column">
                        <wp:posOffset>209550</wp:posOffset>
                      </wp:positionH>
                      <wp:positionV relativeFrom="paragraph">
                        <wp:posOffset>48895</wp:posOffset>
                      </wp:positionV>
                      <wp:extent cx="5305425" cy="638175"/>
                      <wp:effectExtent l="0" t="0" r="28575" b="28575"/>
                      <wp:wrapNone/>
                      <wp:docPr id="19" name="角丸四角形 19"/>
                      <wp:cNvGraphicFramePr/>
                      <a:graphic xmlns:a="http://schemas.openxmlformats.org/drawingml/2006/main">
                        <a:graphicData uri="http://schemas.microsoft.com/office/word/2010/wordprocessingShape">
                          <wps:wsp>
                            <wps:cNvSpPr/>
                            <wps:spPr>
                              <a:xfrm>
                                <a:off x="0" y="0"/>
                                <a:ext cx="5305425" cy="6381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2FED" w:rsidRDefault="00CC2FED" w:rsidP="00CB648F">
                                  <w:pPr>
                                    <w:snapToGrid w:val="0"/>
                                    <w:jc w:val="left"/>
                                    <w:rPr>
                                      <w:color w:val="000000" w:themeColor="text1"/>
                                      <w:sz w:val="18"/>
                                    </w:rPr>
                                  </w:pPr>
                                  <w:r w:rsidRPr="00E50961">
                                    <w:rPr>
                                      <w:rFonts w:hint="eastAsia"/>
                                      <w:color w:val="000000" w:themeColor="text1"/>
                                      <w:sz w:val="18"/>
                                    </w:rPr>
                                    <w:t>・</w:t>
                                  </w:r>
                                  <w:r>
                                    <w:rPr>
                                      <w:rFonts w:hint="eastAsia"/>
                                      <w:color w:val="000000" w:themeColor="text1"/>
                                      <w:sz w:val="18"/>
                                    </w:rPr>
                                    <w:t>各種介護サービスだけでなく</w:t>
                                  </w:r>
                                  <w:r>
                                    <w:rPr>
                                      <w:color w:val="000000" w:themeColor="text1"/>
                                      <w:sz w:val="18"/>
                                    </w:rPr>
                                    <w:t>、家族の介護も含めた介護状況を記述する。</w:t>
                                  </w:r>
                                </w:p>
                                <w:p w:rsidR="00CC2FED" w:rsidRPr="00E50961" w:rsidRDefault="00CC2FED" w:rsidP="00CB648F">
                                  <w:pPr>
                                    <w:snapToGrid w:val="0"/>
                                    <w:jc w:val="left"/>
                                    <w:rPr>
                                      <w:color w:val="000000" w:themeColor="text1"/>
                                      <w:sz w:val="18"/>
                                    </w:rPr>
                                  </w:pPr>
                                  <w:r>
                                    <w:rPr>
                                      <w:rFonts w:hint="eastAsia"/>
                                      <w:color w:val="000000" w:themeColor="text1"/>
                                      <w:sz w:val="18"/>
                                    </w:rPr>
                                    <w:t>・見守り程度の状況であっても</w:t>
                                  </w:r>
                                  <w:r>
                                    <w:rPr>
                                      <w:color w:val="000000" w:themeColor="text1"/>
                                      <w:sz w:val="18"/>
                                    </w:rPr>
                                    <w:t>、その内容を記述する。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A3270E" id="角丸四角形 19" o:spid="_x0000_s1028" style="position:absolute;margin-left:16.5pt;margin-top:3.85pt;width:417.75pt;height:50.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" filled="f" strokecolor="black [3213]" strokeweight="1pt">
                      <v:stroke joinstyle="miter"/>
                      <v:textbox>
                        <w:txbxContent>
                          <w:p w:rsidR="00CC2FED" w:rsidRDefault="00CC2FED" w:rsidP="00CB648F">
                            <w:pPr>
                              <w:snapToGrid w:val="0"/>
                              <w:jc w:val="left"/>
                              <w:rPr>
                                <w:color w:val="000000" w:themeColor="text1"/>
                                <w:sz w:val="18"/>
                              </w:rPr>
                            </w:pPr>
                            <w:r w:rsidRPr="00E50961">
                              <w:rPr>
                                <w:rFonts w:hint="eastAsia"/>
                                <w:color w:val="000000" w:themeColor="text1"/>
                                <w:sz w:val="18"/>
                              </w:rPr>
                              <w:t>・</w:t>
                            </w:r>
                            <w:r>
                              <w:rPr>
                                <w:rFonts w:hint="eastAsia"/>
                                <w:color w:val="000000" w:themeColor="text1"/>
                                <w:sz w:val="18"/>
                              </w:rPr>
                              <w:t>各種介護サービスだけでなく</w:t>
                            </w:r>
                            <w:r>
                              <w:rPr>
                                <w:color w:val="000000" w:themeColor="text1"/>
                                <w:sz w:val="18"/>
                              </w:rPr>
                              <w:t>、家族の介護も含めた介護状況を記述する。</w:t>
                            </w:r>
                          </w:p>
                          <w:p w:rsidR="00CC2FED" w:rsidRPr="00E50961" w:rsidRDefault="00CC2FED" w:rsidP="00CB648F">
                            <w:pPr>
                              <w:snapToGrid w:val="0"/>
                              <w:jc w:val="left"/>
                              <w:rPr>
                                <w:color w:val="000000" w:themeColor="text1"/>
                                <w:sz w:val="18"/>
                              </w:rPr>
                            </w:pPr>
                            <w:r>
                              <w:rPr>
                                <w:rFonts w:hint="eastAsia"/>
                                <w:color w:val="000000" w:themeColor="text1"/>
                                <w:sz w:val="18"/>
                              </w:rPr>
                              <w:t>・見守り程度の状況であっても</w:t>
                            </w:r>
                            <w:r>
                              <w:rPr>
                                <w:color w:val="000000" w:themeColor="text1"/>
                                <w:sz w:val="18"/>
                              </w:rPr>
                              <w:t>、その内容を記述する。</w:t>
                            </w:r>
                          </w:p>
                        </w:txbxContent>
                      </v:textbox>
                    </v:roundrect>
                  </w:pict>
                </mc:Fallback>
              </mc:AlternateContent>
            </w:r>
          </w:p>
        </w:tc>
        <w:tc>
          <w:tcPr>
            <w:tcW w:w="2101" w:type="dxa"/>
            <w:vMerge/>
          </w:tcPr>
          <w:p w:rsidR="00CB648F" w:rsidRPr="00230F74" w:rsidRDefault="00CB648F" w:rsidP="0076746B">
            <w:pPr>
              <w:snapToGrid w:val="0"/>
              <w:rPr>
                <w:rFonts w:ascii="ＭＳ ゴシック" w:eastAsia="ＭＳ ゴシック" w:hAnsi="ＭＳ ゴシック"/>
                <w:sz w:val="16"/>
              </w:rPr>
            </w:pPr>
          </w:p>
        </w:tc>
        <w:tc>
          <w:tcPr>
            <w:tcW w:w="764" w:type="dxa"/>
            <w:vMerge/>
          </w:tcPr>
          <w:p w:rsidR="00CB648F" w:rsidRPr="00230F74" w:rsidRDefault="00CB648F" w:rsidP="0076746B">
            <w:pPr>
              <w:snapToGrid w:val="0"/>
              <w:jc w:val="center"/>
              <w:rPr>
                <w:rFonts w:ascii="ＭＳ ゴシック" w:eastAsia="ＭＳ ゴシック" w:hAnsi="ＭＳ ゴシック"/>
                <w:sz w:val="18"/>
              </w:rPr>
            </w:pPr>
          </w:p>
        </w:tc>
        <w:tc>
          <w:tcPr>
            <w:tcW w:w="764" w:type="dxa"/>
            <w:vMerge/>
            <w:tcBorders>
              <w:right w:val="single" w:sz="12" w:space="0" w:color="auto"/>
            </w:tcBorders>
          </w:tcPr>
          <w:p w:rsidR="00CB648F" w:rsidRPr="00230F74" w:rsidRDefault="00CB648F" w:rsidP="0076746B">
            <w:pPr>
              <w:snapToGrid w:val="0"/>
              <w:jc w:val="center"/>
              <w:rPr>
                <w:rFonts w:ascii="ＭＳ ゴシック" w:eastAsia="ＭＳ ゴシック" w:hAnsi="ＭＳ ゴシック"/>
                <w:sz w:val="18"/>
              </w:rPr>
            </w:pPr>
          </w:p>
        </w:tc>
      </w:tr>
      <w:tr w:rsidR="00CB648F" w:rsidRPr="00230F74" w:rsidTr="0076746B">
        <w:trPr>
          <w:cantSplit/>
          <w:trHeight w:val="1614"/>
        </w:trPr>
        <w:tc>
          <w:tcPr>
            <w:tcW w:w="2292" w:type="dxa"/>
            <w:vMerge w:val="restart"/>
            <w:tcBorders>
              <w:left w:val="single" w:sz="12" w:space="0" w:color="auto"/>
            </w:tcBorders>
            <w:shd w:val="clear" w:color="auto" w:fill="FFFF00"/>
            <w:vAlign w:val="center"/>
          </w:tcPr>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住宅改修により、利用者等は</w:t>
            </w:r>
          </w:p>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日常生活をどう変えたいか</w:t>
            </w:r>
          </w:p>
        </w:tc>
        <w:tc>
          <w:tcPr>
            <w:tcW w:w="9550" w:type="dxa"/>
            <w:vMerge w:val="restart"/>
            <w:vAlign w:val="center"/>
          </w:tcPr>
          <w:p w:rsidR="00CB648F" w:rsidRPr="00230F74" w:rsidRDefault="00CB648F" w:rsidP="0076746B">
            <w:pPr>
              <w:snapToGrid w:val="0"/>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9232" behindDoc="0" locked="0" layoutInCell="1" allowOverlap="1" wp14:anchorId="15A85C30" wp14:editId="76E54AC4">
                      <wp:simplePos x="0" y="0"/>
                      <wp:positionH relativeFrom="column">
                        <wp:posOffset>5766435</wp:posOffset>
                      </wp:positionH>
                      <wp:positionV relativeFrom="paragraph">
                        <wp:posOffset>-122555</wp:posOffset>
                      </wp:positionV>
                      <wp:extent cx="1666875" cy="561975"/>
                      <wp:effectExtent l="0" t="0" r="28575" b="238125"/>
                      <wp:wrapNone/>
                      <wp:docPr id="20" name="角丸四角形吹き出し 20"/>
                      <wp:cNvGraphicFramePr/>
                      <a:graphic xmlns:a="http://schemas.openxmlformats.org/drawingml/2006/main">
                        <a:graphicData uri="http://schemas.microsoft.com/office/word/2010/wordprocessingShape">
                          <wps:wsp>
                            <wps:cNvSpPr/>
                            <wps:spPr>
                              <a:xfrm>
                                <a:off x="7743825" y="5124450"/>
                                <a:ext cx="1666875" cy="561975"/>
                              </a:xfrm>
                              <a:prstGeom prst="wedgeRoundRectCallout">
                                <a:avLst>
                                  <a:gd name="adj1" fmla="val -25297"/>
                                  <a:gd name="adj2" fmla="val 85611"/>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2FED" w:rsidRPr="005A2EEE" w:rsidRDefault="00CC2FED" w:rsidP="00CB648F">
                                  <w:pPr>
                                    <w:snapToGrid w:val="0"/>
                                    <w:jc w:val="center"/>
                                    <w:rPr>
                                      <w:color w:val="000000" w:themeColor="text1"/>
                                      <w:sz w:val="18"/>
                                    </w:rPr>
                                  </w:pPr>
                                  <w:r w:rsidRPr="005A2EEE">
                                    <w:rPr>
                                      <w:rFonts w:hint="eastAsia"/>
                                      <w:color w:val="000000" w:themeColor="text1"/>
                                      <w:sz w:val="18"/>
                                    </w:rPr>
                                    <w:t>・</w:t>
                                  </w:r>
                                  <w:r>
                                    <w:rPr>
                                      <w:rFonts w:hint="eastAsia"/>
                                      <w:color w:val="000000" w:themeColor="text1"/>
                                      <w:sz w:val="18"/>
                                    </w:rPr>
                                    <w:t>「</w:t>
                                  </w:r>
                                  <w:r>
                                    <w:rPr>
                                      <w:color w:val="000000" w:themeColor="text1"/>
                                      <w:sz w:val="18"/>
                                    </w:rPr>
                                    <w:t>その他」欄には、住宅改修に関連した介護給付対象外の福祉用具を記入する。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85C30" id="角丸四角形吹き出し 20" o:spid="_x0000_s1029" type="#_x0000_t62" style="position:absolute;margin-left:454.05pt;margin-top:-9.65pt;width:131.25pt;height:44.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" adj="5336,29292" fillcolor="white [3212]" strokecolor="black [3213]" strokeweight="1pt">
                      <v:textbox inset="1mm,1mm,1mm,1mm">
                        <w:txbxContent>
                          <w:p w:rsidR="00CC2FED" w:rsidRPr="005A2EEE" w:rsidRDefault="00CC2FED" w:rsidP="00CB648F">
                            <w:pPr>
                              <w:snapToGrid w:val="0"/>
                              <w:jc w:val="center"/>
                              <w:rPr>
                                <w:color w:val="000000" w:themeColor="text1"/>
                                <w:sz w:val="18"/>
                              </w:rPr>
                            </w:pPr>
                            <w:r w:rsidRPr="005A2EEE">
                              <w:rPr>
                                <w:rFonts w:hint="eastAsia"/>
                                <w:color w:val="000000" w:themeColor="text1"/>
                                <w:sz w:val="18"/>
                              </w:rPr>
                              <w:t>・</w:t>
                            </w:r>
                            <w:r>
                              <w:rPr>
                                <w:rFonts w:hint="eastAsia"/>
                                <w:color w:val="000000" w:themeColor="text1"/>
                                <w:sz w:val="18"/>
                              </w:rPr>
                              <w:t>「</w:t>
                            </w:r>
                            <w:r>
                              <w:rPr>
                                <w:color w:val="000000" w:themeColor="text1"/>
                                <w:sz w:val="18"/>
                              </w:rPr>
                              <w:t>その他」欄には、住宅改修に関連した介護給付対象外の福祉用具を記入する。</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77184" behindDoc="0" locked="0" layoutInCell="1" allowOverlap="1" wp14:anchorId="55723D49" wp14:editId="1AA5EB92">
                      <wp:simplePos x="0" y="0"/>
                      <wp:positionH relativeFrom="column">
                        <wp:posOffset>234950</wp:posOffset>
                      </wp:positionH>
                      <wp:positionV relativeFrom="paragraph">
                        <wp:posOffset>8890</wp:posOffset>
                      </wp:positionV>
                      <wp:extent cx="5305425" cy="1057275"/>
                      <wp:effectExtent l="0" t="0" r="28575" b="28575"/>
                      <wp:wrapNone/>
                      <wp:docPr id="21" name="角丸四角形 21"/>
                      <wp:cNvGraphicFramePr/>
                      <a:graphic xmlns:a="http://schemas.openxmlformats.org/drawingml/2006/main">
                        <a:graphicData uri="http://schemas.microsoft.com/office/word/2010/wordprocessingShape">
                          <wps:wsp>
                            <wps:cNvSpPr/>
                            <wps:spPr>
                              <a:xfrm>
                                <a:off x="0" y="0"/>
                                <a:ext cx="5305425" cy="10572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2FED" w:rsidRDefault="00CC2FED" w:rsidP="00CB648F">
                                  <w:pPr>
                                    <w:snapToGrid w:val="0"/>
                                    <w:jc w:val="left"/>
                                    <w:rPr>
                                      <w:color w:val="000000" w:themeColor="text1"/>
                                      <w:sz w:val="18"/>
                                    </w:rPr>
                                  </w:pPr>
                                  <w:r w:rsidRPr="00E50961">
                                    <w:rPr>
                                      <w:rFonts w:hint="eastAsia"/>
                                      <w:color w:val="000000" w:themeColor="text1"/>
                                      <w:sz w:val="18"/>
                                    </w:rPr>
                                    <w:t>・</w:t>
                                  </w:r>
                                  <w:r>
                                    <w:rPr>
                                      <w:rFonts w:hint="eastAsia"/>
                                      <w:color w:val="000000" w:themeColor="text1"/>
                                      <w:sz w:val="18"/>
                                    </w:rPr>
                                    <w:t>利用者や</w:t>
                                  </w:r>
                                  <w:r>
                                    <w:rPr>
                                      <w:color w:val="000000" w:themeColor="text1"/>
                                      <w:sz w:val="18"/>
                                    </w:rPr>
                                    <w:t>家族が住宅改修によって現在の暮らしをどのように変えたいのか、あるいは継続していきたいのかを、専門職の判断も踏まえたうえで、</w:t>
                                  </w:r>
                                  <w:r>
                                    <w:rPr>
                                      <w:rFonts w:hint="eastAsia"/>
                                      <w:color w:val="000000" w:themeColor="text1"/>
                                      <w:sz w:val="18"/>
                                    </w:rPr>
                                    <w:t>客観的</w:t>
                                  </w:r>
                                  <w:r>
                                    <w:rPr>
                                      <w:color w:val="000000" w:themeColor="text1"/>
                                      <w:sz w:val="18"/>
                                    </w:rPr>
                                    <w:t>・総合的に記述する。</w:t>
                                  </w:r>
                                </w:p>
                                <w:p w:rsidR="00CC2FED" w:rsidRPr="00AD79DF" w:rsidRDefault="00CC2FED" w:rsidP="00CB648F">
                                  <w:pPr>
                                    <w:snapToGrid w:val="0"/>
                                    <w:jc w:val="left"/>
                                    <w:rPr>
                                      <w:color w:val="000000" w:themeColor="text1"/>
                                      <w:sz w:val="18"/>
                                    </w:rPr>
                                  </w:pPr>
                                  <w:r>
                                    <w:rPr>
                                      <w:rFonts w:hint="eastAsia"/>
                                      <w:color w:val="000000" w:themeColor="text1"/>
                                      <w:sz w:val="18"/>
                                    </w:rPr>
                                    <w:t>・これまでの生活歴を踏まえ</w:t>
                                  </w:r>
                                  <w:r>
                                    <w:rPr>
                                      <w:color w:val="000000" w:themeColor="text1"/>
                                      <w:sz w:val="18"/>
                                    </w:rPr>
                                    <w:t>、利用者はどのような社会参加をしていきたいのかを記述する。</w:t>
                                  </w:r>
                                </w:p>
                                <w:p w:rsidR="00CC2FED" w:rsidRPr="00E50961" w:rsidRDefault="00CC2FED" w:rsidP="00CB648F">
                                  <w:pPr>
                                    <w:snapToGrid w:val="0"/>
                                    <w:jc w:val="left"/>
                                    <w:rPr>
                                      <w:color w:val="000000" w:themeColor="text1"/>
                                      <w:sz w:val="18"/>
                                    </w:rPr>
                                  </w:pPr>
                                  <w:r>
                                    <w:rPr>
                                      <w:rFonts w:hint="eastAsia"/>
                                      <w:color w:val="000000" w:themeColor="text1"/>
                                      <w:sz w:val="18"/>
                                    </w:rPr>
                                    <w:t>・</w:t>
                                  </w:r>
                                  <w:r>
                                    <w:rPr>
                                      <w:color w:val="000000" w:themeColor="text1"/>
                                      <w:sz w:val="18"/>
                                    </w:rPr>
                                    <w:t>具体的な改修方針や改修項目は</w:t>
                                  </w:r>
                                  <w:r>
                                    <w:rPr>
                                      <w:rFonts w:hint="eastAsia"/>
                                      <w:color w:val="000000" w:themeColor="text1"/>
                                      <w:sz w:val="18"/>
                                    </w:rPr>
                                    <w:t>次頁</w:t>
                                  </w:r>
                                  <w:r>
                                    <w:rPr>
                                      <w:color w:val="000000" w:themeColor="text1"/>
                                      <w:sz w:val="18"/>
                                    </w:rPr>
                                    <w:t>に</w:t>
                                  </w:r>
                                  <w:r>
                                    <w:rPr>
                                      <w:rFonts w:hint="eastAsia"/>
                                      <w:color w:val="000000" w:themeColor="text1"/>
                                      <w:sz w:val="18"/>
                                    </w:rPr>
                                    <w:t>記述する</w:t>
                                  </w:r>
                                  <w:r>
                                    <w:rPr>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723D49" id="角丸四角形 21" o:spid="_x0000_s1030" style="position:absolute;margin-left:18.5pt;margin-top:.7pt;width:417.75pt;height:83.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" filled="f" strokecolor="black [3213]" strokeweight="1pt">
                      <v:stroke joinstyle="miter"/>
                      <v:textbox>
                        <w:txbxContent>
                          <w:p w:rsidR="00CC2FED" w:rsidRDefault="00CC2FED" w:rsidP="00CB648F">
                            <w:pPr>
                              <w:snapToGrid w:val="0"/>
                              <w:jc w:val="left"/>
                              <w:rPr>
                                <w:color w:val="000000" w:themeColor="text1"/>
                                <w:sz w:val="18"/>
                              </w:rPr>
                            </w:pPr>
                            <w:r w:rsidRPr="00E50961">
                              <w:rPr>
                                <w:rFonts w:hint="eastAsia"/>
                                <w:color w:val="000000" w:themeColor="text1"/>
                                <w:sz w:val="18"/>
                              </w:rPr>
                              <w:t>・</w:t>
                            </w:r>
                            <w:r>
                              <w:rPr>
                                <w:rFonts w:hint="eastAsia"/>
                                <w:color w:val="000000" w:themeColor="text1"/>
                                <w:sz w:val="18"/>
                              </w:rPr>
                              <w:t>利用者や</w:t>
                            </w:r>
                            <w:r>
                              <w:rPr>
                                <w:color w:val="000000" w:themeColor="text1"/>
                                <w:sz w:val="18"/>
                              </w:rPr>
                              <w:t>家族が住宅改修によって現在の暮らしをどのように変えたいのか、あるいは継続していきたいのかを、専門職の判断も踏まえたうえで、</w:t>
                            </w:r>
                            <w:r>
                              <w:rPr>
                                <w:rFonts w:hint="eastAsia"/>
                                <w:color w:val="000000" w:themeColor="text1"/>
                                <w:sz w:val="18"/>
                              </w:rPr>
                              <w:t>客観的</w:t>
                            </w:r>
                            <w:r>
                              <w:rPr>
                                <w:color w:val="000000" w:themeColor="text1"/>
                                <w:sz w:val="18"/>
                              </w:rPr>
                              <w:t>・総合的に記述する。</w:t>
                            </w:r>
                          </w:p>
                          <w:p w:rsidR="00CC2FED" w:rsidRPr="00AD79DF" w:rsidRDefault="00CC2FED" w:rsidP="00CB648F">
                            <w:pPr>
                              <w:snapToGrid w:val="0"/>
                              <w:jc w:val="left"/>
                              <w:rPr>
                                <w:color w:val="000000" w:themeColor="text1"/>
                                <w:sz w:val="18"/>
                              </w:rPr>
                            </w:pPr>
                            <w:r>
                              <w:rPr>
                                <w:rFonts w:hint="eastAsia"/>
                                <w:color w:val="000000" w:themeColor="text1"/>
                                <w:sz w:val="18"/>
                              </w:rPr>
                              <w:t>・これまでの生活歴を踏まえ</w:t>
                            </w:r>
                            <w:r>
                              <w:rPr>
                                <w:color w:val="000000" w:themeColor="text1"/>
                                <w:sz w:val="18"/>
                              </w:rPr>
                              <w:t>、利用者はどのような社会参加をしていきたいのかを記述する。</w:t>
                            </w:r>
                          </w:p>
                          <w:p w:rsidR="00CC2FED" w:rsidRPr="00E50961" w:rsidRDefault="00CC2FED" w:rsidP="00CB648F">
                            <w:pPr>
                              <w:snapToGrid w:val="0"/>
                              <w:jc w:val="left"/>
                              <w:rPr>
                                <w:color w:val="000000" w:themeColor="text1"/>
                                <w:sz w:val="18"/>
                              </w:rPr>
                            </w:pPr>
                            <w:r>
                              <w:rPr>
                                <w:rFonts w:hint="eastAsia"/>
                                <w:color w:val="000000" w:themeColor="text1"/>
                                <w:sz w:val="18"/>
                              </w:rPr>
                              <w:t>・</w:t>
                            </w:r>
                            <w:r>
                              <w:rPr>
                                <w:color w:val="000000" w:themeColor="text1"/>
                                <w:sz w:val="18"/>
                              </w:rPr>
                              <w:t>具体的な改修方針や改修項目は</w:t>
                            </w:r>
                            <w:r>
                              <w:rPr>
                                <w:rFonts w:hint="eastAsia"/>
                                <w:color w:val="000000" w:themeColor="text1"/>
                                <w:sz w:val="18"/>
                              </w:rPr>
                              <w:t>次頁</w:t>
                            </w:r>
                            <w:r>
                              <w:rPr>
                                <w:color w:val="000000" w:themeColor="text1"/>
                                <w:sz w:val="18"/>
                              </w:rPr>
                              <w:t>に</w:t>
                            </w:r>
                            <w:r>
                              <w:rPr>
                                <w:rFonts w:hint="eastAsia"/>
                                <w:color w:val="000000" w:themeColor="text1"/>
                                <w:sz w:val="18"/>
                              </w:rPr>
                              <w:t>記述する</w:t>
                            </w:r>
                            <w:r>
                              <w:rPr>
                                <w:color w:val="000000" w:themeColor="text1"/>
                                <w:sz w:val="18"/>
                              </w:rPr>
                              <w:t>。</w:t>
                            </w:r>
                          </w:p>
                        </w:txbxContent>
                      </v:textbox>
                    </v:roundrect>
                  </w:pict>
                </mc:Fallback>
              </mc:AlternateContent>
            </w:r>
          </w:p>
        </w:tc>
        <w:tc>
          <w:tcPr>
            <w:tcW w:w="2101" w:type="dxa"/>
            <w:vMerge/>
            <w:tcBorders>
              <w:bottom w:val="dashSmallGap" w:sz="4" w:space="0" w:color="auto"/>
            </w:tcBorders>
          </w:tcPr>
          <w:p w:rsidR="00CB648F" w:rsidRPr="00230F74" w:rsidRDefault="00CB648F" w:rsidP="0076746B">
            <w:pPr>
              <w:snapToGrid w:val="0"/>
              <w:rPr>
                <w:rFonts w:ascii="ＭＳ ゴシック" w:eastAsia="ＭＳ ゴシック" w:hAnsi="ＭＳ ゴシック"/>
                <w:sz w:val="16"/>
              </w:rPr>
            </w:pPr>
          </w:p>
        </w:tc>
        <w:tc>
          <w:tcPr>
            <w:tcW w:w="764" w:type="dxa"/>
            <w:vMerge/>
            <w:tcBorders>
              <w:bottom w:val="dashSmallGap" w:sz="4" w:space="0" w:color="auto"/>
            </w:tcBorders>
          </w:tcPr>
          <w:p w:rsidR="00CB648F" w:rsidRPr="00230F74" w:rsidRDefault="00CB648F" w:rsidP="0076746B">
            <w:pPr>
              <w:snapToGrid w:val="0"/>
              <w:jc w:val="center"/>
              <w:rPr>
                <w:rFonts w:ascii="ＭＳ ゴシック" w:eastAsia="ＭＳ ゴシック" w:hAnsi="ＭＳ ゴシック"/>
                <w:sz w:val="18"/>
              </w:rPr>
            </w:pPr>
          </w:p>
        </w:tc>
        <w:tc>
          <w:tcPr>
            <w:tcW w:w="764" w:type="dxa"/>
            <w:vMerge/>
            <w:tcBorders>
              <w:bottom w:val="dashSmallGap" w:sz="4" w:space="0" w:color="auto"/>
              <w:right w:val="single" w:sz="12" w:space="0" w:color="auto"/>
            </w:tcBorders>
          </w:tcPr>
          <w:p w:rsidR="00CB648F" w:rsidRPr="00230F74" w:rsidRDefault="00CB648F" w:rsidP="0076746B">
            <w:pPr>
              <w:snapToGrid w:val="0"/>
              <w:jc w:val="center"/>
              <w:rPr>
                <w:rFonts w:ascii="ＭＳ ゴシック" w:eastAsia="ＭＳ ゴシック" w:hAnsi="ＭＳ ゴシック"/>
                <w:sz w:val="18"/>
              </w:rPr>
            </w:pPr>
          </w:p>
        </w:tc>
      </w:tr>
      <w:tr w:rsidR="00CB648F" w:rsidRPr="00230F74" w:rsidTr="0076746B">
        <w:trPr>
          <w:cantSplit/>
          <w:trHeight w:val="1270"/>
        </w:trPr>
        <w:tc>
          <w:tcPr>
            <w:tcW w:w="2292" w:type="dxa"/>
            <w:vMerge/>
            <w:tcBorders>
              <w:left w:val="single" w:sz="12" w:space="0" w:color="auto"/>
              <w:bottom w:val="single" w:sz="12" w:space="0" w:color="auto"/>
            </w:tcBorders>
            <w:shd w:val="clear" w:color="auto" w:fill="FFFF00"/>
            <w:vAlign w:val="center"/>
          </w:tcPr>
          <w:p w:rsidR="00CB648F" w:rsidRPr="00230F74" w:rsidRDefault="00CB648F" w:rsidP="0076746B">
            <w:pPr>
              <w:snapToGrid w:val="0"/>
              <w:jc w:val="center"/>
              <w:rPr>
                <w:rFonts w:ascii="ＭＳ ゴシック" w:eastAsia="ＭＳ ゴシック" w:hAnsi="ＭＳ ゴシック"/>
                <w:sz w:val="18"/>
              </w:rPr>
            </w:pPr>
          </w:p>
        </w:tc>
        <w:tc>
          <w:tcPr>
            <w:tcW w:w="9550" w:type="dxa"/>
            <w:vMerge/>
            <w:tcBorders>
              <w:bottom w:val="single" w:sz="12" w:space="0" w:color="auto"/>
            </w:tcBorders>
          </w:tcPr>
          <w:p w:rsidR="00CB648F" w:rsidRPr="00230F74" w:rsidRDefault="00CB648F" w:rsidP="0076746B">
            <w:pPr>
              <w:snapToGrid w:val="0"/>
              <w:jc w:val="left"/>
              <w:rPr>
                <w:rFonts w:ascii="ＭＳ ゴシック" w:eastAsia="ＭＳ ゴシック" w:hAnsi="ＭＳ ゴシック"/>
              </w:rPr>
            </w:pPr>
          </w:p>
        </w:tc>
        <w:tc>
          <w:tcPr>
            <w:tcW w:w="2101" w:type="dxa"/>
            <w:tcBorders>
              <w:top w:val="dashSmallGap" w:sz="4" w:space="0" w:color="auto"/>
              <w:bottom w:val="single" w:sz="12" w:space="0" w:color="auto"/>
            </w:tcBorders>
          </w:tcPr>
          <w:p w:rsidR="00CB648F" w:rsidRPr="00230F74" w:rsidRDefault="00CB648F" w:rsidP="0076746B">
            <w:pPr>
              <w:snapToGrid w:val="0"/>
              <w:rPr>
                <w:rFonts w:ascii="ＭＳ ゴシック" w:eastAsia="ＭＳ ゴシック" w:hAnsi="ＭＳ ゴシック"/>
                <w:sz w:val="16"/>
              </w:rPr>
            </w:pPr>
            <w:r w:rsidRPr="00230F74">
              <w:rPr>
                <w:rFonts w:ascii="ＭＳ ゴシック" w:eastAsia="ＭＳ ゴシック" w:hAnsi="ＭＳ ゴシック" w:hint="eastAsia"/>
                <w:sz w:val="16"/>
              </w:rPr>
              <w:t>●その他</w:t>
            </w:r>
          </w:p>
          <w:p w:rsidR="00CB648F" w:rsidRPr="00230F74" w:rsidRDefault="00CB648F" w:rsidP="0076746B">
            <w:pPr>
              <w:snapToGrid w:val="0"/>
              <w:rPr>
                <w:rFonts w:ascii="ＭＳ ゴシック" w:eastAsia="ＭＳ ゴシック" w:hAnsi="ＭＳ ゴシック"/>
                <w:sz w:val="16"/>
                <w:u w:val="single"/>
              </w:rPr>
            </w:pPr>
            <w:r w:rsidRPr="00230F74">
              <w:rPr>
                <w:rFonts w:ascii="ＭＳ ゴシック" w:eastAsia="ＭＳ ゴシック" w:hAnsi="ＭＳ ゴシック" w:hint="eastAsia"/>
                <w:sz w:val="16"/>
              </w:rPr>
              <w:t>・</w:t>
            </w:r>
            <w:r w:rsidRPr="00230F74">
              <w:rPr>
                <w:rFonts w:ascii="ＭＳ ゴシック" w:eastAsia="ＭＳ ゴシック" w:hAnsi="ＭＳ ゴシック" w:hint="eastAsia"/>
                <w:sz w:val="16"/>
                <w:u w:val="single"/>
              </w:rPr>
              <w:t xml:space="preserve">　　　　　　　　　　　　 </w:t>
            </w:r>
          </w:p>
          <w:p w:rsidR="00CB648F" w:rsidRPr="00230F74" w:rsidRDefault="00CB648F" w:rsidP="0076746B">
            <w:pPr>
              <w:snapToGrid w:val="0"/>
              <w:rPr>
                <w:rFonts w:ascii="ＭＳ ゴシック" w:eastAsia="ＭＳ ゴシック" w:hAnsi="ＭＳ ゴシック"/>
                <w:sz w:val="16"/>
                <w:u w:val="single"/>
              </w:rPr>
            </w:pPr>
            <w:r w:rsidRPr="00230F74">
              <w:rPr>
                <w:rFonts w:ascii="ＭＳ ゴシック" w:eastAsia="ＭＳ ゴシック" w:hAnsi="ＭＳ ゴシック" w:hint="eastAsia"/>
                <w:sz w:val="16"/>
              </w:rPr>
              <w:t>・</w:t>
            </w:r>
            <w:r w:rsidRPr="00230F74">
              <w:rPr>
                <w:rFonts w:ascii="ＭＳ ゴシック" w:eastAsia="ＭＳ ゴシック" w:hAnsi="ＭＳ ゴシック" w:hint="eastAsia"/>
                <w:sz w:val="16"/>
                <w:u w:val="single"/>
              </w:rPr>
              <w:t xml:space="preserve">　　　　　　　　　　　　</w:t>
            </w:r>
            <w:r w:rsidRPr="00230F74">
              <w:rPr>
                <w:rFonts w:ascii="ＭＳ ゴシック" w:eastAsia="ＭＳ ゴシック" w:hAnsi="ＭＳ ゴシック" w:hint="eastAsia"/>
                <w:sz w:val="16"/>
              </w:rPr>
              <w:t>・</w:t>
            </w:r>
            <w:r w:rsidRPr="00230F74">
              <w:rPr>
                <w:rFonts w:ascii="ＭＳ ゴシック" w:eastAsia="ＭＳ ゴシック" w:hAnsi="ＭＳ ゴシック" w:hint="eastAsia"/>
                <w:sz w:val="16"/>
                <w:u w:val="single"/>
              </w:rPr>
              <w:t xml:space="preserve">　　　　　　　　　　　　</w:t>
            </w:r>
          </w:p>
          <w:p w:rsidR="00CB648F" w:rsidRPr="00230F74" w:rsidRDefault="00CB648F" w:rsidP="0076746B">
            <w:pPr>
              <w:snapToGrid w:val="0"/>
              <w:rPr>
                <w:rFonts w:ascii="ＭＳ ゴシック" w:eastAsia="ＭＳ ゴシック" w:hAnsi="ＭＳ ゴシック"/>
                <w:sz w:val="16"/>
              </w:rPr>
            </w:pPr>
            <w:r w:rsidRPr="00230F74">
              <w:rPr>
                <w:rFonts w:ascii="ＭＳ ゴシック" w:eastAsia="ＭＳ ゴシック" w:hAnsi="ＭＳ ゴシック" w:hint="eastAsia"/>
                <w:sz w:val="16"/>
              </w:rPr>
              <w:t>・</w:t>
            </w:r>
            <w:r w:rsidRPr="00230F74">
              <w:rPr>
                <w:rFonts w:ascii="ＭＳ ゴシック" w:eastAsia="ＭＳ ゴシック" w:hAnsi="ＭＳ ゴシック" w:hint="eastAsia"/>
                <w:sz w:val="16"/>
                <w:u w:val="single"/>
              </w:rPr>
              <w:t xml:space="preserve">　　　　　　　　　　　　</w:t>
            </w:r>
          </w:p>
        </w:tc>
        <w:tc>
          <w:tcPr>
            <w:tcW w:w="764" w:type="dxa"/>
            <w:tcBorders>
              <w:top w:val="dashSmallGap" w:sz="4" w:space="0" w:color="auto"/>
              <w:bottom w:val="single" w:sz="12" w:space="0" w:color="auto"/>
            </w:tcBorders>
          </w:tcPr>
          <w:p w:rsidR="00CB648F" w:rsidRPr="00230F74" w:rsidRDefault="00CB648F" w:rsidP="0076746B">
            <w:pPr>
              <w:snapToGrid w:val="0"/>
              <w:jc w:val="center"/>
              <w:rPr>
                <w:rFonts w:ascii="ＭＳ ゴシック" w:eastAsia="ＭＳ ゴシック" w:hAnsi="ＭＳ ゴシック"/>
                <w:sz w:val="18"/>
              </w:rPr>
            </w:pPr>
          </w:p>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囗</w:t>
            </w:r>
          </w:p>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囗</w:t>
            </w:r>
          </w:p>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囗</w:t>
            </w:r>
          </w:p>
        </w:tc>
        <w:tc>
          <w:tcPr>
            <w:tcW w:w="764" w:type="dxa"/>
            <w:tcBorders>
              <w:top w:val="dashSmallGap" w:sz="4" w:space="0" w:color="auto"/>
              <w:bottom w:val="single" w:sz="12" w:space="0" w:color="auto"/>
              <w:right w:val="single" w:sz="12" w:space="0" w:color="auto"/>
            </w:tcBorders>
          </w:tcPr>
          <w:p w:rsidR="00CB648F" w:rsidRPr="00230F74" w:rsidRDefault="00CB648F" w:rsidP="0076746B">
            <w:pPr>
              <w:snapToGrid w:val="0"/>
              <w:jc w:val="center"/>
              <w:rPr>
                <w:rFonts w:ascii="ＭＳ ゴシック" w:eastAsia="ＭＳ ゴシック" w:hAnsi="ＭＳ ゴシック"/>
                <w:sz w:val="18"/>
              </w:rPr>
            </w:pPr>
          </w:p>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囗</w:t>
            </w:r>
          </w:p>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囗</w:t>
            </w:r>
          </w:p>
          <w:p w:rsidR="00CB648F" w:rsidRPr="00230F74" w:rsidRDefault="00CB648F" w:rsidP="0076746B">
            <w:pPr>
              <w:snapToGrid w:val="0"/>
              <w:jc w:val="center"/>
              <w:rPr>
                <w:rFonts w:ascii="ＭＳ ゴシック" w:eastAsia="ＭＳ ゴシック" w:hAnsi="ＭＳ ゴシック"/>
                <w:sz w:val="18"/>
              </w:rPr>
            </w:pPr>
            <w:r w:rsidRPr="00230F74">
              <w:rPr>
                <w:rFonts w:ascii="ＭＳ ゴシック" w:eastAsia="ＭＳ ゴシック" w:hAnsi="ＭＳ ゴシック" w:hint="eastAsia"/>
                <w:sz w:val="18"/>
              </w:rPr>
              <w:t>囗</w:t>
            </w:r>
          </w:p>
        </w:tc>
      </w:tr>
    </w:tbl>
    <w:p w:rsidR="00CB648F" w:rsidRPr="00230F74" w:rsidRDefault="00CB648F" w:rsidP="00CB648F">
      <w:pPr>
        <w:ind w:firstLineChars="200" w:firstLine="480"/>
        <w:rPr>
          <w:rFonts w:ascii="ＭＳ ゴシック" w:eastAsia="ＭＳ ゴシック" w:hAnsi="ＭＳ ゴシック"/>
          <w:sz w:val="24"/>
        </w:rPr>
      </w:pPr>
    </w:p>
    <w:p w:rsidR="00CB648F" w:rsidRPr="00CB648F" w:rsidRDefault="00CB648F">
      <w:pPr>
        <w:widowControl/>
        <w:autoSpaceDE/>
        <w:autoSpaceDN/>
        <w:spacing w:line="240" w:lineRule="auto"/>
        <w:jc w:val="left"/>
        <w:rPr>
          <w:rFonts w:ascii="ＭＳ ゴシック" w:eastAsia="ＭＳ ゴシック" w:hAnsi="ＭＳ ゴシック"/>
          <w:b/>
          <w:sz w:val="24"/>
        </w:rPr>
      </w:pPr>
      <w:r>
        <w:rPr>
          <w:rFonts w:ascii="ＭＳ ゴシック" w:eastAsia="ＭＳ ゴシック" w:hAnsi="ＭＳ ゴシック"/>
          <w:sz w:val="24"/>
        </w:rPr>
        <w:br w:type="page"/>
      </w:r>
    </w:p>
    <w:p w:rsidR="00CB648F" w:rsidRPr="00230F74" w:rsidRDefault="00CB648F" w:rsidP="00CB648F">
      <w:pPr>
        <w:spacing w:line="240" w:lineRule="auto"/>
        <w:ind w:firstLineChars="200" w:firstLine="482"/>
        <w:rPr>
          <w:rFonts w:ascii="ＭＳ ゴシック" w:eastAsia="ＭＳ ゴシック" w:hAnsi="ＭＳ ゴシック"/>
        </w:rPr>
      </w:pPr>
      <w:r w:rsidRPr="00CB648F">
        <w:rPr>
          <w:rFonts w:ascii="ＭＳ ゴシック" w:eastAsia="ＭＳ ゴシック" w:hAnsi="ＭＳ ゴシック" w:hint="eastAsia"/>
          <w:b/>
          <w:sz w:val="24"/>
        </w:rPr>
        <w:lastRenderedPageBreak/>
        <w:t>住宅改修が必要な理由書</w:t>
      </w:r>
      <w:r w:rsidRPr="00CB648F">
        <w:rPr>
          <w:rFonts w:ascii="ＭＳ ゴシック" w:eastAsia="ＭＳ ゴシック" w:hAnsi="ＭＳ ゴシック" w:hint="eastAsia"/>
          <w:b/>
        </w:rPr>
        <w:t xml:space="preserve">　 (P2)【</w:t>
      </w:r>
      <w:r>
        <w:rPr>
          <w:rFonts w:ascii="ＭＳ ゴシック" w:eastAsia="ＭＳ ゴシック" w:hAnsi="ＭＳ ゴシック" w:hint="eastAsia"/>
          <w:b/>
        </w:rPr>
        <w:t>記述</w:t>
      </w:r>
      <w:r w:rsidRPr="00CB648F">
        <w:rPr>
          <w:rFonts w:ascii="ＭＳ ゴシック" w:eastAsia="ＭＳ ゴシック" w:hAnsi="ＭＳ ゴシック" w:hint="eastAsia"/>
          <w:b/>
        </w:rPr>
        <w:t>内容】</w:t>
      </w:r>
    </w:p>
    <w:p w:rsidR="00CB648F" w:rsidRPr="00230F74" w:rsidRDefault="00CB648F" w:rsidP="00CB648F">
      <w:pPr>
        <w:spacing w:line="240" w:lineRule="auto"/>
        <w:rPr>
          <w:rFonts w:ascii="ＭＳ ゴシック" w:eastAsia="ＭＳ ゴシック" w:hAnsi="ＭＳ ゴシック"/>
          <w:sz w:val="18"/>
        </w:rPr>
      </w:pPr>
      <w:r w:rsidRPr="00230F74">
        <w:rPr>
          <w:rFonts w:ascii="ＭＳ ゴシック" w:eastAsia="ＭＳ ゴシック" w:hAnsi="ＭＳ ゴシック" w:hint="eastAsia"/>
          <w:sz w:val="18"/>
        </w:rPr>
        <w:t>＜P1の｢総合的状況｣を踏まえて、①改善をしようとしている生活動作②具体的な困難な状況③改修目的と改修の方針④改修項目 を具体的に記入してください。＞</w:t>
      </w:r>
    </w:p>
    <w:tbl>
      <w:tblPr>
        <w:tblW w:w="153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2607"/>
        <w:gridCol w:w="3402"/>
        <w:gridCol w:w="2551"/>
        <w:gridCol w:w="3544"/>
        <w:gridCol w:w="2837"/>
        <w:gridCol w:w="12"/>
      </w:tblGrid>
      <w:tr w:rsidR="00CB648F" w:rsidRPr="00230F74" w:rsidTr="0076746B">
        <w:trPr>
          <w:gridAfter w:val="1"/>
          <w:wAfter w:w="12" w:type="dxa"/>
          <w:trHeight w:val="400"/>
        </w:trPr>
        <w:tc>
          <w:tcPr>
            <w:tcW w:w="398" w:type="dxa"/>
            <w:tcBorders>
              <w:top w:val="single" w:sz="12" w:space="0" w:color="auto"/>
              <w:left w:val="single" w:sz="12" w:space="0" w:color="auto"/>
              <w:right w:val="dashSmallGap" w:sz="4" w:space="0" w:color="auto"/>
            </w:tcBorders>
            <w:shd w:val="clear" w:color="auto" w:fill="FFFF00"/>
          </w:tcPr>
          <w:p w:rsidR="00CB648F" w:rsidRPr="00230F74" w:rsidRDefault="00CB648F" w:rsidP="0076746B">
            <w:pPr>
              <w:snapToGrid w:val="0"/>
              <w:jc w:val="center"/>
              <w:rPr>
                <w:rFonts w:eastAsia="ＭＳ ゴシック"/>
                <w:sz w:val="20"/>
              </w:rPr>
            </w:pPr>
            <w:r w:rsidRPr="00230F74">
              <w:rPr>
                <w:rFonts w:eastAsia="ＭＳ ゴシック" w:hint="eastAsia"/>
                <w:sz w:val="20"/>
              </w:rPr>
              <w:t>活動</w:t>
            </w:r>
          </w:p>
        </w:tc>
        <w:tc>
          <w:tcPr>
            <w:tcW w:w="2607" w:type="dxa"/>
            <w:tcBorders>
              <w:top w:val="single" w:sz="12" w:space="0" w:color="auto"/>
              <w:left w:val="dashSmallGap" w:sz="4" w:space="0" w:color="auto"/>
            </w:tcBorders>
            <w:shd w:val="clear" w:color="auto" w:fill="FFFF00"/>
          </w:tcPr>
          <w:p w:rsidR="00CB648F" w:rsidRPr="00230F74" w:rsidRDefault="00CB648F" w:rsidP="0076746B">
            <w:pPr>
              <w:snapToGrid w:val="0"/>
              <w:ind w:left="14"/>
              <w:jc w:val="left"/>
              <w:rPr>
                <w:rFonts w:eastAsia="ＭＳ ゴシック"/>
                <w:sz w:val="20"/>
              </w:rPr>
            </w:pPr>
            <w:r w:rsidRPr="00230F74">
              <w:rPr>
                <w:rFonts w:eastAsia="ＭＳ ゴシック" w:hint="eastAsia"/>
                <w:sz w:val="20"/>
              </w:rPr>
              <w:t>①</w:t>
            </w:r>
            <w:r w:rsidRPr="00230F74">
              <w:rPr>
                <w:rFonts w:eastAsia="ＭＳ ゴシック" w:hint="eastAsia"/>
                <w:sz w:val="20"/>
              </w:rPr>
              <w:t xml:space="preserve"> </w:t>
            </w:r>
            <w:r w:rsidRPr="00230F74">
              <w:rPr>
                <w:rFonts w:eastAsia="ＭＳ ゴシック" w:hint="eastAsia"/>
                <w:sz w:val="20"/>
              </w:rPr>
              <w:t>改善をしようと</w:t>
            </w:r>
          </w:p>
          <w:p w:rsidR="00CB648F" w:rsidRPr="00230F74" w:rsidRDefault="00CB648F" w:rsidP="0076746B">
            <w:pPr>
              <w:snapToGrid w:val="0"/>
              <w:ind w:leftChars="6" w:left="13" w:firstLineChars="99" w:firstLine="198"/>
              <w:jc w:val="left"/>
              <w:rPr>
                <w:rFonts w:eastAsia="ＭＳ ゴシック"/>
                <w:sz w:val="20"/>
              </w:rPr>
            </w:pPr>
            <w:r w:rsidRPr="00230F74">
              <w:rPr>
                <w:rFonts w:eastAsia="ＭＳ ゴシック"/>
                <w:noProof/>
                <w:sz w:val="20"/>
              </w:rPr>
              <mc:AlternateContent>
                <mc:Choice Requires="wps">
                  <w:drawing>
                    <wp:anchor distT="0" distB="0" distL="114300" distR="114300" simplePos="0" relativeHeight="251673088" behindDoc="0" locked="0" layoutInCell="1" allowOverlap="1" wp14:anchorId="6A4AEF8B" wp14:editId="57D4877A">
                      <wp:simplePos x="0" y="0"/>
                      <wp:positionH relativeFrom="column">
                        <wp:posOffset>1273175</wp:posOffset>
                      </wp:positionH>
                      <wp:positionV relativeFrom="paragraph">
                        <wp:posOffset>71755</wp:posOffset>
                      </wp:positionV>
                      <wp:extent cx="362585" cy="2540"/>
                      <wp:effectExtent l="15875" t="52705" r="31115" b="5905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2585" cy="2540"/>
                              </a:xfrm>
                              <a:prstGeom prst="line">
                                <a:avLst/>
                              </a:prstGeom>
                              <a:noFill/>
                              <a:ln w="28575">
                                <a:solidFill>
                                  <a:srgbClr val="00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8B72C" id="直線コネクタ 22" o:spid="_x0000_s1026" style="position:absolute;left:0;text-align:lef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25pt,5.65pt" to="128.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" strokeweight="2.25pt">
                      <v:stroke endarrow="block" endarrowwidth="narrow" endarrowlength="long"/>
                    </v:line>
                  </w:pict>
                </mc:Fallback>
              </mc:AlternateContent>
            </w:r>
            <w:r w:rsidRPr="00230F74">
              <w:rPr>
                <w:rFonts w:eastAsia="ＭＳ ゴシック" w:hint="eastAsia"/>
                <w:sz w:val="20"/>
              </w:rPr>
              <w:t>している生活動作</w:t>
            </w:r>
          </w:p>
        </w:tc>
        <w:tc>
          <w:tcPr>
            <w:tcW w:w="3402" w:type="dxa"/>
            <w:tcBorders>
              <w:top w:val="single" w:sz="12" w:space="0" w:color="auto"/>
            </w:tcBorders>
            <w:shd w:val="clear" w:color="auto" w:fill="FFFF00"/>
          </w:tcPr>
          <w:p w:rsidR="00CB648F" w:rsidRPr="00230F74" w:rsidRDefault="00CB648F" w:rsidP="0076746B">
            <w:pPr>
              <w:snapToGrid w:val="0"/>
              <w:jc w:val="left"/>
              <w:rPr>
                <w:rFonts w:eastAsia="ＭＳ ゴシック"/>
                <w:sz w:val="20"/>
              </w:rPr>
            </w:pPr>
            <w:r w:rsidRPr="00230F74">
              <w:rPr>
                <w:rFonts w:eastAsia="ＭＳ ゴシック"/>
                <w:noProof/>
                <w:sz w:val="20"/>
              </w:rPr>
              <mc:AlternateContent>
                <mc:Choice Requires="wps">
                  <w:drawing>
                    <wp:anchor distT="0" distB="0" distL="114300" distR="114300" simplePos="0" relativeHeight="251671040" behindDoc="0" locked="0" layoutInCell="1" allowOverlap="1" wp14:anchorId="0F5E4750" wp14:editId="2EE2826F">
                      <wp:simplePos x="0" y="0"/>
                      <wp:positionH relativeFrom="column">
                        <wp:posOffset>2060575</wp:posOffset>
                      </wp:positionH>
                      <wp:positionV relativeFrom="paragraph">
                        <wp:posOffset>241935</wp:posOffset>
                      </wp:positionV>
                      <wp:extent cx="362585" cy="2540"/>
                      <wp:effectExtent l="0" t="76200" r="0" b="9271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2585" cy="2540"/>
                              </a:xfrm>
                              <a:prstGeom prst="line">
                                <a:avLst/>
                              </a:prstGeom>
                              <a:noFill/>
                              <a:ln w="28575">
                                <a:solidFill>
                                  <a:srgbClr val="00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260D5" id="直線コネクタ 23" o:spid="_x0000_s1026" style="position:absolute;left:0;text-align:lef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25pt,19.05pt" to="190.8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" strokeweight="2.25pt">
                      <v:stroke endarrow="block" endarrowwidth="narrow" endarrowlength="long"/>
                    </v:line>
                  </w:pict>
                </mc:Fallback>
              </mc:AlternateContent>
            </w:r>
            <w:r w:rsidRPr="00230F74">
              <w:rPr>
                <w:rFonts w:eastAsia="ＭＳ ゴシック" w:hint="eastAsia"/>
                <w:sz w:val="20"/>
              </w:rPr>
              <w:t>②</w:t>
            </w:r>
            <w:r w:rsidRPr="00230F74">
              <w:rPr>
                <w:rFonts w:eastAsia="ＭＳ ゴシック" w:hint="eastAsia"/>
                <w:sz w:val="20"/>
              </w:rPr>
              <w:t xml:space="preserve"> </w:t>
            </w:r>
            <w:r w:rsidRPr="00230F74">
              <w:rPr>
                <w:rFonts w:eastAsia="ＭＳ ゴシック" w:hint="eastAsia"/>
                <w:sz w:val="20"/>
              </w:rPr>
              <w:t>①の具体的な困難な状況</w:t>
            </w:r>
            <w:r w:rsidRPr="00230F74">
              <w:rPr>
                <w:rFonts w:eastAsia="ＭＳ ゴシック" w:hint="eastAsia"/>
                <w:sz w:val="20"/>
              </w:rPr>
              <w:t>(</w:t>
            </w:r>
            <w:r w:rsidRPr="00230F74">
              <w:rPr>
                <w:rFonts w:eastAsia="ＭＳ ゴシック" w:hint="eastAsia"/>
                <w:sz w:val="16"/>
              </w:rPr>
              <w:t>…なので…で困っている</w:t>
            </w:r>
            <w:r w:rsidRPr="00230F74">
              <w:rPr>
                <w:rFonts w:eastAsia="ＭＳ ゴシック" w:hint="eastAsia"/>
                <w:sz w:val="20"/>
              </w:rPr>
              <w:t>)</w:t>
            </w:r>
            <w:r w:rsidRPr="00230F74">
              <w:rPr>
                <w:rFonts w:eastAsia="ＭＳ ゴシック" w:hint="eastAsia"/>
                <w:sz w:val="20"/>
              </w:rPr>
              <w:t>を記入してください</w:t>
            </w:r>
          </w:p>
        </w:tc>
        <w:tc>
          <w:tcPr>
            <w:tcW w:w="6095" w:type="dxa"/>
            <w:gridSpan w:val="2"/>
            <w:tcBorders>
              <w:top w:val="single" w:sz="12" w:space="0" w:color="auto"/>
            </w:tcBorders>
            <w:shd w:val="clear" w:color="auto" w:fill="FFFF00"/>
          </w:tcPr>
          <w:p w:rsidR="00CB648F" w:rsidRPr="00230F74" w:rsidRDefault="00CB648F" w:rsidP="0076746B">
            <w:pPr>
              <w:snapToGrid w:val="0"/>
              <w:ind w:left="600" w:hangingChars="300" w:hanging="600"/>
              <w:jc w:val="left"/>
              <w:rPr>
                <w:rFonts w:eastAsia="ＭＳ ゴシック"/>
                <w:sz w:val="20"/>
              </w:rPr>
            </w:pPr>
            <w:r w:rsidRPr="00230F74">
              <w:rPr>
                <w:rFonts w:eastAsia="ＭＳ ゴシック" w:hint="eastAsia"/>
                <w:sz w:val="20"/>
              </w:rPr>
              <w:t>③</w:t>
            </w:r>
            <w:r w:rsidRPr="00230F74">
              <w:rPr>
                <w:rFonts w:eastAsia="ＭＳ ゴシック" w:hint="eastAsia"/>
                <w:sz w:val="20"/>
              </w:rPr>
              <w:t xml:space="preserve"> </w:t>
            </w:r>
            <w:r w:rsidRPr="00230F74">
              <w:rPr>
                <w:rFonts w:eastAsia="ＭＳ ゴシック" w:hint="eastAsia"/>
                <w:sz w:val="20"/>
              </w:rPr>
              <w:t>改修目的･期待効果をチェックしたうえで、改修のコメント</w:t>
            </w:r>
            <w:r w:rsidRPr="00230F74">
              <w:rPr>
                <w:rFonts w:eastAsia="ＭＳ ゴシック" w:hint="eastAsia"/>
                <w:sz w:val="20"/>
              </w:rPr>
              <w:t>(</w:t>
            </w:r>
            <w:r w:rsidRPr="00230F74">
              <w:rPr>
                <w:rFonts w:eastAsia="ＭＳ ゴシック" w:hint="eastAsia"/>
                <w:sz w:val="16"/>
              </w:rPr>
              <w:t>…することで…が改善できる</w:t>
            </w:r>
            <w:r w:rsidRPr="00230F74">
              <w:rPr>
                <w:rFonts w:eastAsia="ＭＳ ゴシック" w:hint="eastAsia"/>
                <w:sz w:val="20"/>
              </w:rPr>
              <w:t>)</w:t>
            </w:r>
            <w:r w:rsidRPr="00230F74">
              <w:rPr>
                <w:rFonts w:eastAsia="ＭＳ ゴシック" w:hint="eastAsia"/>
                <w:sz w:val="20"/>
              </w:rPr>
              <w:t>を記入してください</w:t>
            </w:r>
          </w:p>
        </w:tc>
        <w:tc>
          <w:tcPr>
            <w:tcW w:w="2837" w:type="dxa"/>
            <w:tcBorders>
              <w:top w:val="single" w:sz="12" w:space="0" w:color="auto"/>
              <w:right w:val="single" w:sz="12" w:space="0" w:color="auto"/>
            </w:tcBorders>
            <w:shd w:val="clear" w:color="auto" w:fill="FFFF00"/>
            <w:vAlign w:val="center"/>
          </w:tcPr>
          <w:p w:rsidR="00CB648F" w:rsidRPr="00EE2599" w:rsidRDefault="00CB648F" w:rsidP="00CB648F">
            <w:pPr>
              <w:pStyle w:val="a5"/>
              <w:numPr>
                <w:ilvl w:val="0"/>
                <w:numId w:val="16"/>
              </w:numPr>
              <w:snapToGrid w:val="0"/>
              <w:spacing w:line="240" w:lineRule="auto"/>
              <w:ind w:leftChars="0"/>
              <w:jc w:val="center"/>
              <w:rPr>
                <w:rFonts w:eastAsia="ＭＳ ゴシック"/>
                <w:sz w:val="20"/>
              </w:rPr>
            </w:pPr>
            <w:r w:rsidRPr="00230F74">
              <w:rPr>
                <w:noProof/>
              </w:rPr>
              <mc:AlternateContent>
                <mc:Choice Requires="wps">
                  <w:drawing>
                    <wp:anchor distT="0" distB="0" distL="114300" distR="114300" simplePos="0" relativeHeight="251672064" behindDoc="0" locked="0" layoutInCell="1" allowOverlap="1" wp14:anchorId="42B2A2E8" wp14:editId="5A207C2A">
                      <wp:simplePos x="0" y="0"/>
                      <wp:positionH relativeFrom="column">
                        <wp:posOffset>-171450</wp:posOffset>
                      </wp:positionH>
                      <wp:positionV relativeFrom="paragraph">
                        <wp:posOffset>130810</wp:posOffset>
                      </wp:positionV>
                      <wp:extent cx="362585" cy="2540"/>
                      <wp:effectExtent l="18415" t="52705" r="28575" b="5905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2585" cy="2540"/>
                              </a:xfrm>
                              <a:prstGeom prst="line">
                                <a:avLst/>
                              </a:prstGeom>
                              <a:noFill/>
                              <a:ln w="28575">
                                <a:solidFill>
                                  <a:srgbClr val="00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24F38" id="直線コネクタ 24" o:spid="_x0000_s1026" style="position:absolute;left:0;text-align:lef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0.3pt" to="15.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" strokeweight="2.25pt">
                      <v:stroke endarrow="block" endarrowwidth="narrow" endarrowlength="long"/>
                    </v:line>
                  </w:pict>
                </mc:Fallback>
              </mc:AlternateContent>
            </w:r>
            <w:r w:rsidRPr="00EE2599">
              <w:rPr>
                <w:rFonts w:eastAsia="ＭＳ ゴシック" w:hint="eastAsia"/>
                <w:sz w:val="20"/>
              </w:rPr>
              <w:t xml:space="preserve"> </w:t>
            </w:r>
            <w:r w:rsidRPr="00EE2599">
              <w:rPr>
                <w:rFonts w:eastAsia="ＭＳ ゴシック" w:hint="eastAsia"/>
                <w:sz w:val="20"/>
              </w:rPr>
              <w:t>改修項目</w:t>
            </w:r>
            <w:r w:rsidRPr="00EE2599">
              <w:rPr>
                <w:rFonts w:eastAsia="ＭＳ ゴシック" w:hint="eastAsia"/>
                <w:sz w:val="20"/>
              </w:rPr>
              <w:t>(</w:t>
            </w:r>
            <w:r w:rsidRPr="00EE2599">
              <w:rPr>
                <w:rFonts w:eastAsia="ＭＳ ゴシック" w:hint="eastAsia"/>
                <w:sz w:val="20"/>
              </w:rPr>
              <w:t>改修箇所</w:t>
            </w:r>
            <w:r w:rsidRPr="00EE2599">
              <w:rPr>
                <w:rFonts w:eastAsia="ＭＳ ゴシック" w:hint="eastAsia"/>
                <w:sz w:val="20"/>
              </w:rPr>
              <w:t>)</w:t>
            </w:r>
          </w:p>
        </w:tc>
      </w:tr>
      <w:tr w:rsidR="00CB648F" w:rsidRPr="00230F74" w:rsidTr="0076746B">
        <w:trPr>
          <w:cantSplit/>
          <w:trHeight w:val="2098"/>
        </w:trPr>
        <w:tc>
          <w:tcPr>
            <w:tcW w:w="398" w:type="dxa"/>
            <w:tcBorders>
              <w:left w:val="single" w:sz="12" w:space="0" w:color="auto"/>
              <w:right w:val="dashSmallGap" w:sz="4" w:space="0" w:color="auto"/>
            </w:tcBorders>
            <w:shd w:val="clear" w:color="auto" w:fill="FFFF00"/>
            <w:vAlign w:val="center"/>
          </w:tcPr>
          <w:p w:rsidR="00CB648F" w:rsidRPr="00230F74" w:rsidRDefault="00CB648F" w:rsidP="0076746B">
            <w:pPr>
              <w:snapToGrid w:val="0"/>
              <w:jc w:val="center"/>
              <w:rPr>
                <w:rFonts w:eastAsia="ＭＳ ゴシック"/>
                <w:sz w:val="20"/>
              </w:rPr>
            </w:pPr>
            <w:r w:rsidRPr="00230F74">
              <w:rPr>
                <w:rFonts w:eastAsia="ＭＳ ゴシック" w:hint="eastAsia"/>
                <w:sz w:val="20"/>
              </w:rPr>
              <w:t>排泄</w:t>
            </w:r>
          </w:p>
        </w:tc>
        <w:tc>
          <w:tcPr>
            <w:tcW w:w="2607" w:type="dxa"/>
            <w:tcBorders>
              <w:left w:val="dashSmallGap" w:sz="4" w:space="0" w:color="auto"/>
              <w:right w:val="dashSmallGap" w:sz="4" w:space="0" w:color="auto"/>
            </w:tcBorders>
          </w:tcPr>
          <w:p w:rsidR="00CB648F" w:rsidRPr="00230F74" w:rsidRDefault="00CB648F" w:rsidP="0076746B">
            <w:pPr>
              <w:snapToGrid w:val="0"/>
              <w:jc w:val="left"/>
              <w:rPr>
                <w:rFonts w:ascii="ＭＳ ゴシック" w:eastAsia="ＭＳ ゴシック" w:hAnsi="ＭＳ ゴシック"/>
                <w:sz w:val="14"/>
              </w:rPr>
            </w:pPr>
            <w:r>
              <w:rPr>
                <w:rFonts w:ascii="Segoe UI Symbol" w:eastAsia="ＭＳ ゴシック" w:hAnsi="Segoe UI Symbol" w:cs="Segoe UI Symbol" w:hint="eastAsia"/>
                <w:noProof/>
                <w:sz w:val="14"/>
              </w:rPr>
              <mc:AlternateContent>
                <mc:Choice Requires="wps">
                  <w:drawing>
                    <wp:anchor distT="0" distB="0" distL="114300" distR="114300" simplePos="0" relativeHeight="251681280" behindDoc="0" locked="0" layoutInCell="1" allowOverlap="1" wp14:anchorId="2B4847F4" wp14:editId="0EFD1650">
                      <wp:simplePos x="0" y="0"/>
                      <wp:positionH relativeFrom="column">
                        <wp:posOffset>170815</wp:posOffset>
                      </wp:positionH>
                      <wp:positionV relativeFrom="page">
                        <wp:posOffset>88265</wp:posOffset>
                      </wp:positionV>
                      <wp:extent cx="1314450" cy="3362325"/>
                      <wp:effectExtent l="0" t="0" r="19050" b="28575"/>
                      <wp:wrapNone/>
                      <wp:docPr id="26" name="角丸四角形 26"/>
                      <wp:cNvGraphicFramePr/>
                      <a:graphic xmlns:a="http://schemas.openxmlformats.org/drawingml/2006/main">
                        <a:graphicData uri="http://schemas.microsoft.com/office/word/2010/wordprocessingShape">
                          <wps:wsp>
                            <wps:cNvSpPr/>
                            <wps:spPr>
                              <a:xfrm>
                                <a:off x="0" y="0"/>
                                <a:ext cx="1314450" cy="33623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2FED" w:rsidRDefault="00CC2FED" w:rsidP="00CB648F">
                                  <w:pPr>
                                    <w:snapToGrid w:val="0"/>
                                    <w:jc w:val="left"/>
                                    <w:rPr>
                                      <w:color w:val="000000" w:themeColor="text1"/>
                                      <w:sz w:val="18"/>
                                    </w:rPr>
                                  </w:pPr>
                                  <w:r>
                                    <w:rPr>
                                      <w:rFonts w:hint="eastAsia"/>
                                      <w:color w:val="000000" w:themeColor="text1"/>
                                      <w:sz w:val="18"/>
                                    </w:rPr>
                                    <w:t>・</w:t>
                                  </w:r>
                                  <w:r>
                                    <w:rPr>
                                      <w:color w:val="000000" w:themeColor="text1"/>
                                      <w:sz w:val="18"/>
                                    </w:rPr>
                                    <w:t>改善しようとしている具体的動作についてレ点チェックをする。</w:t>
                                  </w:r>
                                </w:p>
                                <w:p w:rsidR="00CC2FED" w:rsidRDefault="00CC2FED" w:rsidP="00CB648F">
                                  <w:pPr>
                                    <w:snapToGrid w:val="0"/>
                                    <w:jc w:val="left"/>
                                    <w:rPr>
                                      <w:color w:val="000000" w:themeColor="text1"/>
                                      <w:sz w:val="18"/>
                                    </w:rPr>
                                  </w:pPr>
                                  <w:r>
                                    <w:rPr>
                                      <w:rFonts w:hint="eastAsia"/>
                                      <w:color w:val="000000" w:themeColor="text1"/>
                                      <w:sz w:val="18"/>
                                    </w:rPr>
                                    <w:t>・今回改修の対象ではない項目には</w:t>
                                  </w:r>
                                  <w:r>
                                    <w:rPr>
                                      <w:color w:val="000000" w:themeColor="text1"/>
                                      <w:sz w:val="18"/>
                                    </w:rPr>
                                    <w:t>チェックの必要はない。</w:t>
                                  </w:r>
                                </w:p>
                                <w:p w:rsidR="00CC2FED" w:rsidRDefault="00CC2FED" w:rsidP="00CB648F">
                                  <w:pPr>
                                    <w:snapToGrid w:val="0"/>
                                    <w:jc w:val="left"/>
                                    <w:rPr>
                                      <w:color w:val="000000" w:themeColor="text1"/>
                                      <w:sz w:val="18"/>
                                    </w:rPr>
                                  </w:pPr>
                                  <w:r>
                                    <w:rPr>
                                      <w:rFonts w:hint="eastAsia"/>
                                      <w:color w:val="000000" w:themeColor="text1"/>
                                      <w:sz w:val="18"/>
                                    </w:rPr>
                                    <w:t>・入浴</w:t>
                                  </w:r>
                                  <w:r>
                                    <w:rPr>
                                      <w:color w:val="000000" w:themeColor="text1"/>
                                      <w:sz w:val="18"/>
                                    </w:rPr>
                                    <w:t>・排泄・外出活動に関連しての</w:t>
                                  </w:r>
                                  <w:r>
                                    <w:rPr>
                                      <w:rFonts w:hint="eastAsia"/>
                                      <w:color w:val="000000" w:themeColor="text1"/>
                                      <w:sz w:val="18"/>
                                    </w:rPr>
                                    <w:t>、</w:t>
                                  </w:r>
                                  <w:r>
                                    <w:rPr>
                                      <w:color w:val="000000" w:themeColor="text1"/>
                                      <w:sz w:val="18"/>
                                    </w:rPr>
                                    <w:t>浴室・トイレ・玄関までの移動については各活動の欄にレ点チェックする</w:t>
                                  </w:r>
                                  <w:r>
                                    <w:rPr>
                                      <w:rFonts w:hint="eastAsia"/>
                                      <w:color w:val="000000" w:themeColor="text1"/>
                                      <w:sz w:val="18"/>
                                    </w:rPr>
                                    <w:t>。</w:t>
                                  </w:r>
                                </w:p>
                                <w:p w:rsidR="00CC2FED" w:rsidRPr="005A2EEE" w:rsidRDefault="00CC2FED" w:rsidP="00CB648F">
                                  <w:pPr>
                                    <w:snapToGrid w:val="0"/>
                                    <w:jc w:val="left"/>
                                    <w:rPr>
                                      <w:color w:val="000000" w:themeColor="text1"/>
                                      <w:sz w:val="18"/>
                                    </w:rPr>
                                  </w:pPr>
                                  <w:r>
                                    <w:rPr>
                                      <w:color w:val="000000" w:themeColor="text1"/>
                                      <w:sz w:val="18"/>
                                    </w:rPr>
                                    <w:t>（</w:t>
                                  </w:r>
                                  <w:r>
                                    <w:rPr>
                                      <w:rFonts w:hint="eastAsia"/>
                                      <w:color w:val="000000" w:themeColor="text1"/>
                                      <w:sz w:val="18"/>
                                    </w:rPr>
                                    <w:t>ただし</w:t>
                                  </w:r>
                                  <w:r>
                                    <w:rPr>
                                      <w:color w:val="000000" w:themeColor="text1"/>
                                      <w:sz w:val="18"/>
                                    </w:rPr>
                                    <w:t>、この場合の移動についての、</w:t>
                                  </w:r>
                                  <w:r>
                                    <w:rPr>
                                      <w:rFonts w:hint="eastAsia"/>
                                      <w:color w:val="000000" w:themeColor="text1"/>
                                      <w:sz w:val="18"/>
                                    </w:rPr>
                                    <w:t>排泄</w:t>
                                  </w:r>
                                  <w:r>
                                    <w:rPr>
                                      <w:color w:val="000000" w:themeColor="text1"/>
                                      <w:sz w:val="18"/>
                                    </w:rPr>
                                    <w:t>・入浴・外出・その他各活動に共通する内容は、</w:t>
                                  </w:r>
                                  <w:r>
                                    <w:rPr>
                                      <w:color w:val="000000" w:themeColor="text1"/>
                                      <w:sz w:val="18"/>
                                    </w:rPr>
                                    <w:t>②</w:t>
                                  </w:r>
                                  <w:r>
                                    <w:rPr>
                                      <w:color w:val="000000" w:themeColor="text1"/>
                                      <w:sz w:val="18"/>
                                    </w:rPr>
                                    <w:t>において</w:t>
                                  </w:r>
                                  <w:r>
                                    <w:rPr>
                                      <w:rFonts w:hint="eastAsia"/>
                                      <w:color w:val="000000" w:themeColor="text1"/>
                                      <w:sz w:val="18"/>
                                    </w:rPr>
                                    <w:t>、各活動の欄に</w:t>
                                  </w:r>
                                  <w:r>
                                    <w:rPr>
                                      <w:color w:val="000000" w:themeColor="text1"/>
                                      <w:sz w:val="18"/>
                                    </w:rPr>
                                    <w:t>重複して記述する必要はない。</w:t>
                                  </w:r>
                                  <w:r>
                                    <w:rPr>
                                      <w:rFonts w:hint="eastAsia"/>
                                      <w:color w:val="000000" w:themeColor="text1"/>
                                      <w:sz w:val="18"/>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4847F4" id="角丸四角形 26" o:spid="_x0000_s1031" style="position:absolute;margin-left:13.45pt;margin-top:6.95pt;width:103.5pt;height:264.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" fillcolor="white [3212]" strokecolor="black [3213]" strokeweight="1pt">
                      <v:stroke joinstyle="miter"/>
                      <v:textbox inset="1mm,1mm,1mm,1mm">
                        <w:txbxContent>
                          <w:p w:rsidR="00CC2FED" w:rsidRDefault="00CC2FED" w:rsidP="00CB648F">
                            <w:pPr>
                              <w:snapToGrid w:val="0"/>
                              <w:jc w:val="left"/>
                              <w:rPr>
                                <w:color w:val="000000" w:themeColor="text1"/>
                                <w:sz w:val="18"/>
                              </w:rPr>
                            </w:pPr>
                            <w:r>
                              <w:rPr>
                                <w:rFonts w:hint="eastAsia"/>
                                <w:color w:val="000000" w:themeColor="text1"/>
                                <w:sz w:val="18"/>
                              </w:rPr>
                              <w:t>・</w:t>
                            </w:r>
                            <w:r>
                              <w:rPr>
                                <w:color w:val="000000" w:themeColor="text1"/>
                                <w:sz w:val="18"/>
                              </w:rPr>
                              <w:t>改善しようとしている具体的動作についてレ点チェックをする。</w:t>
                            </w:r>
                          </w:p>
                          <w:p w:rsidR="00CC2FED" w:rsidRDefault="00CC2FED" w:rsidP="00CB648F">
                            <w:pPr>
                              <w:snapToGrid w:val="0"/>
                              <w:jc w:val="left"/>
                              <w:rPr>
                                <w:color w:val="000000" w:themeColor="text1"/>
                                <w:sz w:val="18"/>
                              </w:rPr>
                            </w:pPr>
                            <w:r>
                              <w:rPr>
                                <w:rFonts w:hint="eastAsia"/>
                                <w:color w:val="000000" w:themeColor="text1"/>
                                <w:sz w:val="18"/>
                              </w:rPr>
                              <w:t>・今回改修の対象ではない項目には</w:t>
                            </w:r>
                            <w:r>
                              <w:rPr>
                                <w:color w:val="000000" w:themeColor="text1"/>
                                <w:sz w:val="18"/>
                              </w:rPr>
                              <w:t>チェックの必要はない。</w:t>
                            </w:r>
                          </w:p>
                          <w:p w:rsidR="00CC2FED" w:rsidRDefault="00CC2FED" w:rsidP="00CB648F">
                            <w:pPr>
                              <w:snapToGrid w:val="0"/>
                              <w:jc w:val="left"/>
                              <w:rPr>
                                <w:color w:val="000000" w:themeColor="text1"/>
                                <w:sz w:val="18"/>
                              </w:rPr>
                            </w:pPr>
                            <w:r>
                              <w:rPr>
                                <w:rFonts w:hint="eastAsia"/>
                                <w:color w:val="000000" w:themeColor="text1"/>
                                <w:sz w:val="18"/>
                              </w:rPr>
                              <w:t>・入浴</w:t>
                            </w:r>
                            <w:r>
                              <w:rPr>
                                <w:color w:val="000000" w:themeColor="text1"/>
                                <w:sz w:val="18"/>
                              </w:rPr>
                              <w:t>・排泄・外出活動に関連しての</w:t>
                            </w:r>
                            <w:r>
                              <w:rPr>
                                <w:rFonts w:hint="eastAsia"/>
                                <w:color w:val="000000" w:themeColor="text1"/>
                                <w:sz w:val="18"/>
                              </w:rPr>
                              <w:t>、</w:t>
                            </w:r>
                            <w:r>
                              <w:rPr>
                                <w:color w:val="000000" w:themeColor="text1"/>
                                <w:sz w:val="18"/>
                              </w:rPr>
                              <w:t>浴室・トイレ・玄関までの移動については各活動の欄にレ点チェックする</w:t>
                            </w:r>
                            <w:r>
                              <w:rPr>
                                <w:rFonts w:hint="eastAsia"/>
                                <w:color w:val="000000" w:themeColor="text1"/>
                                <w:sz w:val="18"/>
                              </w:rPr>
                              <w:t>。</w:t>
                            </w:r>
                          </w:p>
                          <w:p w:rsidR="00CC2FED" w:rsidRPr="005A2EEE" w:rsidRDefault="00CC2FED" w:rsidP="00CB648F">
                            <w:pPr>
                              <w:snapToGrid w:val="0"/>
                              <w:jc w:val="left"/>
                              <w:rPr>
                                <w:color w:val="000000" w:themeColor="text1"/>
                                <w:sz w:val="18"/>
                              </w:rPr>
                            </w:pPr>
                            <w:r>
                              <w:rPr>
                                <w:color w:val="000000" w:themeColor="text1"/>
                                <w:sz w:val="18"/>
                              </w:rPr>
                              <w:t>（</w:t>
                            </w:r>
                            <w:r>
                              <w:rPr>
                                <w:rFonts w:hint="eastAsia"/>
                                <w:color w:val="000000" w:themeColor="text1"/>
                                <w:sz w:val="18"/>
                              </w:rPr>
                              <w:t>ただし</w:t>
                            </w:r>
                            <w:r>
                              <w:rPr>
                                <w:color w:val="000000" w:themeColor="text1"/>
                                <w:sz w:val="18"/>
                              </w:rPr>
                              <w:t>、この場合の移動についての、</w:t>
                            </w:r>
                            <w:r>
                              <w:rPr>
                                <w:rFonts w:hint="eastAsia"/>
                                <w:color w:val="000000" w:themeColor="text1"/>
                                <w:sz w:val="18"/>
                              </w:rPr>
                              <w:t>排泄</w:t>
                            </w:r>
                            <w:r>
                              <w:rPr>
                                <w:color w:val="000000" w:themeColor="text1"/>
                                <w:sz w:val="18"/>
                              </w:rPr>
                              <w:t>・入浴・外出・その他各活動に共通する内容は、</w:t>
                            </w:r>
                            <w:r>
                              <w:rPr>
                                <w:color w:val="000000" w:themeColor="text1"/>
                                <w:sz w:val="18"/>
                              </w:rPr>
                              <w:t>②</w:t>
                            </w:r>
                            <w:r>
                              <w:rPr>
                                <w:color w:val="000000" w:themeColor="text1"/>
                                <w:sz w:val="18"/>
                              </w:rPr>
                              <w:t>において</w:t>
                            </w:r>
                            <w:r>
                              <w:rPr>
                                <w:rFonts w:hint="eastAsia"/>
                                <w:color w:val="000000" w:themeColor="text1"/>
                                <w:sz w:val="18"/>
                              </w:rPr>
                              <w:t>、各活動の欄に</w:t>
                            </w:r>
                            <w:r>
                              <w:rPr>
                                <w:color w:val="000000" w:themeColor="text1"/>
                                <w:sz w:val="18"/>
                              </w:rPr>
                              <w:t>重複して記述する必要はない。</w:t>
                            </w:r>
                            <w:r>
                              <w:rPr>
                                <w:rFonts w:hint="eastAsia"/>
                                <w:color w:val="000000" w:themeColor="text1"/>
                                <w:sz w:val="18"/>
                              </w:rPr>
                              <w:t>）</w:t>
                            </w:r>
                          </w:p>
                        </w:txbxContent>
                      </v:textbox>
                      <w10:wrap anchory="page"/>
                    </v:roundrect>
                  </w:pict>
                </mc:Fallback>
              </mc:AlternateContent>
            </w:r>
            <w:r w:rsidRPr="00230F74">
              <w:rPr>
                <w:rFonts w:ascii="Segoe UI Symbol" w:eastAsia="ＭＳ ゴシック" w:hAnsi="Segoe UI Symbol" w:cs="Segoe UI Symbol" w:hint="eastAsia"/>
                <w:sz w:val="14"/>
              </w:rPr>
              <w:t>☑</w:t>
            </w:r>
            <w:r w:rsidRPr="00230F74">
              <w:rPr>
                <w:rFonts w:ascii="ＭＳ ゴシック" w:eastAsia="ＭＳ ゴシック" w:hAnsi="ＭＳ ゴシック" w:hint="eastAsia"/>
                <w:sz w:val="14"/>
              </w:rPr>
              <w:t xml:space="preserve"> トイレまでの移動</w:t>
            </w:r>
          </w:p>
          <w:p w:rsidR="00CB648F" w:rsidRPr="00230F74" w:rsidRDefault="00CB648F" w:rsidP="0076746B">
            <w:pPr>
              <w:snapToGrid w:val="0"/>
              <w:jc w:val="left"/>
              <w:rPr>
                <w:rFonts w:ascii="ＭＳ ゴシック" w:eastAsia="ＭＳ ゴシック" w:hAnsi="ＭＳ ゴシック"/>
                <w:sz w:val="14"/>
              </w:rPr>
            </w:pPr>
            <w:r w:rsidRPr="00230F74">
              <w:rPr>
                <w:rFonts w:ascii="ＭＳ ゴシック" w:eastAsia="ＭＳ ゴシック" w:hAnsi="ＭＳ ゴシック" w:hint="eastAsia"/>
                <w:sz w:val="14"/>
              </w:rPr>
              <w:t>囗 トイレ出入口の出入(扉の開閉を含む)</w:t>
            </w:r>
          </w:p>
          <w:p w:rsidR="00CB648F" w:rsidRPr="00230F74" w:rsidRDefault="00CB648F" w:rsidP="0076746B">
            <w:pPr>
              <w:snapToGrid w:val="0"/>
              <w:ind w:left="280" w:hangingChars="200" w:hanging="280"/>
              <w:jc w:val="left"/>
              <w:rPr>
                <w:rFonts w:ascii="ＭＳ ゴシック" w:eastAsia="ＭＳ ゴシック" w:hAnsi="ＭＳ ゴシック"/>
                <w:sz w:val="14"/>
              </w:rPr>
            </w:pPr>
            <w:r w:rsidRPr="00230F74">
              <w:rPr>
                <w:rFonts w:ascii="ＭＳ ゴシック" w:eastAsia="ＭＳ ゴシック" w:hAnsi="ＭＳ ゴシック" w:hint="eastAsia"/>
                <w:sz w:val="14"/>
              </w:rPr>
              <w:t>☑ 便器からの立ち座り(移乗を含む)</w:t>
            </w:r>
          </w:p>
          <w:p w:rsidR="00CB648F" w:rsidRPr="00230F74" w:rsidRDefault="00CB648F" w:rsidP="0076746B">
            <w:pPr>
              <w:snapToGrid w:val="0"/>
              <w:ind w:left="280" w:hangingChars="200" w:hanging="280"/>
              <w:jc w:val="left"/>
              <w:rPr>
                <w:rFonts w:ascii="ＭＳ ゴシック" w:eastAsia="ＭＳ ゴシック" w:hAnsi="ＭＳ ゴシック"/>
                <w:sz w:val="14"/>
              </w:rPr>
            </w:pPr>
            <w:r w:rsidRPr="00230F74">
              <w:rPr>
                <w:rFonts w:ascii="ＭＳ ゴシック" w:eastAsia="ＭＳ ゴシック" w:hAnsi="ＭＳ ゴシック" w:hint="eastAsia"/>
                <w:sz w:val="14"/>
              </w:rPr>
              <w:t>囗 衣服の着脱</w:t>
            </w:r>
          </w:p>
          <w:p w:rsidR="00CB648F" w:rsidRPr="00230F74" w:rsidRDefault="00CB648F" w:rsidP="0076746B">
            <w:pPr>
              <w:snapToGrid w:val="0"/>
              <w:ind w:left="280" w:hangingChars="200" w:hanging="280"/>
              <w:jc w:val="left"/>
              <w:rPr>
                <w:rFonts w:ascii="ＭＳ ゴシック" w:eastAsia="ＭＳ ゴシック" w:hAnsi="ＭＳ ゴシック"/>
                <w:sz w:val="14"/>
              </w:rPr>
            </w:pPr>
            <w:r w:rsidRPr="00230F74">
              <w:rPr>
                <w:rFonts w:ascii="ＭＳ ゴシック" w:eastAsia="ＭＳ ゴシック" w:hAnsi="ＭＳ ゴシック" w:hint="eastAsia"/>
                <w:sz w:val="14"/>
              </w:rPr>
              <w:t>囗 排泄時の姿勢保持</w:t>
            </w:r>
          </w:p>
          <w:p w:rsidR="00CB648F" w:rsidRPr="00230F74" w:rsidRDefault="00CB648F" w:rsidP="0076746B">
            <w:pPr>
              <w:snapToGrid w:val="0"/>
              <w:ind w:left="280" w:hangingChars="200" w:hanging="280"/>
              <w:jc w:val="left"/>
              <w:rPr>
                <w:rFonts w:ascii="ＭＳ ゴシック" w:eastAsia="ＭＳ ゴシック" w:hAnsi="ＭＳ ゴシック"/>
                <w:sz w:val="14"/>
              </w:rPr>
            </w:pPr>
            <w:r w:rsidRPr="00230F74">
              <w:rPr>
                <w:rFonts w:ascii="ＭＳ ゴシック" w:eastAsia="ＭＳ ゴシック" w:hAnsi="ＭＳ ゴシック" w:hint="eastAsia"/>
                <w:sz w:val="14"/>
              </w:rPr>
              <w:t>囗 後始末</w:t>
            </w:r>
          </w:p>
          <w:p w:rsidR="00CB648F" w:rsidRPr="00230F74" w:rsidRDefault="00CB648F" w:rsidP="0076746B">
            <w:pPr>
              <w:snapToGrid w:val="0"/>
              <w:ind w:left="280" w:hangingChars="200" w:hanging="280"/>
              <w:jc w:val="left"/>
              <w:rPr>
                <w:rFonts w:ascii="ＭＳ ゴシック" w:eastAsia="ＭＳ ゴシック" w:hAnsi="ＭＳ ゴシック"/>
              </w:rPr>
            </w:pPr>
            <w:r w:rsidRPr="00230F74">
              <w:rPr>
                <w:rFonts w:ascii="ＭＳ ゴシック" w:eastAsia="ＭＳ ゴシック" w:hAnsi="ＭＳ ゴシック" w:hint="eastAsia"/>
                <w:sz w:val="14"/>
              </w:rPr>
              <w:t>囗 その他(　　　　　　　　　　　)</w:t>
            </w:r>
          </w:p>
        </w:tc>
        <w:tc>
          <w:tcPr>
            <w:tcW w:w="3402" w:type="dxa"/>
            <w:tcBorders>
              <w:left w:val="dashSmallGap" w:sz="4" w:space="0" w:color="auto"/>
            </w:tcBorders>
          </w:tcPr>
          <w:p w:rsidR="00CB648F" w:rsidRPr="00230F74" w:rsidRDefault="00CB648F" w:rsidP="0076746B">
            <w:pPr>
              <w:widowControl/>
              <w:snapToGrid w:val="0"/>
              <w:jc w:val="left"/>
              <w:rPr>
                <w:rFonts w:ascii="ＭＳ 明朝" w:hAnsi="ＭＳ 明朝"/>
                <w:sz w:val="18"/>
                <w:szCs w:val="18"/>
              </w:rPr>
            </w:pPr>
          </w:p>
        </w:tc>
        <w:tc>
          <w:tcPr>
            <w:tcW w:w="2551" w:type="dxa"/>
          </w:tcPr>
          <w:p w:rsidR="00CB648F" w:rsidRPr="00230F74" w:rsidRDefault="00CB648F" w:rsidP="0076746B">
            <w:pPr>
              <w:snapToGrid w:val="0"/>
              <w:ind w:left="266" w:hangingChars="190" w:hanging="266"/>
              <w:jc w:val="left"/>
              <w:rPr>
                <w:rFonts w:ascii="ＭＳ ゴシック" w:eastAsia="ＭＳ ゴシック" w:hAnsi="ＭＳ ゴシック"/>
                <w:sz w:val="14"/>
              </w:rPr>
            </w:pPr>
            <w:r>
              <w:rPr>
                <w:rFonts w:ascii="Segoe UI Symbol" w:eastAsia="ＭＳ ゴシック" w:hAnsi="Segoe UI Symbol" w:cs="Segoe UI Symbol" w:hint="eastAsia"/>
                <w:noProof/>
                <w:sz w:val="14"/>
              </w:rPr>
              <mc:AlternateContent>
                <mc:Choice Requires="wps">
                  <w:drawing>
                    <wp:anchor distT="0" distB="0" distL="114300" distR="114300" simplePos="0" relativeHeight="251680256" behindDoc="0" locked="0" layoutInCell="1" allowOverlap="1" wp14:anchorId="1E4DB728" wp14:editId="267846EF">
                      <wp:simplePos x="0" y="0"/>
                      <wp:positionH relativeFrom="column">
                        <wp:posOffset>92075</wp:posOffset>
                      </wp:positionH>
                      <wp:positionV relativeFrom="page">
                        <wp:posOffset>109855</wp:posOffset>
                      </wp:positionV>
                      <wp:extent cx="1314450" cy="1400175"/>
                      <wp:effectExtent l="0" t="0" r="19050" b="28575"/>
                      <wp:wrapNone/>
                      <wp:docPr id="7" name="角丸四角形 7"/>
                      <wp:cNvGraphicFramePr/>
                      <a:graphic xmlns:a="http://schemas.openxmlformats.org/drawingml/2006/main">
                        <a:graphicData uri="http://schemas.microsoft.com/office/word/2010/wordprocessingShape">
                          <wps:wsp>
                            <wps:cNvSpPr/>
                            <wps:spPr>
                              <a:xfrm>
                                <a:off x="0" y="0"/>
                                <a:ext cx="1314450" cy="14001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2FED" w:rsidRPr="005A2EEE" w:rsidRDefault="00CC2FED" w:rsidP="00CB648F">
                                  <w:pPr>
                                    <w:snapToGrid w:val="0"/>
                                    <w:jc w:val="left"/>
                                    <w:rPr>
                                      <w:color w:val="000000" w:themeColor="text1"/>
                                      <w:sz w:val="18"/>
                                    </w:rPr>
                                  </w:pPr>
                                  <w:r>
                                    <w:rPr>
                                      <w:rFonts w:hint="eastAsia"/>
                                      <w:color w:val="000000" w:themeColor="text1"/>
                                      <w:sz w:val="18"/>
                                    </w:rPr>
                                    <w:t>・①</w:t>
                                  </w:r>
                                  <w:r>
                                    <w:rPr>
                                      <w:color w:val="000000" w:themeColor="text1"/>
                                      <w:sz w:val="18"/>
                                    </w:rPr>
                                    <w:t>②</w:t>
                                  </w:r>
                                  <w:r>
                                    <w:rPr>
                                      <w:color w:val="000000" w:themeColor="text1"/>
                                      <w:sz w:val="18"/>
                                    </w:rPr>
                                    <w:t>を記入し、現状の問題点を踏まえた</w:t>
                                  </w:r>
                                  <w:r>
                                    <w:rPr>
                                      <w:rFonts w:hint="eastAsia"/>
                                      <w:color w:val="000000" w:themeColor="text1"/>
                                      <w:sz w:val="18"/>
                                    </w:rPr>
                                    <w:t>上</w:t>
                                  </w:r>
                                  <w:r>
                                    <w:rPr>
                                      <w:color w:val="000000" w:themeColor="text1"/>
                                      <w:sz w:val="18"/>
                                    </w:rPr>
                                    <w:t>で、</w:t>
                                  </w:r>
                                  <w:r>
                                    <w:rPr>
                                      <w:rFonts w:hint="eastAsia"/>
                                      <w:color w:val="000000" w:themeColor="text1"/>
                                      <w:sz w:val="18"/>
                                    </w:rPr>
                                    <w:t>改修目的の項目のうち</w:t>
                                  </w:r>
                                  <w:r>
                                    <w:rPr>
                                      <w:color w:val="000000" w:themeColor="text1"/>
                                      <w:sz w:val="18"/>
                                    </w:rPr>
                                    <w:t>、</w:t>
                                  </w:r>
                                  <w:r>
                                    <w:rPr>
                                      <w:rFonts w:hint="eastAsia"/>
                                      <w:color w:val="000000" w:themeColor="text1"/>
                                      <w:sz w:val="18"/>
                                    </w:rPr>
                                    <w:t>あてはまるものすべて</w:t>
                                  </w:r>
                                  <w:r>
                                    <w:rPr>
                                      <w:color w:val="000000" w:themeColor="text1"/>
                                      <w:sz w:val="18"/>
                                    </w:rPr>
                                    <w:t>にレ点チェックする。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4DB728" id="角丸四角形 7" o:spid="_x0000_s1032" style="position:absolute;left:0;text-align:left;margin-left:7.25pt;margin-top:8.65pt;width:103.5pt;height:110.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" fillcolor="white [3212]" strokecolor="black [3213]" strokeweight="1pt">
                      <v:stroke joinstyle="miter"/>
                      <v:textbox inset="1mm,1mm,1mm,1mm">
                        <w:txbxContent>
                          <w:p w:rsidR="00CC2FED" w:rsidRPr="005A2EEE" w:rsidRDefault="00CC2FED" w:rsidP="00CB648F">
                            <w:pPr>
                              <w:snapToGrid w:val="0"/>
                              <w:jc w:val="left"/>
                              <w:rPr>
                                <w:color w:val="000000" w:themeColor="text1"/>
                                <w:sz w:val="18"/>
                              </w:rPr>
                            </w:pPr>
                            <w:r>
                              <w:rPr>
                                <w:rFonts w:hint="eastAsia"/>
                                <w:color w:val="000000" w:themeColor="text1"/>
                                <w:sz w:val="18"/>
                              </w:rPr>
                              <w:t>・①</w:t>
                            </w:r>
                            <w:r>
                              <w:rPr>
                                <w:color w:val="000000" w:themeColor="text1"/>
                                <w:sz w:val="18"/>
                              </w:rPr>
                              <w:t>②</w:t>
                            </w:r>
                            <w:r>
                              <w:rPr>
                                <w:color w:val="000000" w:themeColor="text1"/>
                                <w:sz w:val="18"/>
                              </w:rPr>
                              <w:t>を記入し、現状の問題点を踏まえた</w:t>
                            </w:r>
                            <w:r>
                              <w:rPr>
                                <w:rFonts w:hint="eastAsia"/>
                                <w:color w:val="000000" w:themeColor="text1"/>
                                <w:sz w:val="18"/>
                              </w:rPr>
                              <w:t>上</w:t>
                            </w:r>
                            <w:r>
                              <w:rPr>
                                <w:color w:val="000000" w:themeColor="text1"/>
                                <w:sz w:val="18"/>
                              </w:rPr>
                              <w:t>で、</w:t>
                            </w:r>
                            <w:r>
                              <w:rPr>
                                <w:rFonts w:hint="eastAsia"/>
                                <w:color w:val="000000" w:themeColor="text1"/>
                                <w:sz w:val="18"/>
                              </w:rPr>
                              <w:t>改修目的の項目のうち</w:t>
                            </w:r>
                            <w:r>
                              <w:rPr>
                                <w:color w:val="000000" w:themeColor="text1"/>
                                <w:sz w:val="18"/>
                              </w:rPr>
                              <w:t>、</w:t>
                            </w:r>
                            <w:r>
                              <w:rPr>
                                <w:rFonts w:hint="eastAsia"/>
                                <w:color w:val="000000" w:themeColor="text1"/>
                                <w:sz w:val="18"/>
                              </w:rPr>
                              <w:t>あてはまるものすべて</w:t>
                            </w:r>
                            <w:r>
                              <w:rPr>
                                <w:color w:val="000000" w:themeColor="text1"/>
                                <w:sz w:val="18"/>
                              </w:rPr>
                              <w:t>にレ点チェックする。</w:t>
                            </w:r>
                          </w:p>
                        </w:txbxContent>
                      </v:textbox>
                      <w10:wrap anchory="page"/>
                    </v:roundrect>
                  </w:pict>
                </mc:Fallback>
              </mc:AlternateContent>
            </w:r>
            <w:r w:rsidRPr="00230F74">
              <w:rPr>
                <w:rFonts w:ascii="ＭＳ ゴシック" w:eastAsia="ＭＳ ゴシック" w:hAnsi="ＭＳ ゴシック" w:hint="eastAsia"/>
                <w:sz w:val="14"/>
              </w:rPr>
              <w:t>☑ できなかったことをできるようにする</w:t>
            </w:r>
          </w:p>
          <w:p w:rsidR="00CB648F" w:rsidRPr="00230F74" w:rsidRDefault="00CB648F" w:rsidP="0076746B">
            <w:pPr>
              <w:snapToGrid w:val="0"/>
              <w:ind w:left="266" w:hangingChars="190" w:hanging="266"/>
              <w:jc w:val="left"/>
              <w:rPr>
                <w:rFonts w:ascii="ＭＳ ゴシック" w:eastAsia="ＭＳ ゴシック" w:hAnsi="ＭＳ ゴシック"/>
                <w:sz w:val="14"/>
              </w:rPr>
            </w:pPr>
            <w:r w:rsidRPr="00230F74">
              <w:rPr>
                <w:rFonts w:ascii="ＭＳ ゴシック" w:eastAsia="ＭＳ ゴシック" w:hAnsi="ＭＳ ゴシック" w:hint="eastAsia"/>
                <w:sz w:val="14"/>
              </w:rPr>
              <w:t>☑ 転倒等の防止、安全の確保</w:t>
            </w:r>
          </w:p>
          <w:p w:rsidR="00CB648F" w:rsidRPr="00230F74" w:rsidRDefault="00CB648F" w:rsidP="0076746B">
            <w:pPr>
              <w:snapToGrid w:val="0"/>
              <w:ind w:left="266" w:hangingChars="190" w:hanging="266"/>
              <w:jc w:val="left"/>
              <w:rPr>
                <w:rFonts w:ascii="ＭＳ ゴシック" w:eastAsia="ＭＳ ゴシック" w:hAnsi="ＭＳ ゴシック"/>
                <w:sz w:val="14"/>
              </w:rPr>
            </w:pPr>
            <w:r w:rsidRPr="00230F74">
              <w:rPr>
                <w:rFonts w:ascii="ＭＳ ゴシック" w:eastAsia="ＭＳ ゴシック" w:hAnsi="ＭＳ ゴシック" w:hint="eastAsia"/>
                <w:sz w:val="14"/>
              </w:rPr>
              <w:t>☑ 動作の容易性の確保</w:t>
            </w:r>
          </w:p>
          <w:p w:rsidR="00CB648F" w:rsidRPr="00230F74" w:rsidRDefault="00CB648F" w:rsidP="0076746B">
            <w:pPr>
              <w:snapToGrid w:val="0"/>
              <w:ind w:left="280" w:hangingChars="200" w:hanging="280"/>
              <w:jc w:val="left"/>
              <w:rPr>
                <w:rFonts w:ascii="ＭＳ ゴシック" w:eastAsia="ＭＳ ゴシック" w:hAnsi="ＭＳ ゴシック"/>
                <w:sz w:val="14"/>
              </w:rPr>
            </w:pPr>
            <w:r w:rsidRPr="00230F74">
              <w:rPr>
                <w:rFonts w:ascii="ＭＳ ゴシック" w:eastAsia="ＭＳ ゴシック" w:hAnsi="ＭＳ ゴシック" w:hint="eastAsia"/>
                <w:sz w:val="14"/>
              </w:rPr>
              <w:t>囗 利用者の精神的負担や不安の軽減</w:t>
            </w:r>
          </w:p>
          <w:p w:rsidR="00CB648F" w:rsidRPr="00230F74" w:rsidRDefault="00CB648F" w:rsidP="0076746B">
            <w:pPr>
              <w:snapToGrid w:val="0"/>
              <w:ind w:left="280" w:hangingChars="200" w:hanging="280"/>
              <w:jc w:val="left"/>
              <w:rPr>
                <w:rFonts w:ascii="ＭＳ ゴシック" w:eastAsia="ＭＳ ゴシック" w:hAnsi="ＭＳ ゴシック"/>
                <w:sz w:val="14"/>
              </w:rPr>
            </w:pPr>
            <w:r w:rsidRPr="00230F74">
              <w:rPr>
                <w:rFonts w:ascii="ＭＳ ゴシック" w:eastAsia="ＭＳ ゴシック" w:hAnsi="ＭＳ ゴシック" w:hint="eastAsia"/>
                <w:sz w:val="14"/>
              </w:rPr>
              <w:t>☑ 介護者の負担の軽減</w:t>
            </w:r>
          </w:p>
          <w:p w:rsidR="00CB648F" w:rsidRPr="00230F74" w:rsidRDefault="00CB648F" w:rsidP="0076746B">
            <w:pPr>
              <w:snapToGrid w:val="0"/>
              <w:ind w:left="280" w:hangingChars="200" w:hanging="280"/>
              <w:jc w:val="left"/>
              <w:rPr>
                <w:rFonts w:ascii="ＭＳ ゴシック" w:eastAsia="ＭＳ ゴシック" w:hAnsi="ＭＳ ゴシック"/>
              </w:rPr>
            </w:pPr>
            <w:r w:rsidRPr="00230F74">
              <w:rPr>
                <w:rFonts w:ascii="ＭＳ ゴシック" w:eastAsia="ＭＳ ゴシック" w:hAnsi="ＭＳ ゴシック" w:hint="eastAsia"/>
                <w:sz w:val="14"/>
              </w:rPr>
              <w:t>囗 その他(　　　　　　　　　　　)</w:t>
            </w:r>
          </w:p>
        </w:tc>
        <w:tc>
          <w:tcPr>
            <w:tcW w:w="3544" w:type="dxa"/>
          </w:tcPr>
          <w:p w:rsidR="00CB648F" w:rsidRPr="00230F74" w:rsidRDefault="00CB648F" w:rsidP="0076746B">
            <w:pPr>
              <w:snapToGrid w:val="0"/>
              <w:jc w:val="left"/>
              <w:rPr>
                <w:rFonts w:ascii="ＭＳ 明朝" w:hAnsi="ＭＳ 明朝"/>
                <w:sz w:val="18"/>
                <w:szCs w:val="18"/>
              </w:rPr>
            </w:pPr>
            <w:r>
              <w:rPr>
                <w:rFonts w:ascii="Segoe UI Symbol" w:eastAsia="ＭＳ ゴシック" w:hAnsi="Segoe UI Symbol" w:cs="Segoe UI Symbol" w:hint="eastAsia"/>
                <w:noProof/>
                <w:sz w:val="14"/>
              </w:rPr>
              <mc:AlternateContent>
                <mc:Choice Requires="wps">
                  <w:drawing>
                    <wp:anchor distT="0" distB="0" distL="114300" distR="114300" simplePos="0" relativeHeight="251683328" behindDoc="0" locked="0" layoutInCell="1" allowOverlap="1" wp14:anchorId="6F460AA6" wp14:editId="6D137B9C">
                      <wp:simplePos x="0" y="0"/>
                      <wp:positionH relativeFrom="column">
                        <wp:posOffset>78740</wp:posOffset>
                      </wp:positionH>
                      <wp:positionV relativeFrom="paragraph">
                        <wp:posOffset>97155</wp:posOffset>
                      </wp:positionV>
                      <wp:extent cx="2019300" cy="3552825"/>
                      <wp:effectExtent l="0" t="0" r="19050" b="28575"/>
                      <wp:wrapNone/>
                      <wp:docPr id="1793" name="角丸四角形 1793"/>
                      <wp:cNvGraphicFramePr/>
                      <a:graphic xmlns:a="http://schemas.openxmlformats.org/drawingml/2006/main">
                        <a:graphicData uri="http://schemas.microsoft.com/office/word/2010/wordprocessingShape">
                          <wps:wsp>
                            <wps:cNvSpPr/>
                            <wps:spPr>
                              <a:xfrm>
                                <a:off x="0" y="0"/>
                                <a:ext cx="2019300" cy="35528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2FED" w:rsidRDefault="00CC2FED" w:rsidP="00CB648F">
                                  <w:pPr>
                                    <w:snapToGrid w:val="0"/>
                                    <w:jc w:val="left"/>
                                    <w:rPr>
                                      <w:color w:val="000000" w:themeColor="text1"/>
                                      <w:sz w:val="18"/>
                                    </w:rPr>
                                  </w:pPr>
                                  <w:r>
                                    <w:rPr>
                                      <w:rFonts w:hint="eastAsia"/>
                                      <w:color w:val="000000" w:themeColor="text1"/>
                                      <w:sz w:val="18"/>
                                    </w:rPr>
                                    <w:t>●各活動の困難事項を改善するために</w:t>
                                  </w:r>
                                  <w:r>
                                    <w:rPr>
                                      <w:color w:val="000000" w:themeColor="text1"/>
                                      <w:sz w:val="18"/>
                                    </w:rPr>
                                    <w:t>、どのような改修を</w:t>
                                  </w:r>
                                  <w:r>
                                    <w:rPr>
                                      <w:rFonts w:hint="eastAsia"/>
                                      <w:color w:val="000000" w:themeColor="text1"/>
                                      <w:sz w:val="18"/>
                                    </w:rPr>
                                    <w:t>行う</w:t>
                                  </w:r>
                                  <w:r>
                                    <w:rPr>
                                      <w:color w:val="000000" w:themeColor="text1"/>
                                      <w:sz w:val="18"/>
                                    </w:rPr>
                                    <w:t>のか、その方針を記述する。</w:t>
                                  </w:r>
                                </w:p>
                                <w:p w:rsidR="00CC2FED" w:rsidRPr="00886EA6" w:rsidRDefault="00CC2FED" w:rsidP="00CB648F">
                                  <w:pPr>
                                    <w:snapToGrid w:val="0"/>
                                    <w:jc w:val="left"/>
                                    <w:rPr>
                                      <w:color w:val="000000" w:themeColor="text1"/>
                                      <w:sz w:val="18"/>
                                    </w:rPr>
                                  </w:pPr>
                                </w:p>
                                <w:p w:rsidR="00CC2FED" w:rsidRDefault="00CC2FED" w:rsidP="00CB648F">
                                  <w:pPr>
                                    <w:snapToGrid w:val="0"/>
                                    <w:jc w:val="left"/>
                                    <w:rPr>
                                      <w:color w:val="000000" w:themeColor="text1"/>
                                      <w:sz w:val="18"/>
                                    </w:rPr>
                                  </w:pPr>
                                  <w:r>
                                    <w:rPr>
                                      <w:rFonts w:hint="eastAsia"/>
                                      <w:color w:val="000000" w:themeColor="text1"/>
                                      <w:sz w:val="18"/>
                                    </w:rPr>
                                    <w:t>・改善方法は</w:t>
                                  </w:r>
                                  <w:r>
                                    <w:rPr>
                                      <w:color w:val="000000" w:themeColor="text1"/>
                                      <w:sz w:val="18"/>
                                    </w:rPr>
                                    <w:t>「～</w:t>
                                  </w:r>
                                  <w:r>
                                    <w:rPr>
                                      <w:rFonts w:hint="eastAsia"/>
                                      <w:color w:val="000000" w:themeColor="text1"/>
                                      <w:sz w:val="18"/>
                                    </w:rPr>
                                    <w:t>を作る</w:t>
                                  </w:r>
                                  <w:r>
                                    <w:rPr>
                                      <w:color w:val="000000" w:themeColor="text1"/>
                                      <w:sz w:val="18"/>
                                    </w:rPr>
                                    <w:t>」「～</w:t>
                                  </w:r>
                                  <w:r>
                                    <w:rPr>
                                      <w:rFonts w:hint="eastAsia"/>
                                      <w:color w:val="000000" w:themeColor="text1"/>
                                      <w:sz w:val="18"/>
                                    </w:rPr>
                                    <w:t>のよう工夫する</w:t>
                                  </w:r>
                                  <w:r>
                                    <w:rPr>
                                      <w:color w:val="000000" w:themeColor="text1"/>
                                      <w:sz w:val="18"/>
                                    </w:rPr>
                                    <w:t>」「～を確保する」などの表現でもよい。</w:t>
                                  </w:r>
                                </w:p>
                                <w:p w:rsidR="00CC2FED" w:rsidRDefault="00CC2FED" w:rsidP="00CB648F">
                                  <w:pPr>
                                    <w:snapToGrid w:val="0"/>
                                    <w:jc w:val="left"/>
                                    <w:rPr>
                                      <w:color w:val="000000" w:themeColor="text1"/>
                                      <w:sz w:val="18"/>
                                    </w:rPr>
                                  </w:pPr>
                                </w:p>
                                <w:p w:rsidR="00CC2FED" w:rsidRDefault="00CC2FED" w:rsidP="00CB648F">
                                  <w:pPr>
                                    <w:snapToGrid w:val="0"/>
                                    <w:jc w:val="left"/>
                                    <w:rPr>
                                      <w:color w:val="000000" w:themeColor="text1"/>
                                      <w:sz w:val="18"/>
                                    </w:rPr>
                                  </w:pPr>
                                  <w:r>
                                    <w:rPr>
                                      <w:rFonts w:hint="eastAsia"/>
                                      <w:color w:val="000000" w:themeColor="text1"/>
                                      <w:sz w:val="18"/>
                                    </w:rPr>
                                    <w:t>・</w:t>
                                  </w:r>
                                  <w:r>
                                    <w:rPr>
                                      <w:color w:val="000000" w:themeColor="text1"/>
                                      <w:sz w:val="18"/>
                                    </w:rPr>
                                    <w:t>段差解消の場合は、「敷居撤去」「</w:t>
                                  </w:r>
                                  <w:r>
                                    <w:rPr>
                                      <w:rFonts w:hint="eastAsia"/>
                                      <w:color w:val="000000" w:themeColor="text1"/>
                                      <w:sz w:val="18"/>
                                    </w:rPr>
                                    <w:t>かさあげ</w:t>
                                  </w:r>
                                  <w:r>
                                    <w:rPr>
                                      <w:color w:val="000000" w:themeColor="text1"/>
                                      <w:sz w:val="18"/>
                                    </w:rPr>
                                    <w:t>」「</w:t>
                                  </w:r>
                                  <w:r>
                                    <w:rPr>
                                      <w:rFonts w:hint="eastAsia"/>
                                      <w:color w:val="000000" w:themeColor="text1"/>
                                      <w:sz w:val="18"/>
                                    </w:rPr>
                                    <w:t>敷</w:t>
                                  </w:r>
                                  <w:r>
                                    <w:rPr>
                                      <w:color w:val="000000" w:themeColor="text1"/>
                                      <w:sz w:val="18"/>
                                    </w:rPr>
                                    <w:t>台設置」</w:t>
                                  </w:r>
                                  <w:r>
                                    <w:rPr>
                                      <w:rFonts w:hint="eastAsia"/>
                                      <w:color w:val="000000" w:themeColor="text1"/>
                                      <w:sz w:val="18"/>
                                    </w:rPr>
                                    <w:t>などのように具体的に記述する</w:t>
                                  </w:r>
                                  <w:r>
                                    <w:rPr>
                                      <w:color w:val="000000" w:themeColor="text1"/>
                                      <w:sz w:val="18"/>
                                    </w:rPr>
                                    <w:t>。</w:t>
                                  </w:r>
                                </w:p>
                                <w:p w:rsidR="00CC2FED" w:rsidRDefault="00CC2FED" w:rsidP="00CB648F">
                                  <w:pPr>
                                    <w:snapToGrid w:val="0"/>
                                    <w:jc w:val="left"/>
                                    <w:rPr>
                                      <w:color w:val="000000" w:themeColor="text1"/>
                                      <w:sz w:val="18"/>
                                    </w:rPr>
                                  </w:pPr>
                                </w:p>
                                <w:p w:rsidR="00CC2FED" w:rsidRDefault="00CC2FED" w:rsidP="00CB648F">
                                  <w:pPr>
                                    <w:snapToGrid w:val="0"/>
                                    <w:jc w:val="left"/>
                                    <w:rPr>
                                      <w:color w:val="000000" w:themeColor="text1"/>
                                      <w:sz w:val="18"/>
                                    </w:rPr>
                                  </w:pPr>
                                  <w:r>
                                    <w:rPr>
                                      <w:rFonts w:hint="eastAsia"/>
                                      <w:color w:val="000000" w:themeColor="text1"/>
                                      <w:sz w:val="18"/>
                                    </w:rPr>
                                    <w:t>・</w:t>
                                  </w:r>
                                  <w:r>
                                    <w:rPr>
                                      <w:color w:val="000000" w:themeColor="text1"/>
                                      <w:sz w:val="18"/>
                                    </w:rPr>
                                    <w:t>一つの改修項目が複数の目的のために行われる場合はまとめて記述してもよい。</w:t>
                                  </w:r>
                                </w:p>
                                <w:p w:rsidR="00CC2FED" w:rsidRDefault="00CC2FED" w:rsidP="00CB648F">
                                  <w:pPr>
                                    <w:snapToGrid w:val="0"/>
                                    <w:jc w:val="left"/>
                                    <w:rPr>
                                      <w:color w:val="000000" w:themeColor="text1"/>
                                      <w:sz w:val="18"/>
                                    </w:rPr>
                                  </w:pPr>
                                </w:p>
                                <w:p w:rsidR="00CC2FED" w:rsidRPr="00886EA6" w:rsidRDefault="00CC2FED" w:rsidP="00CB648F">
                                  <w:pPr>
                                    <w:snapToGrid w:val="0"/>
                                    <w:jc w:val="left"/>
                                    <w:rPr>
                                      <w:color w:val="000000" w:themeColor="text1"/>
                                      <w:sz w:val="18"/>
                                    </w:rPr>
                                  </w:pPr>
                                  <w:r>
                                    <w:rPr>
                                      <w:rFonts w:hint="eastAsia"/>
                                      <w:color w:val="000000" w:themeColor="text1"/>
                                      <w:sz w:val="18"/>
                                    </w:rPr>
                                    <w:t>・</w:t>
                                  </w:r>
                                  <w:r>
                                    <w:rPr>
                                      <w:color w:val="000000" w:themeColor="text1"/>
                                      <w:sz w:val="18"/>
                                    </w:rPr>
                                    <w:t>具体的手段については利用者や家族はもちろん、住宅改修の専門家（</w:t>
                                  </w:r>
                                  <w:r>
                                    <w:rPr>
                                      <w:rFonts w:hint="eastAsia"/>
                                      <w:color w:val="000000" w:themeColor="text1"/>
                                      <w:sz w:val="18"/>
                                    </w:rPr>
                                    <w:t>リハビリテーション技術者や建築業者</w:t>
                                  </w:r>
                                  <w:r>
                                    <w:rPr>
                                      <w:color w:val="000000" w:themeColor="text1"/>
                                      <w:sz w:val="18"/>
                                    </w:rPr>
                                    <w:t>）と一緒に考えることが望ましい。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460AA6" id="角丸四角形 1793" o:spid="_x0000_s1033" style="position:absolute;margin-left:6.2pt;margin-top:7.65pt;width:159pt;height:279.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" fillcolor="white [3212]" strokecolor="black [3213]" strokeweight="1pt">
                      <v:stroke joinstyle="miter"/>
                      <v:textbox inset="1mm,1mm,1mm,1mm">
                        <w:txbxContent>
                          <w:p w:rsidR="00CC2FED" w:rsidRDefault="00CC2FED" w:rsidP="00CB648F">
                            <w:pPr>
                              <w:snapToGrid w:val="0"/>
                              <w:jc w:val="left"/>
                              <w:rPr>
                                <w:color w:val="000000" w:themeColor="text1"/>
                                <w:sz w:val="18"/>
                              </w:rPr>
                            </w:pPr>
                            <w:r>
                              <w:rPr>
                                <w:rFonts w:hint="eastAsia"/>
                                <w:color w:val="000000" w:themeColor="text1"/>
                                <w:sz w:val="18"/>
                              </w:rPr>
                              <w:t>●各活動の困難事項を改善するために</w:t>
                            </w:r>
                            <w:r>
                              <w:rPr>
                                <w:color w:val="000000" w:themeColor="text1"/>
                                <w:sz w:val="18"/>
                              </w:rPr>
                              <w:t>、どのような改修を</w:t>
                            </w:r>
                            <w:r>
                              <w:rPr>
                                <w:rFonts w:hint="eastAsia"/>
                                <w:color w:val="000000" w:themeColor="text1"/>
                                <w:sz w:val="18"/>
                              </w:rPr>
                              <w:t>行う</w:t>
                            </w:r>
                            <w:r>
                              <w:rPr>
                                <w:color w:val="000000" w:themeColor="text1"/>
                                <w:sz w:val="18"/>
                              </w:rPr>
                              <w:t>のか、その方針を記述する。</w:t>
                            </w:r>
                          </w:p>
                          <w:p w:rsidR="00CC2FED" w:rsidRPr="00886EA6" w:rsidRDefault="00CC2FED" w:rsidP="00CB648F">
                            <w:pPr>
                              <w:snapToGrid w:val="0"/>
                              <w:jc w:val="left"/>
                              <w:rPr>
                                <w:color w:val="000000" w:themeColor="text1"/>
                                <w:sz w:val="18"/>
                              </w:rPr>
                            </w:pPr>
                          </w:p>
                          <w:p w:rsidR="00CC2FED" w:rsidRDefault="00CC2FED" w:rsidP="00CB648F">
                            <w:pPr>
                              <w:snapToGrid w:val="0"/>
                              <w:jc w:val="left"/>
                              <w:rPr>
                                <w:color w:val="000000" w:themeColor="text1"/>
                                <w:sz w:val="18"/>
                              </w:rPr>
                            </w:pPr>
                            <w:r>
                              <w:rPr>
                                <w:rFonts w:hint="eastAsia"/>
                                <w:color w:val="000000" w:themeColor="text1"/>
                                <w:sz w:val="18"/>
                              </w:rPr>
                              <w:t>・改善方法は</w:t>
                            </w:r>
                            <w:r>
                              <w:rPr>
                                <w:color w:val="000000" w:themeColor="text1"/>
                                <w:sz w:val="18"/>
                              </w:rPr>
                              <w:t>「～</w:t>
                            </w:r>
                            <w:r>
                              <w:rPr>
                                <w:rFonts w:hint="eastAsia"/>
                                <w:color w:val="000000" w:themeColor="text1"/>
                                <w:sz w:val="18"/>
                              </w:rPr>
                              <w:t>を作る</w:t>
                            </w:r>
                            <w:r>
                              <w:rPr>
                                <w:color w:val="000000" w:themeColor="text1"/>
                                <w:sz w:val="18"/>
                              </w:rPr>
                              <w:t>」「～</w:t>
                            </w:r>
                            <w:r>
                              <w:rPr>
                                <w:rFonts w:hint="eastAsia"/>
                                <w:color w:val="000000" w:themeColor="text1"/>
                                <w:sz w:val="18"/>
                              </w:rPr>
                              <w:t>のよう工夫する</w:t>
                            </w:r>
                            <w:r>
                              <w:rPr>
                                <w:color w:val="000000" w:themeColor="text1"/>
                                <w:sz w:val="18"/>
                              </w:rPr>
                              <w:t>」「～を確保する」などの表現でもよい。</w:t>
                            </w:r>
                          </w:p>
                          <w:p w:rsidR="00CC2FED" w:rsidRDefault="00CC2FED" w:rsidP="00CB648F">
                            <w:pPr>
                              <w:snapToGrid w:val="0"/>
                              <w:jc w:val="left"/>
                              <w:rPr>
                                <w:color w:val="000000" w:themeColor="text1"/>
                                <w:sz w:val="18"/>
                              </w:rPr>
                            </w:pPr>
                          </w:p>
                          <w:p w:rsidR="00CC2FED" w:rsidRDefault="00CC2FED" w:rsidP="00CB648F">
                            <w:pPr>
                              <w:snapToGrid w:val="0"/>
                              <w:jc w:val="left"/>
                              <w:rPr>
                                <w:color w:val="000000" w:themeColor="text1"/>
                                <w:sz w:val="18"/>
                              </w:rPr>
                            </w:pPr>
                            <w:r>
                              <w:rPr>
                                <w:rFonts w:hint="eastAsia"/>
                                <w:color w:val="000000" w:themeColor="text1"/>
                                <w:sz w:val="18"/>
                              </w:rPr>
                              <w:t>・</w:t>
                            </w:r>
                            <w:r>
                              <w:rPr>
                                <w:color w:val="000000" w:themeColor="text1"/>
                                <w:sz w:val="18"/>
                              </w:rPr>
                              <w:t>段差解消の場合は、「敷居撤去」「</w:t>
                            </w:r>
                            <w:r>
                              <w:rPr>
                                <w:rFonts w:hint="eastAsia"/>
                                <w:color w:val="000000" w:themeColor="text1"/>
                                <w:sz w:val="18"/>
                              </w:rPr>
                              <w:t>かさあげ</w:t>
                            </w:r>
                            <w:r>
                              <w:rPr>
                                <w:color w:val="000000" w:themeColor="text1"/>
                                <w:sz w:val="18"/>
                              </w:rPr>
                              <w:t>」「</w:t>
                            </w:r>
                            <w:r>
                              <w:rPr>
                                <w:rFonts w:hint="eastAsia"/>
                                <w:color w:val="000000" w:themeColor="text1"/>
                                <w:sz w:val="18"/>
                              </w:rPr>
                              <w:t>敷</w:t>
                            </w:r>
                            <w:r>
                              <w:rPr>
                                <w:color w:val="000000" w:themeColor="text1"/>
                                <w:sz w:val="18"/>
                              </w:rPr>
                              <w:t>台設置」</w:t>
                            </w:r>
                            <w:r>
                              <w:rPr>
                                <w:rFonts w:hint="eastAsia"/>
                                <w:color w:val="000000" w:themeColor="text1"/>
                                <w:sz w:val="18"/>
                              </w:rPr>
                              <w:t>などのように具体的に記述する</w:t>
                            </w:r>
                            <w:r>
                              <w:rPr>
                                <w:color w:val="000000" w:themeColor="text1"/>
                                <w:sz w:val="18"/>
                              </w:rPr>
                              <w:t>。</w:t>
                            </w:r>
                          </w:p>
                          <w:p w:rsidR="00CC2FED" w:rsidRDefault="00CC2FED" w:rsidP="00CB648F">
                            <w:pPr>
                              <w:snapToGrid w:val="0"/>
                              <w:jc w:val="left"/>
                              <w:rPr>
                                <w:color w:val="000000" w:themeColor="text1"/>
                                <w:sz w:val="18"/>
                              </w:rPr>
                            </w:pPr>
                          </w:p>
                          <w:p w:rsidR="00CC2FED" w:rsidRDefault="00CC2FED" w:rsidP="00CB648F">
                            <w:pPr>
                              <w:snapToGrid w:val="0"/>
                              <w:jc w:val="left"/>
                              <w:rPr>
                                <w:color w:val="000000" w:themeColor="text1"/>
                                <w:sz w:val="18"/>
                              </w:rPr>
                            </w:pPr>
                            <w:r>
                              <w:rPr>
                                <w:rFonts w:hint="eastAsia"/>
                                <w:color w:val="000000" w:themeColor="text1"/>
                                <w:sz w:val="18"/>
                              </w:rPr>
                              <w:t>・</w:t>
                            </w:r>
                            <w:r>
                              <w:rPr>
                                <w:color w:val="000000" w:themeColor="text1"/>
                                <w:sz w:val="18"/>
                              </w:rPr>
                              <w:t>一つの改修項目が複数の目的のために行われる場合はまとめて記述してもよい。</w:t>
                            </w:r>
                          </w:p>
                          <w:p w:rsidR="00CC2FED" w:rsidRDefault="00CC2FED" w:rsidP="00CB648F">
                            <w:pPr>
                              <w:snapToGrid w:val="0"/>
                              <w:jc w:val="left"/>
                              <w:rPr>
                                <w:color w:val="000000" w:themeColor="text1"/>
                                <w:sz w:val="18"/>
                              </w:rPr>
                            </w:pPr>
                          </w:p>
                          <w:p w:rsidR="00CC2FED" w:rsidRPr="00886EA6" w:rsidRDefault="00CC2FED" w:rsidP="00CB648F">
                            <w:pPr>
                              <w:snapToGrid w:val="0"/>
                              <w:jc w:val="left"/>
                              <w:rPr>
                                <w:color w:val="000000" w:themeColor="text1"/>
                                <w:sz w:val="18"/>
                              </w:rPr>
                            </w:pPr>
                            <w:r>
                              <w:rPr>
                                <w:rFonts w:hint="eastAsia"/>
                                <w:color w:val="000000" w:themeColor="text1"/>
                                <w:sz w:val="18"/>
                              </w:rPr>
                              <w:t>・</w:t>
                            </w:r>
                            <w:r>
                              <w:rPr>
                                <w:color w:val="000000" w:themeColor="text1"/>
                                <w:sz w:val="18"/>
                              </w:rPr>
                              <w:t>具体的手段については利用者や家族はもちろん、住宅改修の専門家（</w:t>
                            </w:r>
                            <w:r>
                              <w:rPr>
                                <w:rFonts w:hint="eastAsia"/>
                                <w:color w:val="000000" w:themeColor="text1"/>
                                <w:sz w:val="18"/>
                              </w:rPr>
                              <w:t>リハビリテーション技術者や建築業者</w:t>
                            </w:r>
                            <w:r>
                              <w:rPr>
                                <w:color w:val="000000" w:themeColor="text1"/>
                                <w:sz w:val="18"/>
                              </w:rPr>
                              <w:t>）と一緒に考えることが望ましい。</w:t>
                            </w:r>
                          </w:p>
                        </w:txbxContent>
                      </v:textbox>
                    </v:roundrect>
                  </w:pict>
                </mc:Fallback>
              </mc:AlternateContent>
            </w:r>
          </w:p>
        </w:tc>
        <w:tc>
          <w:tcPr>
            <w:tcW w:w="2849" w:type="dxa"/>
            <w:gridSpan w:val="2"/>
            <w:vMerge w:val="restart"/>
            <w:tcBorders>
              <w:right w:val="single" w:sz="12" w:space="0" w:color="auto"/>
            </w:tcBorders>
          </w:tcPr>
          <w:p w:rsidR="00CB648F" w:rsidRPr="00230F74" w:rsidRDefault="00CB648F" w:rsidP="0076746B">
            <w:pPr>
              <w:widowControl/>
              <w:snapToGrid w:val="0"/>
              <w:jc w:val="left"/>
              <w:rPr>
                <w:sz w:val="16"/>
              </w:rPr>
            </w:pPr>
            <w:r>
              <w:rPr>
                <w:rFonts w:ascii="Segoe UI Symbol" w:eastAsia="ＭＳ ゴシック" w:hAnsi="Segoe UI Symbol" w:cs="Segoe UI Symbol" w:hint="eastAsia"/>
                <w:noProof/>
                <w:sz w:val="14"/>
              </w:rPr>
              <mc:AlternateContent>
                <mc:Choice Requires="wps">
                  <w:drawing>
                    <wp:anchor distT="0" distB="0" distL="114300" distR="114300" simplePos="0" relativeHeight="251684352" behindDoc="0" locked="0" layoutInCell="1" allowOverlap="1" wp14:anchorId="1F7A12E0" wp14:editId="2932D0F3">
                      <wp:simplePos x="0" y="0"/>
                      <wp:positionH relativeFrom="column">
                        <wp:posOffset>38099</wp:posOffset>
                      </wp:positionH>
                      <wp:positionV relativeFrom="page">
                        <wp:posOffset>126365</wp:posOffset>
                      </wp:positionV>
                      <wp:extent cx="1514475" cy="2619375"/>
                      <wp:effectExtent l="0" t="0" r="28575" b="28575"/>
                      <wp:wrapNone/>
                      <wp:docPr id="14" name="角丸四角形 14"/>
                      <wp:cNvGraphicFramePr/>
                      <a:graphic xmlns:a="http://schemas.openxmlformats.org/drawingml/2006/main">
                        <a:graphicData uri="http://schemas.microsoft.com/office/word/2010/wordprocessingShape">
                          <wps:wsp>
                            <wps:cNvSpPr/>
                            <wps:spPr>
                              <a:xfrm>
                                <a:off x="0" y="0"/>
                                <a:ext cx="1514475" cy="26193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2FED" w:rsidRDefault="00CC2FED" w:rsidP="00CB648F">
                                  <w:pPr>
                                    <w:snapToGrid w:val="0"/>
                                    <w:jc w:val="left"/>
                                    <w:rPr>
                                      <w:color w:val="000000" w:themeColor="text1"/>
                                      <w:sz w:val="18"/>
                                    </w:rPr>
                                  </w:pPr>
                                  <w:r>
                                    <w:rPr>
                                      <w:rFonts w:hint="eastAsia"/>
                                      <w:color w:val="000000" w:themeColor="text1"/>
                                      <w:sz w:val="18"/>
                                    </w:rPr>
                                    <w:t>・</w:t>
                                  </w:r>
                                  <w:r>
                                    <w:rPr>
                                      <w:color w:val="000000" w:themeColor="text1"/>
                                      <w:sz w:val="18"/>
                                    </w:rPr>
                                    <w:t>検討の結果決定され</w:t>
                                  </w:r>
                                  <w:r>
                                    <w:rPr>
                                      <w:rFonts w:hint="eastAsia"/>
                                      <w:color w:val="000000" w:themeColor="text1"/>
                                      <w:sz w:val="18"/>
                                    </w:rPr>
                                    <w:t>た</w:t>
                                  </w:r>
                                  <w:r>
                                    <w:rPr>
                                      <w:color w:val="000000" w:themeColor="text1"/>
                                      <w:sz w:val="18"/>
                                    </w:rPr>
                                    <w:t>改修内容の項目をレ点チェックする</w:t>
                                  </w:r>
                                  <w:r>
                                    <w:rPr>
                                      <w:rFonts w:hint="eastAsia"/>
                                      <w:color w:val="000000" w:themeColor="text1"/>
                                      <w:sz w:val="18"/>
                                    </w:rPr>
                                    <w:t>。</w:t>
                                  </w:r>
                                </w:p>
                                <w:p w:rsidR="00CC2FED" w:rsidRDefault="00CC2FED" w:rsidP="00CB648F">
                                  <w:pPr>
                                    <w:snapToGrid w:val="0"/>
                                    <w:jc w:val="left"/>
                                    <w:rPr>
                                      <w:color w:val="000000" w:themeColor="text1"/>
                                      <w:sz w:val="18"/>
                                    </w:rPr>
                                  </w:pPr>
                                </w:p>
                                <w:p w:rsidR="00CC2FED" w:rsidRDefault="00CC2FED" w:rsidP="00CB648F">
                                  <w:pPr>
                                    <w:snapToGrid w:val="0"/>
                                    <w:jc w:val="left"/>
                                    <w:rPr>
                                      <w:color w:val="000000" w:themeColor="text1"/>
                                      <w:sz w:val="18"/>
                                    </w:rPr>
                                  </w:pPr>
                                  <w:r>
                                    <w:rPr>
                                      <w:rFonts w:hint="eastAsia"/>
                                      <w:color w:val="000000" w:themeColor="text1"/>
                                      <w:sz w:val="18"/>
                                    </w:rPr>
                                    <w:t>・</w:t>
                                  </w:r>
                                  <w:r>
                                    <w:rPr>
                                      <w:color w:val="000000" w:themeColor="text1"/>
                                      <w:sz w:val="18"/>
                                    </w:rPr>
                                    <w:t>「その他」の欄には必要に応じて付帯工事を記述する。</w:t>
                                  </w:r>
                                </w:p>
                                <w:p w:rsidR="00CC2FED" w:rsidRDefault="00CC2FED" w:rsidP="00CB648F">
                                  <w:pPr>
                                    <w:snapToGrid w:val="0"/>
                                    <w:jc w:val="left"/>
                                    <w:rPr>
                                      <w:color w:val="000000" w:themeColor="text1"/>
                                      <w:sz w:val="18"/>
                                    </w:rPr>
                                  </w:pPr>
                                </w:p>
                                <w:p w:rsidR="00CC2FED" w:rsidRPr="00886EA6" w:rsidRDefault="00CC2FED" w:rsidP="00CB648F">
                                  <w:pPr>
                                    <w:snapToGrid w:val="0"/>
                                    <w:jc w:val="left"/>
                                    <w:rPr>
                                      <w:color w:val="000000" w:themeColor="text1"/>
                                      <w:sz w:val="18"/>
                                    </w:rPr>
                                  </w:pPr>
                                  <w:r>
                                    <w:rPr>
                                      <w:rFonts w:hint="eastAsia"/>
                                      <w:color w:val="000000" w:themeColor="text1"/>
                                      <w:sz w:val="18"/>
                                    </w:rPr>
                                    <w:t>・</w:t>
                                  </w:r>
                                  <w:r>
                                    <w:rPr>
                                      <w:color w:val="000000" w:themeColor="text1"/>
                                      <w:sz w:val="18"/>
                                    </w:rPr>
                                    <w:t>場所</w:t>
                                  </w:r>
                                  <w:r>
                                    <w:rPr>
                                      <w:rFonts w:hint="eastAsia"/>
                                      <w:color w:val="000000" w:themeColor="text1"/>
                                      <w:sz w:val="18"/>
                                    </w:rPr>
                                    <w:t>だけではなく、</w:t>
                                  </w:r>
                                  <w:r>
                                    <w:rPr>
                                      <w:color w:val="000000" w:themeColor="text1"/>
                                      <w:sz w:val="18"/>
                                    </w:rPr>
                                    <w:t>「手すり」であれば</w:t>
                                  </w:r>
                                  <w:r>
                                    <w:rPr>
                                      <w:rFonts w:hint="eastAsia"/>
                                      <w:color w:val="000000" w:themeColor="text1"/>
                                      <w:sz w:val="18"/>
                                    </w:rPr>
                                    <w:t>「便器横側面」</w:t>
                                  </w:r>
                                  <w:r>
                                    <w:rPr>
                                      <w:color w:val="000000" w:themeColor="text1"/>
                                      <w:sz w:val="18"/>
                                    </w:rPr>
                                    <w:t>等その取り付け位置や寸法等も具体的に記述するとなおよい。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7A12E0" id="角丸四角形 14" o:spid="_x0000_s1034" style="position:absolute;margin-left:3pt;margin-top:9.95pt;width:119.25pt;height:206.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" fillcolor="white [3212]" strokecolor="black [3213]" strokeweight="1pt">
                      <v:stroke joinstyle="miter"/>
                      <v:textbox inset="1mm,1mm,1mm,1mm">
                        <w:txbxContent>
                          <w:p w:rsidR="00CC2FED" w:rsidRDefault="00CC2FED" w:rsidP="00CB648F">
                            <w:pPr>
                              <w:snapToGrid w:val="0"/>
                              <w:jc w:val="left"/>
                              <w:rPr>
                                <w:color w:val="000000" w:themeColor="text1"/>
                                <w:sz w:val="18"/>
                              </w:rPr>
                            </w:pPr>
                            <w:r>
                              <w:rPr>
                                <w:rFonts w:hint="eastAsia"/>
                                <w:color w:val="000000" w:themeColor="text1"/>
                                <w:sz w:val="18"/>
                              </w:rPr>
                              <w:t>・</w:t>
                            </w:r>
                            <w:r>
                              <w:rPr>
                                <w:color w:val="000000" w:themeColor="text1"/>
                                <w:sz w:val="18"/>
                              </w:rPr>
                              <w:t>検討の結果決定され</w:t>
                            </w:r>
                            <w:r>
                              <w:rPr>
                                <w:rFonts w:hint="eastAsia"/>
                                <w:color w:val="000000" w:themeColor="text1"/>
                                <w:sz w:val="18"/>
                              </w:rPr>
                              <w:t>た</w:t>
                            </w:r>
                            <w:r>
                              <w:rPr>
                                <w:color w:val="000000" w:themeColor="text1"/>
                                <w:sz w:val="18"/>
                              </w:rPr>
                              <w:t>改修内容の項目をレ点チェックする</w:t>
                            </w:r>
                            <w:r>
                              <w:rPr>
                                <w:rFonts w:hint="eastAsia"/>
                                <w:color w:val="000000" w:themeColor="text1"/>
                                <w:sz w:val="18"/>
                              </w:rPr>
                              <w:t>。</w:t>
                            </w:r>
                          </w:p>
                          <w:p w:rsidR="00CC2FED" w:rsidRDefault="00CC2FED" w:rsidP="00CB648F">
                            <w:pPr>
                              <w:snapToGrid w:val="0"/>
                              <w:jc w:val="left"/>
                              <w:rPr>
                                <w:color w:val="000000" w:themeColor="text1"/>
                                <w:sz w:val="18"/>
                              </w:rPr>
                            </w:pPr>
                          </w:p>
                          <w:p w:rsidR="00CC2FED" w:rsidRDefault="00CC2FED" w:rsidP="00CB648F">
                            <w:pPr>
                              <w:snapToGrid w:val="0"/>
                              <w:jc w:val="left"/>
                              <w:rPr>
                                <w:color w:val="000000" w:themeColor="text1"/>
                                <w:sz w:val="18"/>
                              </w:rPr>
                            </w:pPr>
                            <w:r>
                              <w:rPr>
                                <w:rFonts w:hint="eastAsia"/>
                                <w:color w:val="000000" w:themeColor="text1"/>
                                <w:sz w:val="18"/>
                              </w:rPr>
                              <w:t>・</w:t>
                            </w:r>
                            <w:r>
                              <w:rPr>
                                <w:color w:val="000000" w:themeColor="text1"/>
                                <w:sz w:val="18"/>
                              </w:rPr>
                              <w:t>「その他」の欄には必要に応じて付帯工事を記述する。</w:t>
                            </w:r>
                          </w:p>
                          <w:p w:rsidR="00CC2FED" w:rsidRDefault="00CC2FED" w:rsidP="00CB648F">
                            <w:pPr>
                              <w:snapToGrid w:val="0"/>
                              <w:jc w:val="left"/>
                              <w:rPr>
                                <w:color w:val="000000" w:themeColor="text1"/>
                                <w:sz w:val="18"/>
                              </w:rPr>
                            </w:pPr>
                          </w:p>
                          <w:p w:rsidR="00CC2FED" w:rsidRPr="00886EA6" w:rsidRDefault="00CC2FED" w:rsidP="00CB648F">
                            <w:pPr>
                              <w:snapToGrid w:val="0"/>
                              <w:jc w:val="left"/>
                              <w:rPr>
                                <w:color w:val="000000" w:themeColor="text1"/>
                                <w:sz w:val="18"/>
                              </w:rPr>
                            </w:pPr>
                            <w:r>
                              <w:rPr>
                                <w:rFonts w:hint="eastAsia"/>
                                <w:color w:val="000000" w:themeColor="text1"/>
                                <w:sz w:val="18"/>
                              </w:rPr>
                              <w:t>・</w:t>
                            </w:r>
                            <w:r>
                              <w:rPr>
                                <w:color w:val="000000" w:themeColor="text1"/>
                                <w:sz w:val="18"/>
                              </w:rPr>
                              <w:t>場所</w:t>
                            </w:r>
                            <w:r>
                              <w:rPr>
                                <w:rFonts w:hint="eastAsia"/>
                                <w:color w:val="000000" w:themeColor="text1"/>
                                <w:sz w:val="18"/>
                              </w:rPr>
                              <w:t>だけではなく、</w:t>
                            </w:r>
                            <w:r>
                              <w:rPr>
                                <w:color w:val="000000" w:themeColor="text1"/>
                                <w:sz w:val="18"/>
                              </w:rPr>
                              <w:t>「手すり」であれば</w:t>
                            </w:r>
                            <w:r>
                              <w:rPr>
                                <w:rFonts w:hint="eastAsia"/>
                                <w:color w:val="000000" w:themeColor="text1"/>
                                <w:sz w:val="18"/>
                              </w:rPr>
                              <w:t>「便器横側面」</w:t>
                            </w:r>
                            <w:r>
                              <w:rPr>
                                <w:color w:val="000000" w:themeColor="text1"/>
                                <w:sz w:val="18"/>
                              </w:rPr>
                              <w:t>等その取り付け位置や寸法等も具体的に記述するとなおよい。</w:t>
                            </w:r>
                          </w:p>
                        </w:txbxContent>
                      </v:textbox>
                      <w10:wrap anchory="page"/>
                    </v:roundrect>
                  </w:pict>
                </mc:Fallback>
              </mc:AlternateContent>
            </w:r>
            <w:r w:rsidRPr="00230F74">
              <w:rPr>
                <w:rFonts w:ascii="ＭＳ ゴシック" w:eastAsia="ＭＳ ゴシック" w:hAnsi="ＭＳ ゴシック" w:hint="eastAsia"/>
                <w:sz w:val="16"/>
              </w:rPr>
              <w:t>☑</w:t>
            </w:r>
            <w:r w:rsidRPr="00230F74">
              <w:rPr>
                <w:rFonts w:eastAsia="ＭＳ ゴシック" w:hint="eastAsia"/>
                <w:sz w:val="16"/>
              </w:rPr>
              <w:t xml:space="preserve"> </w:t>
            </w:r>
            <w:r w:rsidRPr="00230F74">
              <w:rPr>
                <w:rFonts w:eastAsia="ＭＳ ゴシック" w:hint="eastAsia"/>
                <w:sz w:val="16"/>
              </w:rPr>
              <w:t>手すりの取付け</w:t>
            </w:r>
            <w:r w:rsidRPr="00230F74">
              <w:rPr>
                <w:rFonts w:hint="eastAsia"/>
                <w:sz w:val="16"/>
              </w:rPr>
              <w:t xml:space="preserve">　</w:t>
            </w:r>
            <w:r w:rsidRPr="00230F74">
              <w:rPr>
                <w:rFonts w:hint="eastAsia"/>
                <w:sz w:val="16"/>
              </w:rPr>
              <w:t>(</w:t>
            </w:r>
            <w:r w:rsidRPr="00230F74">
              <w:rPr>
                <w:rFonts w:hint="eastAsia"/>
                <w:sz w:val="16"/>
              </w:rPr>
              <w:t xml:space="preserve">　　　　　　　　　　　　　　　</w:t>
            </w:r>
            <w:r w:rsidRPr="00230F74">
              <w:rPr>
                <w:rFonts w:hint="eastAsia"/>
                <w:sz w:val="16"/>
              </w:rPr>
              <w:t>)</w:t>
            </w:r>
            <w:r w:rsidRPr="00230F74">
              <w:rPr>
                <w:rFonts w:hint="eastAsia"/>
                <w:sz w:val="16"/>
              </w:rPr>
              <w:t xml:space="preserve">　</w:t>
            </w:r>
            <w:r w:rsidRPr="00230F74">
              <w:rPr>
                <w:rFonts w:hint="eastAsia"/>
                <w:sz w:val="16"/>
              </w:rPr>
              <w:t>(</w:t>
            </w:r>
            <w:r w:rsidRPr="00230F74">
              <w:rPr>
                <w:rFonts w:hint="eastAsia"/>
                <w:sz w:val="16"/>
              </w:rPr>
              <w:t xml:space="preserve">　　　　　　　　　　　　　　　</w:t>
            </w:r>
            <w:r w:rsidRPr="00230F74">
              <w:rPr>
                <w:rFonts w:hint="eastAsia"/>
                <w:sz w:val="16"/>
              </w:rPr>
              <w:t>)</w:t>
            </w:r>
            <w:r w:rsidRPr="00230F74">
              <w:rPr>
                <w:rFonts w:hint="eastAsia"/>
                <w:sz w:val="16"/>
              </w:rPr>
              <w:t xml:space="preserve">　</w:t>
            </w:r>
            <w:r w:rsidRPr="00230F74">
              <w:rPr>
                <w:rFonts w:hint="eastAsia"/>
                <w:sz w:val="16"/>
              </w:rPr>
              <w:t>(</w:t>
            </w:r>
            <w:r w:rsidRPr="00230F74">
              <w:rPr>
                <w:rFonts w:hint="eastAsia"/>
                <w:sz w:val="16"/>
              </w:rPr>
              <w:t xml:space="preserve">　　　　　　　　　　　　　　　</w:t>
            </w:r>
            <w:r w:rsidRPr="00230F74">
              <w:rPr>
                <w:rFonts w:hint="eastAsia"/>
                <w:sz w:val="16"/>
              </w:rPr>
              <w:t>)</w:t>
            </w:r>
            <w:r w:rsidRPr="00230F74">
              <w:rPr>
                <w:rFonts w:hint="eastAsia"/>
                <w:sz w:val="16"/>
              </w:rPr>
              <w:t xml:space="preserve">　</w:t>
            </w:r>
            <w:r w:rsidRPr="00230F74">
              <w:rPr>
                <w:rFonts w:hint="eastAsia"/>
                <w:sz w:val="16"/>
              </w:rPr>
              <w:t>(</w:t>
            </w:r>
            <w:r w:rsidRPr="00230F74">
              <w:rPr>
                <w:rFonts w:hint="eastAsia"/>
                <w:sz w:val="16"/>
              </w:rPr>
              <w:t xml:space="preserve">　　　　　　　　　　　　　　　</w:t>
            </w:r>
            <w:r w:rsidRPr="00230F74">
              <w:rPr>
                <w:rFonts w:hint="eastAsia"/>
                <w:sz w:val="16"/>
              </w:rPr>
              <w:t>)</w:t>
            </w:r>
            <w:r w:rsidRPr="00230F74">
              <w:rPr>
                <w:rFonts w:hint="eastAsia"/>
                <w:sz w:val="16"/>
              </w:rPr>
              <w:t xml:space="preserve">　</w:t>
            </w:r>
            <w:r w:rsidRPr="00230F74">
              <w:rPr>
                <w:rFonts w:hint="eastAsia"/>
                <w:sz w:val="16"/>
              </w:rPr>
              <w:t>(</w:t>
            </w:r>
            <w:r w:rsidRPr="00230F74">
              <w:rPr>
                <w:rFonts w:hint="eastAsia"/>
                <w:sz w:val="16"/>
              </w:rPr>
              <w:t xml:space="preserve">　　　　　　　　　　　　　　　</w:t>
            </w:r>
            <w:r w:rsidRPr="00230F74">
              <w:rPr>
                <w:rFonts w:hint="eastAsia"/>
                <w:sz w:val="16"/>
              </w:rPr>
              <w:t>)</w:t>
            </w:r>
          </w:p>
          <w:p w:rsidR="00CB648F" w:rsidRPr="00230F74" w:rsidRDefault="00CB648F" w:rsidP="0076746B">
            <w:pPr>
              <w:widowControl/>
              <w:snapToGrid w:val="0"/>
              <w:jc w:val="left"/>
              <w:rPr>
                <w:sz w:val="16"/>
              </w:rPr>
            </w:pPr>
            <w:r w:rsidRPr="00230F74">
              <w:rPr>
                <w:rFonts w:ascii="ＭＳ ゴシック" w:eastAsia="ＭＳ ゴシック" w:hAnsi="ＭＳ ゴシック" w:hint="eastAsia"/>
                <w:sz w:val="16"/>
              </w:rPr>
              <w:t>☑</w:t>
            </w:r>
            <w:r w:rsidRPr="00230F74">
              <w:rPr>
                <w:rFonts w:eastAsia="ＭＳ ゴシック" w:hint="eastAsia"/>
                <w:sz w:val="16"/>
              </w:rPr>
              <w:t xml:space="preserve"> </w:t>
            </w:r>
            <w:r w:rsidRPr="00230F74">
              <w:rPr>
                <w:rFonts w:eastAsia="ＭＳ ゴシック" w:hint="eastAsia"/>
                <w:sz w:val="16"/>
              </w:rPr>
              <w:t>段差の解消</w:t>
            </w:r>
            <w:r w:rsidRPr="00230F74">
              <w:rPr>
                <w:rFonts w:hint="eastAsia"/>
                <w:sz w:val="16"/>
              </w:rPr>
              <w:t xml:space="preserve">　</w:t>
            </w:r>
            <w:r w:rsidRPr="00230F74">
              <w:rPr>
                <w:rFonts w:hint="eastAsia"/>
                <w:sz w:val="16"/>
              </w:rPr>
              <w:t>(</w:t>
            </w:r>
            <w:r w:rsidRPr="00230F74">
              <w:rPr>
                <w:rFonts w:hint="eastAsia"/>
                <w:sz w:val="16"/>
              </w:rPr>
              <w:t xml:space="preserve">　　　　　　　　　　　　　　　</w:t>
            </w:r>
            <w:r w:rsidRPr="00230F74">
              <w:rPr>
                <w:rFonts w:hint="eastAsia"/>
                <w:sz w:val="16"/>
              </w:rPr>
              <w:t>)</w:t>
            </w:r>
            <w:r w:rsidRPr="00230F74">
              <w:rPr>
                <w:rFonts w:hint="eastAsia"/>
                <w:sz w:val="16"/>
              </w:rPr>
              <w:t xml:space="preserve">　</w:t>
            </w:r>
            <w:r w:rsidRPr="00230F74">
              <w:rPr>
                <w:rFonts w:hint="eastAsia"/>
                <w:sz w:val="16"/>
              </w:rPr>
              <w:t>(</w:t>
            </w:r>
            <w:r w:rsidRPr="00230F74">
              <w:rPr>
                <w:rFonts w:hint="eastAsia"/>
                <w:sz w:val="16"/>
              </w:rPr>
              <w:t xml:space="preserve">　　　　　　　　　　　　　　　</w:t>
            </w:r>
            <w:r w:rsidRPr="00230F74">
              <w:rPr>
                <w:rFonts w:hint="eastAsia"/>
                <w:sz w:val="16"/>
              </w:rPr>
              <w:t>)</w:t>
            </w:r>
            <w:r w:rsidRPr="00230F74">
              <w:rPr>
                <w:rFonts w:hint="eastAsia"/>
                <w:sz w:val="16"/>
              </w:rPr>
              <w:t xml:space="preserve">　</w:t>
            </w:r>
            <w:r w:rsidRPr="00230F74">
              <w:rPr>
                <w:rFonts w:hint="eastAsia"/>
                <w:sz w:val="16"/>
              </w:rPr>
              <w:t>(</w:t>
            </w:r>
            <w:r w:rsidRPr="00230F74">
              <w:rPr>
                <w:rFonts w:hint="eastAsia"/>
                <w:sz w:val="16"/>
              </w:rPr>
              <w:t xml:space="preserve">　　　　　　　　　　　　　　　</w:t>
            </w:r>
            <w:r w:rsidRPr="00230F74">
              <w:rPr>
                <w:rFonts w:hint="eastAsia"/>
                <w:sz w:val="16"/>
              </w:rPr>
              <w:t>)</w:t>
            </w:r>
          </w:p>
          <w:p w:rsidR="00CB648F" w:rsidRPr="00230F74" w:rsidRDefault="00CB648F" w:rsidP="0076746B">
            <w:pPr>
              <w:widowControl/>
              <w:snapToGrid w:val="0"/>
              <w:jc w:val="left"/>
              <w:rPr>
                <w:sz w:val="16"/>
              </w:rPr>
            </w:pPr>
            <w:r w:rsidRPr="00230F74">
              <w:rPr>
                <w:rFonts w:eastAsia="ＭＳ ゴシック" w:hint="eastAsia"/>
                <w:sz w:val="16"/>
              </w:rPr>
              <w:t>囗</w:t>
            </w:r>
            <w:r w:rsidRPr="00230F74">
              <w:rPr>
                <w:rFonts w:eastAsia="ＭＳ ゴシック" w:hint="eastAsia"/>
                <w:sz w:val="16"/>
              </w:rPr>
              <w:t xml:space="preserve"> </w:t>
            </w:r>
            <w:r w:rsidRPr="00230F74">
              <w:rPr>
                <w:rFonts w:eastAsia="ＭＳ ゴシック" w:hint="eastAsia"/>
                <w:sz w:val="16"/>
              </w:rPr>
              <w:t>引き戸等への扉の取替え</w:t>
            </w:r>
            <w:r w:rsidRPr="00230F74">
              <w:rPr>
                <w:rFonts w:hint="eastAsia"/>
                <w:sz w:val="16"/>
              </w:rPr>
              <w:t xml:space="preserve">　</w:t>
            </w:r>
            <w:r w:rsidRPr="00230F74">
              <w:rPr>
                <w:rFonts w:hint="eastAsia"/>
                <w:sz w:val="16"/>
              </w:rPr>
              <w:t>(</w:t>
            </w:r>
            <w:r w:rsidRPr="00230F74">
              <w:rPr>
                <w:rFonts w:hint="eastAsia"/>
                <w:sz w:val="16"/>
              </w:rPr>
              <w:t xml:space="preserve">　　　　　　　　　　　　　　　</w:t>
            </w:r>
            <w:r w:rsidRPr="00230F74">
              <w:rPr>
                <w:rFonts w:hint="eastAsia"/>
                <w:sz w:val="16"/>
              </w:rPr>
              <w:t>)</w:t>
            </w:r>
            <w:r w:rsidRPr="00230F74">
              <w:rPr>
                <w:rFonts w:hint="eastAsia"/>
                <w:sz w:val="16"/>
              </w:rPr>
              <w:t xml:space="preserve">　</w:t>
            </w:r>
            <w:r w:rsidRPr="00230F74">
              <w:rPr>
                <w:rFonts w:hint="eastAsia"/>
                <w:sz w:val="16"/>
              </w:rPr>
              <w:t>(</w:t>
            </w:r>
            <w:r w:rsidRPr="00230F74">
              <w:rPr>
                <w:rFonts w:hint="eastAsia"/>
                <w:sz w:val="16"/>
              </w:rPr>
              <w:t xml:space="preserve">　　　　　　　　　　　　　　　</w:t>
            </w:r>
            <w:r w:rsidRPr="00230F74">
              <w:rPr>
                <w:rFonts w:hint="eastAsia"/>
                <w:sz w:val="16"/>
              </w:rPr>
              <w:t>)</w:t>
            </w:r>
          </w:p>
          <w:p w:rsidR="00CB648F" w:rsidRPr="00230F74" w:rsidRDefault="00CB648F" w:rsidP="0076746B">
            <w:pPr>
              <w:widowControl/>
              <w:snapToGrid w:val="0"/>
              <w:jc w:val="left"/>
              <w:rPr>
                <w:sz w:val="16"/>
              </w:rPr>
            </w:pPr>
            <w:r w:rsidRPr="00230F74">
              <w:rPr>
                <w:rFonts w:eastAsia="ＭＳ ゴシック" w:hint="eastAsia"/>
                <w:sz w:val="16"/>
              </w:rPr>
              <w:t>囗</w:t>
            </w:r>
            <w:r w:rsidRPr="00230F74">
              <w:rPr>
                <w:rFonts w:eastAsia="ＭＳ ゴシック" w:hint="eastAsia"/>
                <w:sz w:val="16"/>
              </w:rPr>
              <w:t xml:space="preserve"> </w:t>
            </w:r>
            <w:r w:rsidRPr="00230F74">
              <w:rPr>
                <w:rFonts w:eastAsia="ＭＳ ゴシック" w:hint="eastAsia"/>
                <w:sz w:val="16"/>
              </w:rPr>
              <w:t>便器の取替え</w:t>
            </w:r>
            <w:r w:rsidRPr="00230F74">
              <w:rPr>
                <w:rFonts w:hint="eastAsia"/>
                <w:sz w:val="16"/>
              </w:rPr>
              <w:t xml:space="preserve">　</w:t>
            </w:r>
            <w:r w:rsidRPr="00230F74">
              <w:rPr>
                <w:rFonts w:hint="eastAsia"/>
                <w:sz w:val="16"/>
              </w:rPr>
              <w:t>(</w:t>
            </w:r>
            <w:r w:rsidRPr="00230F74">
              <w:rPr>
                <w:rFonts w:hint="eastAsia"/>
                <w:sz w:val="16"/>
              </w:rPr>
              <w:t xml:space="preserve">　　　　　　　　　　　　　　　</w:t>
            </w:r>
            <w:r w:rsidRPr="00230F74">
              <w:rPr>
                <w:rFonts w:hint="eastAsia"/>
                <w:sz w:val="16"/>
              </w:rPr>
              <w:t>)</w:t>
            </w:r>
            <w:r w:rsidRPr="00230F74">
              <w:rPr>
                <w:rFonts w:hint="eastAsia"/>
                <w:sz w:val="16"/>
              </w:rPr>
              <w:t xml:space="preserve">　</w:t>
            </w:r>
            <w:r w:rsidRPr="00230F74">
              <w:rPr>
                <w:rFonts w:hint="eastAsia"/>
                <w:sz w:val="16"/>
              </w:rPr>
              <w:t>(</w:t>
            </w:r>
            <w:r w:rsidRPr="00230F74">
              <w:rPr>
                <w:rFonts w:hint="eastAsia"/>
                <w:sz w:val="16"/>
              </w:rPr>
              <w:t xml:space="preserve">　　　　　　　　　　　　　　　</w:t>
            </w:r>
            <w:r w:rsidRPr="00230F74">
              <w:rPr>
                <w:rFonts w:hint="eastAsia"/>
                <w:sz w:val="16"/>
              </w:rPr>
              <w:t>)</w:t>
            </w:r>
          </w:p>
          <w:p w:rsidR="00CB648F" w:rsidRPr="00230F74" w:rsidRDefault="00CB648F" w:rsidP="0076746B">
            <w:pPr>
              <w:widowControl/>
              <w:snapToGrid w:val="0"/>
              <w:jc w:val="left"/>
              <w:rPr>
                <w:sz w:val="16"/>
              </w:rPr>
            </w:pPr>
            <w:r w:rsidRPr="00230F74">
              <w:rPr>
                <w:rFonts w:eastAsia="ＭＳ ゴシック" w:hint="eastAsia"/>
                <w:sz w:val="16"/>
              </w:rPr>
              <w:t>囗</w:t>
            </w:r>
            <w:r w:rsidRPr="00230F74">
              <w:rPr>
                <w:rFonts w:eastAsia="ＭＳ ゴシック" w:hint="eastAsia"/>
                <w:sz w:val="16"/>
              </w:rPr>
              <w:t xml:space="preserve"> </w:t>
            </w:r>
            <w:r w:rsidRPr="00230F74">
              <w:rPr>
                <w:rFonts w:eastAsia="ＭＳ ゴシック" w:hint="eastAsia"/>
                <w:sz w:val="16"/>
              </w:rPr>
              <w:t>滑り防止等のための床材の変更</w:t>
            </w:r>
            <w:r w:rsidRPr="00230F74">
              <w:rPr>
                <w:rFonts w:hint="eastAsia"/>
                <w:sz w:val="16"/>
              </w:rPr>
              <w:t xml:space="preserve">　</w:t>
            </w:r>
            <w:r w:rsidRPr="00230F74">
              <w:rPr>
                <w:rFonts w:hint="eastAsia"/>
                <w:sz w:val="16"/>
              </w:rPr>
              <w:t>(</w:t>
            </w:r>
            <w:r w:rsidRPr="00230F74">
              <w:rPr>
                <w:rFonts w:hint="eastAsia"/>
                <w:sz w:val="16"/>
              </w:rPr>
              <w:t xml:space="preserve">　　　　　　　　　　　　　　　</w:t>
            </w:r>
            <w:r w:rsidRPr="00230F74">
              <w:rPr>
                <w:rFonts w:hint="eastAsia"/>
                <w:sz w:val="16"/>
              </w:rPr>
              <w:t>)</w:t>
            </w:r>
            <w:r w:rsidRPr="00230F74">
              <w:rPr>
                <w:rFonts w:hint="eastAsia"/>
                <w:sz w:val="16"/>
              </w:rPr>
              <w:t xml:space="preserve">　</w:t>
            </w:r>
            <w:r w:rsidRPr="00230F74">
              <w:rPr>
                <w:rFonts w:hint="eastAsia"/>
                <w:sz w:val="16"/>
              </w:rPr>
              <w:t>(</w:t>
            </w:r>
            <w:r w:rsidRPr="00230F74">
              <w:rPr>
                <w:rFonts w:hint="eastAsia"/>
                <w:sz w:val="16"/>
              </w:rPr>
              <w:t xml:space="preserve">　　　　　　　　　　　　　　　</w:t>
            </w:r>
            <w:r w:rsidRPr="00230F74">
              <w:rPr>
                <w:rFonts w:hint="eastAsia"/>
                <w:sz w:val="16"/>
              </w:rPr>
              <w:t>)</w:t>
            </w:r>
            <w:r w:rsidRPr="00230F74">
              <w:rPr>
                <w:rFonts w:eastAsia="ＭＳ ゴシック" w:hint="eastAsia"/>
                <w:sz w:val="16"/>
              </w:rPr>
              <w:t>囗</w:t>
            </w:r>
            <w:r w:rsidRPr="00230F74">
              <w:rPr>
                <w:rFonts w:eastAsia="ＭＳ ゴシック" w:hint="eastAsia"/>
                <w:sz w:val="16"/>
              </w:rPr>
              <w:t xml:space="preserve"> </w:t>
            </w:r>
            <w:r w:rsidRPr="00230F74">
              <w:rPr>
                <w:rFonts w:eastAsia="ＭＳ ゴシック" w:hint="eastAsia"/>
                <w:sz w:val="16"/>
              </w:rPr>
              <w:t>その他</w:t>
            </w:r>
            <w:r w:rsidRPr="00230F74">
              <w:rPr>
                <w:rFonts w:hint="eastAsia"/>
                <w:sz w:val="16"/>
              </w:rPr>
              <w:t xml:space="preserve">　</w:t>
            </w:r>
            <w:r w:rsidRPr="00230F74">
              <w:rPr>
                <w:rFonts w:hint="eastAsia"/>
                <w:sz w:val="16"/>
              </w:rPr>
              <w:t>(</w:t>
            </w:r>
            <w:r w:rsidRPr="00230F74">
              <w:rPr>
                <w:rFonts w:hint="eastAsia"/>
                <w:sz w:val="16"/>
              </w:rPr>
              <w:t xml:space="preserve">　　　　　　　　　　　　　　　</w:t>
            </w:r>
            <w:r w:rsidRPr="00230F74">
              <w:rPr>
                <w:rFonts w:hint="eastAsia"/>
                <w:sz w:val="16"/>
              </w:rPr>
              <w:t>)</w:t>
            </w:r>
            <w:r w:rsidRPr="00230F74">
              <w:rPr>
                <w:rFonts w:hint="eastAsia"/>
                <w:sz w:val="16"/>
              </w:rPr>
              <w:t xml:space="preserve">　</w:t>
            </w:r>
            <w:r w:rsidRPr="00230F74">
              <w:rPr>
                <w:rFonts w:hint="eastAsia"/>
                <w:sz w:val="16"/>
              </w:rPr>
              <w:t>(</w:t>
            </w:r>
            <w:r w:rsidRPr="00230F74">
              <w:rPr>
                <w:rFonts w:hint="eastAsia"/>
                <w:sz w:val="16"/>
              </w:rPr>
              <w:t xml:space="preserve">　　　　　　　　　　　　　　　</w:t>
            </w:r>
            <w:r w:rsidRPr="00230F74">
              <w:rPr>
                <w:rFonts w:hint="eastAsia"/>
                <w:sz w:val="16"/>
              </w:rPr>
              <w:t>)</w:t>
            </w:r>
            <w:r w:rsidRPr="00230F74">
              <w:rPr>
                <w:rFonts w:hint="eastAsia"/>
                <w:sz w:val="16"/>
              </w:rPr>
              <w:t xml:space="preserve">　</w:t>
            </w:r>
            <w:r w:rsidRPr="00230F74">
              <w:rPr>
                <w:rFonts w:hint="eastAsia"/>
                <w:sz w:val="16"/>
              </w:rPr>
              <w:t>(</w:t>
            </w:r>
            <w:r w:rsidRPr="00230F74">
              <w:rPr>
                <w:rFonts w:hint="eastAsia"/>
                <w:sz w:val="16"/>
              </w:rPr>
              <w:t xml:space="preserve">　　　　　　　　　　　　　　　</w:t>
            </w:r>
            <w:r w:rsidRPr="00230F74">
              <w:rPr>
                <w:rFonts w:hint="eastAsia"/>
                <w:sz w:val="16"/>
              </w:rPr>
              <w:t>)</w:t>
            </w:r>
          </w:p>
        </w:tc>
      </w:tr>
      <w:tr w:rsidR="00CB648F" w:rsidRPr="00230F74" w:rsidTr="0076746B">
        <w:trPr>
          <w:cantSplit/>
          <w:trHeight w:val="2095"/>
        </w:trPr>
        <w:tc>
          <w:tcPr>
            <w:tcW w:w="398" w:type="dxa"/>
            <w:tcBorders>
              <w:left w:val="single" w:sz="12" w:space="0" w:color="auto"/>
              <w:right w:val="dashSmallGap" w:sz="4" w:space="0" w:color="auto"/>
            </w:tcBorders>
            <w:shd w:val="clear" w:color="auto" w:fill="FFFF00"/>
            <w:vAlign w:val="center"/>
          </w:tcPr>
          <w:p w:rsidR="00CB648F" w:rsidRPr="00230F74" w:rsidRDefault="00CB648F" w:rsidP="0076746B">
            <w:pPr>
              <w:snapToGrid w:val="0"/>
              <w:jc w:val="center"/>
              <w:rPr>
                <w:rFonts w:eastAsia="ＭＳ ゴシック"/>
                <w:sz w:val="20"/>
              </w:rPr>
            </w:pPr>
            <w:r w:rsidRPr="00230F74">
              <w:rPr>
                <w:rFonts w:eastAsia="ＭＳ ゴシック" w:hint="eastAsia"/>
                <w:sz w:val="20"/>
              </w:rPr>
              <w:t>入浴</w:t>
            </w:r>
          </w:p>
        </w:tc>
        <w:tc>
          <w:tcPr>
            <w:tcW w:w="2607" w:type="dxa"/>
            <w:tcBorders>
              <w:left w:val="dashSmallGap" w:sz="4" w:space="0" w:color="auto"/>
              <w:right w:val="dashSmallGap" w:sz="4" w:space="0" w:color="auto"/>
            </w:tcBorders>
          </w:tcPr>
          <w:p w:rsidR="00CB648F" w:rsidRPr="00230F74" w:rsidRDefault="00CB648F" w:rsidP="0076746B">
            <w:pPr>
              <w:snapToGrid w:val="0"/>
              <w:jc w:val="left"/>
              <w:rPr>
                <w:rFonts w:ascii="ＭＳ ゴシック" w:eastAsia="ＭＳ ゴシック" w:hAnsi="ＭＳ ゴシック"/>
                <w:sz w:val="14"/>
              </w:rPr>
            </w:pPr>
            <w:r w:rsidRPr="00230F74">
              <w:rPr>
                <w:rFonts w:ascii="ＭＳ ゴシック" w:eastAsia="ＭＳ ゴシック" w:hAnsi="ＭＳ ゴシック" w:hint="eastAsia"/>
                <w:sz w:val="14"/>
              </w:rPr>
              <w:t>☑ 浴室までの移動</w:t>
            </w:r>
          </w:p>
          <w:p w:rsidR="00CB648F" w:rsidRPr="00230F74" w:rsidRDefault="00CB648F" w:rsidP="0076746B">
            <w:pPr>
              <w:snapToGrid w:val="0"/>
              <w:ind w:left="280" w:hangingChars="200" w:hanging="280"/>
              <w:jc w:val="left"/>
              <w:rPr>
                <w:rFonts w:ascii="ＭＳ ゴシック" w:eastAsia="ＭＳ ゴシック" w:hAnsi="ＭＳ ゴシック"/>
                <w:sz w:val="14"/>
              </w:rPr>
            </w:pPr>
            <w:r w:rsidRPr="00230F74">
              <w:rPr>
                <w:rFonts w:ascii="ＭＳ ゴシック" w:eastAsia="ＭＳ ゴシック" w:hAnsi="ＭＳ ゴシック" w:hint="eastAsia"/>
                <w:sz w:val="14"/>
              </w:rPr>
              <w:t>囗 衣服の着脱</w:t>
            </w:r>
          </w:p>
          <w:p w:rsidR="00CB648F" w:rsidRPr="00230F74" w:rsidRDefault="00CB648F" w:rsidP="0076746B">
            <w:pPr>
              <w:snapToGrid w:val="0"/>
              <w:ind w:left="280" w:hangingChars="200" w:hanging="280"/>
              <w:jc w:val="left"/>
              <w:rPr>
                <w:rFonts w:ascii="ＭＳ ゴシック" w:eastAsia="ＭＳ ゴシック" w:hAnsi="ＭＳ ゴシック"/>
                <w:sz w:val="14"/>
              </w:rPr>
            </w:pPr>
            <w:r w:rsidRPr="00230F74">
              <w:rPr>
                <w:rFonts w:ascii="ＭＳ ゴシック" w:eastAsia="ＭＳ ゴシック" w:hAnsi="ＭＳ ゴシック" w:hint="eastAsia"/>
                <w:sz w:val="14"/>
              </w:rPr>
              <w:t>囗 浴室出入口の出入(扉の開閉含む)</w:t>
            </w:r>
          </w:p>
          <w:p w:rsidR="00CB648F" w:rsidRPr="00230F74" w:rsidRDefault="00CB648F" w:rsidP="0076746B">
            <w:pPr>
              <w:snapToGrid w:val="0"/>
              <w:ind w:left="280" w:hangingChars="200" w:hanging="280"/>
              <w:jc w:val="left"/>
              <w:rPr>
                <w:rFonts w:ascii="ＭＳ ゴシック" w:eastAsia="ＭＳ ゴシック" w:hAnsi="ＭＳ ゴシック"/>
                <w:sz w:val="14"/>
              </w:rPr>
            </w:pPr>
            <w:r w:rsidRPr="00230F74">
              <w:rPr>
                <w:rFonts w:ascii="ＭＳ ゴシック" w:eastAsia="ＭＳ ゴシック" w:hAnsi="ＭＳ ゴシック" w:hint="eastAsia"/>
                <w:sz w:val="14"/>
              </w:rPr>
              <w:t>☑ 浴室内での移動(立ち座りを含む)</w:t>
            </w:r>
          </w:p>
          <w:p w:rsidR="00CB648F" w:rsidRPr="00230F74" w:rsidRDefault="00CB648F" w:rsidP="0076746B">
            <w:pPr>
              <w:snapToGrid w:val="0"/>
              <w:ind w:left="280" w:hangingChars="200" w:hanging="280"/>
              <w:jc w:val="left"/>
              <w:rPr>
                <w:rFonts w:ascii="ＭＳ ゴシック" w:eastAsia="ＭＳ ゴシック" w:hAnsi="ＭＳ ゴシック"/>
                <w:sz w:val="14"/>
              </w:rPr>
            </w:pPr>
            <w:r w:rsidRPr="00230F74">
              <w:rPr>
                <w:rFonts w:ascii="ＭＳ ゴシック" w:eastAsia="ＭＳ ゴシック" w:hAnsi="ＭＳ ゴシック" w:hint="eastAsia"/>
                <w:sz w:val="14"/>
              </w:rPr>
              <w:t>囗 洗い場での姿勢保持(洗体･洗髪含む)</w:t>
            </w:r>
          </w:p>
          <w:p w:rsidR="00CB648F" w:rsidRPr="00230F74" w:rsidRDefault="00CB648F" w:rsidP="0076746B">
            <w:pPr>
              <w:snapToGrid w:val="0"/>
              <w:ind w:left="280" w:hangingChars="200" w:hanging="280"/>
              <w:jc w:val="left"/>
              <w:rPr>
                <w:rFonts w:ascii="ＭＳ ゴシック" w:eastAsia="ＭＳ ゴシック" w:hAnsi="ＭＳ ゴシック"/>
                <w:sz w:val="14"/>
              </w:rPr>
            </w:pPr>
            <w:r w:rsidRPr="00230F74">
              <w:rPr>
                <w:rFonts w:ascii="ＭＳ ゴシック" w:eastAsia="ＭＳ ゴシック" w:hAnsi="ＭＳ ゴシック" w:hint="eastAsia"/>
                <w:sz w:val="14"/>
              </w:rPr>
              <w:t>☑ 浴槽の出入(立ち座りを含む)</w:t>
            </w:r>
          </w:p>
          <w:p w:rsidR="00CB648F" w:rsidRPr="00230F74" w:rsidRDefault="00CB648F" w:rsidP="0076746B">
            <w:pPr>
              <w:snapToGrid w:val="0"/>
              <w:ind w:left="280" w:hangingChars="200" w:hanging="280"/>
              <w:jc w:val="left"/>
              <w:rPr>
                <w:rFonts w:ascii="ＭＳ ゴシック" w:eastAsia="ＭＳ ゴシック" w:hAnsi="ＭＳ ゴシック"/>
                <w:sz w:val="14"/>
              </w:rPr>
            </w:pPr>
            <w:r w:rsidRPr="00230F74">
              <w:rPr>
                <w:rFonts w:ascii="ＭＳ ゴシック" w:eastAsia="ＭＳ ゴシック" w:hAnsi="ＭＳ ゴシック" w:hint="eastAsia"/>
                <w:sz w:val="14"/>
              </w:rPr>
              <w:t>囗 浴槽内での姿勢保持</w:t>
            </w:r>
          </w:p>
          <w:p w:rsidR="00CB648F" w:rsidRPr="00230F74" w:rsidRDefault="00CB648F" w:rsidP="0076746B">
            <w:pPr>
              <w:snapToGrid w:val="0"/>
              <w:jc w:val="left"/>
              <w:rPr>
                <w:rFonts w:ascii="ＭＳ ゴシック" w:eastAsia="ＭＳ ゴシック" w:hAnsi="ＭＳ ゴシック"/>
              </w:rPr>
            </w:pPr>
            <w:r w:rsidRPr="00230F74">
              <w:rPr>
                <w:rFonts w:ascii="ＭＳ ゴシック" w:eastAsia="ＭＳ ゴシック" w:hAnsi="ＭＳ ゴシック" w:hint="eastAsia"/>
                <w:sz w:val="14"/>
              </w:rPr>
              <w:t>囗 その他(　　　　　　　　　　　)</w:t>
            </w:r>
          </w:p>
        </w:tc>
        <w:tc>
          <w:tcPr>
            <w:tcW w:w="3402" w:type="dxa"/>
            <w:tcBorders>
              <w:left w:val="dashSmallGap" w:sz="4" w:space="0" w:color="auto"/>
            </w:tcBorders>
          </w:tcPr>
          <w:p w:rsidR="00CB648F" w:rsidRPr="00230F74" w:rsidRDefault="00CB648F" w:rsidP="0076746B">
            <w:pPr>
              <w:snapToGrid w:val="0"/>
              <w:jc w:val="left"/>
              <w:rPr>
                <w:rFonts w:ascii="ＭＳ 明朝" w:hAnsi="ＭＳ 明朝"/>
                <w:sz w:val="18"/>
                <w:szCs w:val="18"/>
              </w:rPr>
            </w:pPr>
          </w:p>
        </w:tc>
        <w:tc>
          <w:tcPr>
            <w:tcW w:w="2551" w:type="dxa"/>
          </w:tcPr>
          <w:p w:rsidR="00CB648F" w:rsidRPr="00230F74" w:rsidRDefault="00CB648F" w:rsidP="0076746B">
            <w:pPr>
              <w:snapToGrid w:val="0"/>
              <w:ind w:left="266" w:hangingChars="190" w:hanging="266"/>
              <w:jc w:val="left"/>
              <w:rPr>
                <w:rFonts w:ascii="ＭＳ ゴシック" w:eastAsia="ＭＳ ゴシック" w:hAnsi="ＭＳ ゴシック"/>
                <w:sz w:val="14"/>
              </w:rPr>
            </w:pPr>
            <w:r w:rsidRPr="00230F74">
              <w:rPr>
                <w:rFonts w:ascii="ＭＳ ゴシック" w:eastAsia="ＭＳ ゴシック" w:hAnsi="ＭＳ ゴシック" w:hint="eastAsia"/>
                <w:sz w:val="14"/>
              </w:rPr>
              <w:t>☑ できなかったことをできるようにする</w:t>
            </w:r>
          </w:p>
          <w:p w:rsidR="00CB648F" w:rsidRPr="00230F74" w:rsidRDefault="00CB648F" w:rsidP="0076746B">
            <w:pPr>
              <w:snapToGrid w:val="0"/>
              <w:ind w:left="266" w:hangingChars="190" w:hanging="266"/>
              <w:jc w:val="left"/>
              <w:rPr>
                <w:rFonts w:ascii="ＭＳ ゴシック" w:eastAsia="ＭＳ ゴシック" w:hAnsi="ＭＳ ゴシック"/>
                <w:sz w:val="14"/>
              </w:rPr>
            </w:pPr>
            <w:r w:rsidRPr="00230F74">
              <w:rPr>
                <w:rFonts w:ascii="ＭＳ ゴシック" w:eastAsia="ＭＳ ゴシック" w:hAnsi="ＭＳ ゴシック" w:hint="eastAsia"/>
                <w:sz w:val="14"/>
              </w:rPr>
              <w:t>☑ 転倒等の防止、安全の確保</w:t>
            </w:r>
          </w:p>
          <w:p w:rsidR="00CB648F" w:rsidRPr="00230F74" w:rsidRDefault="00CB648F" w:rsidP="0076746B">
            <w:pPr>
              <w:snapToGrid w:val="0"/>
              <w:ind w:left="266" w:hangingChars="190" w:hanging="266"/>
              <w:jc w:val="left"/>
              <w:rPr>
                <w:rFonts w:ascii="ＭＳ ゴシック" w:eastAsia="ＭＳ ゴシック" w:hAnsi="ＭＳ ゴシック"/>
                <w:sz w:val="14"/>
              </w:rPr>
            </w:pPr>
            <w:r w:rsidRPr="00230F74">
              <w:rPr>
                <w:rFonts w:ascii="ＭＳ ゴシック" w:eastAsia="ＭＳ ゴシック" w:hAnsi="ＭＳ ゴシック" w:hint="eastAsia"/>
                <w:sz w:val="14"/>
              </w:rPr>
              <w:t>囗 動作の容易性の確保</w:t>
            </w:r>
          </w:p>
          <w:p w:rsidR="00CB648F" w:rsidRPr="00230F74" w:rsidRDefault="00CB648F" w:rsidP="0076746B">
            <w:pPr>
              <w:snapToGrid w:val="0"/>
              <w:ind w:left="280" w:hangingChars="200" w:hanging="280"/>
              <w:jc w:val="left"/>
              <w:rPr>
                <w:rFonts w:ascii="ＭＳ ゴシック" w:eastAsia="ＭＳ ゴシック" w:hAnsi="ＭＳ ゴシック"/>
                <w:sz w:val="14"/>
              </w:rPr>
            </w:pPr>
            <w:r w:rsidRPr="00230F74">
              <w:rPr>
                <w:rFonts w:ascii="ＭＳ ゴシック" w:eastAsia="ＭＳ ゴシック" w:hAnsi="ＭＳ ゴシック" w:hint="eastAsia"/>
                <w:sz w:val="14"/>
              </w:rPr>
              <w:t>囗 利用者の精神的負担や不安の軽減</w:t>
            </w:r>
          </w:p>
          <w:p w:rsidR="00CB648F" w:rsidRPr="00230F74" w:rsidRDefault="00CB648F" w:rsidP="0076746B">
            <w:pPr>
              <w:snapToGrid w:val="0"/>
              <w:ind w:left="280" w:hangingChars="200" w:hanging="280"/>
              <w:jc w:val="left"/>
              <w:rPr>
                <w:rFonts w:ascii="ＭＳ ゴシック" w:eastAsia="ＭＳ ゴシック" w:hAnsi="ＭＳ ゴシック"/>
                <w:sz w:val="14"/>
              </w:rPr>
            </w:pPr>
            <w:r w:rsidRPr="00230F74">
              <w:rPr>
                <w:rFonts w:ascii="ＭＳ ゴシック" w:eastAsia="ＭＳ ゴシック" w:hAnsi="ＭＳ ゴシック" w:hint="eastAsia"/>
                <w:sz w:val="14"/>
              </w:rPr>
              <w:t>☑ 介護者の負担の軽減</w:t>
            </w:r>
          </w:p>
          <w:p w:rsidR="00CB648F" w:rsidRPr="00230F74" w:rsidRDefault="00CB648F" w:rsidP="0076746B">
            <w:pPr>
              <w:snapToGrid w:val="0"/>
              <w:jc w:val="left"/>
              <w:rPr>
                <w:rFonts w:ascii="ＭＳ ゴシック" w:eastAsia="ＭＳ ゴシック" w:hAnsi="ＭＳ ゴシック"/>
              </w:rPr>
            </w:pPr>
            <w:r w:rsidRPr="00230F74">
              <w:rPr>
                <w:rFonts w:ascii="ＭＳ ゴシック" w:eastAsia="ＭＳ ゴシック" w:hAnsi="ＭＳ ゴシック" w:hint="eastAsia"/>
                <w:sz w:val="14"/>
              </w:rPr>
              <w:t>囗 その他(　　　　　　　　　　　)</w:t>
            </w:r>
          </w:p>
        </w:tc>
        <w:tc>
          <w:tcPr>
            <w:tcW w:w="3544" w:type="dxa"/>
          </w:tcPr>
          <w:p w:rsidR="00CB648F" w:rsidRPr="00230F74" w:rsidRDefault="00CB648F" w:rsidP="0076746B">
            <w:pPr>
              <w:snapToGrid w:val="0"/>
              <w:jc w:val="left"/>
              <w:rPr>
                <w:rFonts w:ascii="ＭＳ 明朝" w:hAnsi="ＭＳ 明朝"/>
                <w:sz w:val="18"/>
                <w:szCs w:val="18"/>
              </w:rPr>
            </w:pPr>
            <w:r>
              <w:rPr>
                <w:rFonts w:ascii="Segoe UI Symbol" w:eastAsia="ＭＳ ゴシック" w:hAnsi="Segoe UI Symbol" w:cs="Segoe UI Symbol" w:hint="eastAsia"/>
                <w:noProof/>
                <w:sz w:val="14"/>
              </w:rPr>
              <mc:AlternateContent>
                <mc:Choice Requires="wps">
                  <w:drawing>
                    <wp:anchor distT="0" distB="0" distL="114300" distR="114300" simplePos="0" relativeHeight="251682304" behindDoc="0" locked="0" layoutInCell="1" allowOverlap="1" wp14:anchorId="1D86CF40" wp14:editId="57C97CFA">
                      <wp:simplePos x="0" y="0"/>
                      <wp:positionH relativeFrom="column">
                        <wp:posOffset>-3790950</wp:posOffset>
                      </wp:positionH>
                      <wp:positionV relativeFrom="paragraph">
                        <wp:posOffset>-1248410</wp:posOffset>
                      </wp:positionV>
                      <wp:extent cx="2057400" cy="3581400"/>
                      <wp:effectExtent l="0" t="0" r="19050" b="19050"/>
                      <wp:wrapNone/>
                      <wp:docPr id="1794" name="角丸四角形 1794"/>
                      <wp:cNvGraphicFramePr/>
                      <a:graphic xmlns:a="http://schemas.openxmlformats.org/drawingml/2006/main">
                        <a:graphicData uri="http://schemas.microsoft.com/office/word/2010/wordprocessingShape">
                          <wps:wsp>
                            <wps:cNvSpPr/>
                            <wps:spPr>
                              <a:xfrm>
                                <a:off x="0" y="0"/>
                                <a:ext cx="2057400" cy="35814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2FED" w:rsidRDefault="00CC2FED" w:rsidP="00CB648F">
                                  <w:pPr>
                                    <w:snapToGrid w:val="0"/>
                                    <w:jc w:val="left"/>
                                    <w:rPr>
                                      <w:color w:val="000000" w:themeColor="text1"/>
                                      <w:sz w:val="18"/>
                                    </w:rPr>
                                  </w:pPr>
                                  <w:r>
                                    <w:rPr>
                                      <w:rFonts w:hint="eastAsia"/>
                                      <w:color w:val="000000" w:themeColor="text1"/>
                                      <w:sz w:val="18"/>
                                    </w:rPr>
                                    <w:t>●生活動作で困っていること</w:t>
                                  </w:r>
                                  <w:r>
                                    <w:rPr>
                                      <w:color w:val="000000" w:themeColor="text1"/>
                                      <w:sz w:val="18"/>
                                    </w:rPr>
                                    <w:t>、問題点について、その状況や介護の現状を具体的に記述する。</w:t>
                                  </w:r>
                                </w:p>
                                <w:p w:rsidR="00CC2FED" w:rsidRPr="002A294A" w:rsidRDefault="00CC2FED" w:rsidP="00CB648F">
                                  <w:pPr>
                                    <w:snapToGrid w:val="0"/>
                                    <w:jc w:val="left"/>
                                    <w:rPr>
                                      <w:color w:val="000000" w:themeColor="text1"/>
                                      <w:sz w:val="18"/>
                                    </w:rPr>
                                  </w:pPr>
                                </w:p>
                                <w:p w:rsidR="00CC2FED" w:rsidRDefault="00CC2FED" w:rsidP="00CB648F">
                                  <w:pPr>
                                    <w:snapToGrid w:val="0"/>
                                    <w:jc w:val="left"/>
                                    <w:rPr>
                                      <w:color w:val="000000" w:themeColor="text1"/>
                                      <w:sz w:val="18"/>
                                    </w:rPr>
                                  </w:pPr>
                                  <w:r>
                                    <w:rPr>
                                      <w:rFonts w:hint="eastAsia"/>
                                      <w:color w:val="000000" w:themeColor="text1"/>
                                      <w:sz w:val="18"/>
                                    </w:rPr>
                                    <w:t>・</w:t>
                                  </w:r>
                                  <w:r>
                                    <w:rPr>
                                      <w:color w:val="000000" w:themeColor="text1"/>
                                      <w:sz w:val="18"/>
                                    </w:rPr>
                                    <w:t>本当は</w:t>
                                  </w:r>
                                  <w:r>
                                    <w:rPr>
                                      <w:rFonts w:hint="eastAsia"/>
                                      <w:color w:val="000000" w:themeColor="text1"/>
                                      <w:sz w:val="18"/>
                                    </w:rPr>
                                    <w:t>…</w:t>
                                  </w:r>
                                  <w:r>
                                    <w:rPr>
                                      <w:color w:val="000000" w:themeColor="text1"/>
                                      <w:sz w:val="18"/>
                                    </w:rPr>
                                    <w:t>したいのだが、実際には</w:t>
                                  </w:r>
                                  <w:r>
                                    <w:rPr>
                                      <w:rFonts w:hint="eastAsia"/>
                                      <w:color w:val="000000" w:themeColor="text1"/>
                                      <w:sz w:val="18"/>
                                    </w:rPr>
                                    <w:t>…しかできないので、…</w:t>
                                  </w:r>
                                  <w:r>
                                    <w:rPr>
                                      <w:color w:val="000000" w:themeColor="text1"/>
                                      <w:sz w:val="18"/>
                                    </w:rPr>
                                    <w:t>について困っているというように具体的に記述する。</w:t>
                                  </w:r>
                                </w:p>
                                <w:p w:rsidR="00CC2FED" w:rsidRDefault="00CC2FED" w:rsidP="00CB648F">
                                  <w:pPr>
                                    <w:snapToGrid w:val="0"/>
                                    <w:jc w:val="left"/>
                                    <w:rPr>
                                      <w:color w:val="000000" w:themeColor="text1"/>
                                      <w:sz w:val="18"/>
                                    </w:rPr>
                                  </w:pPr>
                                </w:p>
                                <w:p w:rsidR="00CC2FED" w:rsidRPr="002A294A" w:rsidRDefault="00CC2FED" w:rsidP="00CB648F">
                                  <w:pPr>
                                    <w:snapToGrid w:val="0"/>
                                    <w:jc w:val="left"/>
                                    <w:rPr>
                                      <w:color w:val="000000" w:themeColor="text1"/>
                                      <w:sz w:val="18"/>
                                    </w:rPr>
                                  </w:pPr>
                                  <w:r>
                                    <w:rPr>
                                      <w:rFonts w:hint="eastAsia"/>
                                      <w:color w:val="000000" w:themeColor="text1"/>
                                      <w:sz w:val="18"/>
                                    </w:rPr>
                                    <w:t>・「</w:t>
                                  </w:r>
                                  <w:r>
                                    <w:rPr>
                                      <w:color w:val="000000" w:themeColor="text1"/>
                                      <w:sz w:val="18"/>
                                    </w:rPr>
                                    <w:t>動作」のレベル</w:t>
                                  </w:r>
                                  <w:r>
                                    <w:rPr>
                                      <w:rFonts w:hint="eastAsia"/>
                                      <w:color w:val="000000" w:themeColor="text1"/>
                                      <w:sz w:val="18"/>
                                    </w:rPr>
                                    <w:t>（</w:t>
                                  </w:r>
                                  <w:r>
                                    <w:rPr>
                                      <w:color w:val="000000" w:themeColor="text1"/>
                                      <w:sz w:val="18"/>
                                    </w:rPr>
                                    <w:t>例えば</w:t>
                                  </w:r>
                                  <w:r>
                                    <w:rPr>
                                      <w:rFonts w:hint="eastAsia"/>
                                      <w:color w:val="000000" w:themeColor="text1"/>
                                      <w:sz w:val="18"/>
                                    </w:rPr>
                                    <w:t>、</w:t>
                                  </w:r>
                                  <w:r>
                                    <w:rPr>
                                      <w:color w:val="000000" w:themeColor="text1"/>
                                      <w:sz w:val="18"/>
                                    </w:rPr>
                                    <w:t>「</w:t>
                                  </w:r>
                                  <w:r>
                                    <w:rPr>
                                      <w:rFonts w:hint="eastAsia"/>
                                      <w:color w:val="000000" w:themeColor="text1"/>
                                      <w:sz w:val="18"/>
                                    </w:rPr>
                                    <w:t>立ち上がる」</w:t>
                                  </w:r>
                                  <w:r>
                                    <w:rPr>
                                      <w:color w:val="000000" w:themeColor="text1"/>
                                      <w:sz w:val="18"/>
                                    </w:rPr>
                                    <w:t>「歩く」「</w:t>
                                  </w:r>
                                  <w:r>
                                    <w:rPr>
                                      <w:rFonts w:hint="eastAsia"/>
                                      <w:color w:val="000000" w:themeColor="text1"/>
                                      <w:sz w:val="18"/>
                                    </w:rPr>
                                    <w:t>またぐ</w:t>
                                  </w:r>
                                  <w:r>
                                    <w:rPr>
                                      <w:color w:val="000000" w:themeColor="text1"/>
                                      <w:sz w:val="18"/>
                                    </w:rPr>
                                    <w:t>」など）で、それがどのように困難なのか具体的に記述する。</w:t>
                                  </w:r>
                                </w:p>
                                <w:p w:rsidR="00CC2FED" w:rsidRDefault="00CC2FED" w:rsidP="00CB648F">
                                  <w:pPr>
                                    <w:snapToGrid w:val="0"/>
                                    <w:jc w:val="left"/>
                                    <w:rPr>
                                      <w:color w:val="000000" w:themeColor="text1"/>
                                      <w:sz w:val="18"/>
                                    </w:rPr>
                                  </w:pPr>
                                </w:p>
                                <w:p w:rsidR="00CC2FED" w:rsidRDefault="00CC2FED" w:rsidP="00CB648F">
                                  <w:pPr>
                                    <w:snapToGrid w:val="0"/>
                                    <w:jc w:val="left"/>
                                    <w:rPr>
                                      <w:color w:val="000000" w:themeColor="text1"/>
                                      <w:sz w:val="18"/>
                                    </w:rPr>
                                  </w:pPr>
                                  <w:r>
                                    <w:rPr>
                                      <w:rFonts w:hint="eastAsia"/>
                                      <w:color w:val="000000" w:themeColor="text1"/>
                                      <w:sz w:val="18"/>
                                    </w:rPr>
                                    <w:t>・生活のどの場面</w:t>
                                  </w:r>
                                  <w:r>
                                    <w:rPr>
                                      <w:color w:val="000000" w:themeColor="text1"/>
                                      <w:sz w:val="18"/>
                                    </w:rPr>
                                    <w:t>、</w:t>
                                  </w:r>
                                  <w:r>
                                    <w:rPr>
                                      <w:rFonts w:hint="eastAsia"/>
                                      <w:color w:val="000000" w:themeColor="text1"/>
                                      <w:sz w:val="18"/>
                                    </w:rPr>
                                    <w:t>どの</w:t>
                                  </w:r>
                                  <w:r>
                                    <w:rPr>
                                      <w:color w:val="000000" w:themeColor="text1"/>
                                      <w:sz w:val="18"/>
                                    </w:rPr>
                                    <w:t>動作が利用者・介護者にとって大変なのか、動作の流れに沿って見極めること。</w:t>
                                  </w:r>
                                </w:p>
                                <w:p w:rsidR="00CC2FED" w:rsidRPr="00E0123D" w:rsidRDefault="00CC2FED" w:rsidP="00CB648F">
                                  <w:pPr>
                                    <w:snapToGrid w:val="0"/>
                                    <w:jc w:val="left"/>
                                    <w:rPr>
                                      <w:color w:val="000000" w:themeColor="text1"/>
                                      <w:sz w:val="18"/>
                                    </w:rPr>
                                  </w:pPr>
                                  <w:r>
                                    <w:rPr>
                                      <w:rFonts w:hint="eastAsia"/>
                                      <w:color w:val="000000" w:themeColor="text1"/>
                                      <w:sz w:val="18"/>
                                    </w:rPr>
                                    <w:t>寝たきりならば</w:t>
                                  </w:r>
                                  <w:r>
                                    <w:rPr>
                                      <w:color w:val="000000" w:themeColor="text1"/>
                                      <w:sz w:val="18"/>
                                    </w:rPr>
                                    <w:t>「座位が保てるか」、歩行ができれば「段差を超えられるか</w:t>
                                  </w:r>
                                  <w:r>
                                    <w:rPr>
                                      <w:rFonts w:hint="eastAsia"/>
                                      <w:color w:val="000000" w:themeColor="text1"/>
                                      <w:sz w:val="18"/>
                                    </w:rPr>
                                    <w:t>」</w:t>
                                  </w:r>
                                  <w:r>
                                    <w:rPr>
                                      <w:color w:val="000000" w:themeColor="text1"/>
                                      <w:sz w:val="18"/>
                                    </w:rPr>
                                    <w:t>などについても確認する。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86CF40" id="角丸四角形 1794" o:spid="_x0000_s1035" style="position:absolute;margin-left:-298.5pt;margin-top:-98.3pt;width:162pt;height:28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" fillcolor="white [3212]" strokecolor="black [3213]" strokeweight="1pt">
                      <v:stroke joinstyle="miter"/>
                      <v:textbox inset="1mm,1mm,1mm,1mm">
                        <w:txbxContent>
                          <w:p w:rsidR="00CC2FED" w:rsidRDefault="00CC2FED" w:rsidP="00CB648F">
                            <w:pPr>
                              <w:snapToGrid w:val="0"/>
                              <w:jc w:val="left"/>
                              <w:rPr>
                                <w:color w:val="000000" w:themeColor="text1"/>
                                <w:sz w:val="18"/>
                              </w:rPr>
                            </w:pPr>
                            <w:r>
                              <w:rPr>
                                <w:rFonts w:hint="eastAsia"/>
                                <w:color w:val="000000" w:themeColor="text1"/>
                                <w:sz w:val="18"/>
                              </w:rPr>
                              <w:t>●生活動作で困っていること</w:t>
                            </w:r>
                            <w:r>
                              <w:rPr>
                                <w:color w:val="000000" w:themeColor="text1"/>
                                <w:sz w:val="18"/>
                              </w:rPr>
                              <w:t>、問題点について、その状況や介護の現状を具体的に記述する。</w:t>
                            </w:r>
                          </w:p>
                          <w:p w:rsidR="00CC2FED" w:rsidRPr="002A294A" w:rsidRDefault="00CC2FED" w:rsidP="00CB648F">
                            <w:pPr>
                              <w:snapToGrid w:val="0"/>
                              <w:jc w:val="left"/>
                              <w:rPr>
                                <w:color w:val="000000" w:themeColor="text1"/>
                                <w:sz w:val="18"/>
                              </w:rPr>
                            </w:pPr>
                          </w:p>
                          <w:p w:rsidR="00CC2FED" w:rsidRDefault="00CC2FED" w:rsidP="00CB648F">
                            <w:pPr>
                              <w:snapToGrid w:val="0"/>
                              <w:jc w:val="left"/>
                              <w:rPr>
                                <w:color w:val="000000" w:themeColor="text1"/>
                                <w:sz w:val="18"/>
                              </w:rPr>
                            </w:pPr>
                            <w:r>
                              <w:rPr>
                                <w:rFonts w:hint="eastAsia"/>
                                <w:color w:val="000000" w:themeColor="text1"/>
                                <w:sz w:val="18"/>
                              </w:rPr>
                              <w:t>・</w:t>
                            </w:r>
                            <w:r>
                              <w:rPr>
                                <w:color w:val="000000" w:themeColor="text1"/>
                                <w:sz w:val="18"/>
                              </w:rPr>
                              <w:t>本当は</w:t>
                            </w:r>
                            <w:r>
                              <w:rPr>
                                <w:rFonts w:hint="eastAsia"/>
                                <w:color w:val="000000" w:themeColor="text1"/>
                                <w:sz w:val="18"/>
                              </w:rPr>
                              <w:t>…</w:t>
                            </w:r>
                            <w:r>
                              <w:rPr>
                                <w:color w:val="000000" w:themeColor="text1"/>
                                <w:sz w:val="18"/>
                              </w:rPr>
                              <w:t>したいのだが、実際には</w:t>
                            </w:r>
                            <w:r>
                              <w:rPr>
                                <w:rFonts w:hint="eastAsia"/>
                                <w:color w:val="000000" w:themeColor="text1"/>
                                <w:sz w:val="18"/>
                              </w:rPr>
                              <w:t>…しかできないので、…</w:t>
                            </w:r>
                            <w:r>
                              <w:rPr>
                                <w:color w:val="000000" w:themeColor="text1"/>
                                <w:sz w:val="18"/>
                              </w:rPr>
                              <w:t>について困っているというように具体的に記述する。</w:t>
                            </w:r>
                          </w:p>
                          <w:p w:rsidR="00CC2FED" w:rsidRDefault="00CC2FED" w:rsidP="00CB648F">
                            <w:pPr>
                              <w:snapToGrid w:val="0"/>
                              <w:jc w:val="left"/>
                              <w:rPr>
                                <w:color w:val="000000" w:themeColor="text1"/>
                                <w:sz w:val="18"/>
                              </w:rPr>
                            </w:pPr>
                          </w:p>
                          <w:p w:rsidR="00CC2FED" w:rsidRPr="002A294A" w:rsidRDefault="00CC2FED" w:rsidP="00CB648F">
                            <w:pPr>
                              <w:snapToGrid w:val="0"/>
                              <w:jc w:val="left"/>
                              <w:rPr>
                                <w:color w:val="000000" w:themeColor="text1"/>
                                <w:sz w:val="18"/>
                              </w:rPr>
                            </w:pPr>
                            <w:r>
                              <w:rPr>
                                <w:rFonts w:hint="eastAsia"/>
                                <w:color w:val="000000" w:themeColor="text1"/>
                                <w:sz w:val="18"/>
                              </w:rPr>
                              <w:t>・「</w:t>
                            </w:r>
                            <w:r>
                              <w:rPr>
                                <w:color w:val="000000" w:themeColor="text1"/>
                                <w:sz w:val="18"/>
                              </w:rPr>
                              <w:t>動作」のレベル</w:t>
                            </w:r>
                            <w:r>
                              <w:rPr>
                                <w:rFonts w:hint="eastAsia"/>
                                <w:color w:val="000000" w:themeColor="text1"/>
                                <w:sz w:val="18"/>
                              </w:rPr>
                              <w:t>（</w:t>
                            </w:r>
                            <w:r>
                              <w:rPr>
                                <w:color w:val="000000" w:themeColor="text1"/>
                                <w:sz w:val="18"/>
                              </w:rPr>
                              <w:t>例えば</w:t>
                            </w:r>
                            <w:r>
                              <w:rPr>
                                <w:rFonts w:hint="eastAsia"/>
                                <w:color w:val="000000" w:themeColor="text1"/>
                                <w:sz w:val="18"/>
                              </w:rPr>
                              <w:t>、</w:t>
                            </w:r>
                            <w:r>
                              <w:rPr>
                                <w:color w:val="000000" w:themeColor="text1"/>
                                <w:sz w:val="18"/>
                              </w:rPr>
                              <w:t>「</w:t>
                            </w:r>
                            <w:r>
                              <w:rPr>
                                <w:rFonts w:hint="eastAsia"/>
                                <w:color w:val="000000" w:themeColor="text1"/>
                                <w:sz w:val="18"/>
                              </w:rPr>
                              <w:t>立ち上がる」</w:t>
                            </w:r>
                            <w:r>
                              <w:rPr>
                                <w:color w:val="000000" w:themeColor="text1"/>
                                <w:sz w:val="18"/>
                              </w:rPr>
                              <w:t>「歩く」「</w:t>
                            </w:r>
                            <w:r>
                              <w:rPr>
                                <w:rFonts w:hint="eastAsia"/>
                                <w:color w:val="000000" w:themeColor="text1"/>
                                <w:sz w:val="18"/>
                              </w:rPr>
                              <w:t>またぐ</w:t>
                            </w:r>
                            <w:r>
                              <w:rPr>
                                <w:color w:val="000000" w:themeColor="text1"/>
                                <w:sz w:val="18"/>
                              </w:rPr>
                              <w:t>」など）で、それがどのように困難なのか具体的に記述する。</w:t>
                            </w:r>
                          </w:p>
                          <w:p w:rsidR="00CC2FED" w:rsidRDefault="00CC2FED" w:rsidP="00CB648F">
                            <w:pPr>
                              <w:snapToGrid w:val="0"/>
                              <w:jc w:val="left"/>
                              <w:rPr>
                                <w:color w:val="000000" w:themeColor="text1"/>
                                <w:sz w:val="18"/>
                              </w:rPr>
                            </w:pPr>
                          </w:p>
                          <w:p w:rsidR="00CC2FED" w:rsidRDefault="00CC2FED" w:rsidP="00CB648F">
                            <w:pPr>
                              <w:snapToGrid w:val="0"/>
                              <w:jc w:val="left"/>
                              <w:rPr>
                                <w:color w:val="000000" w:themeColor="text1"/>
                                <w:sz w:val="18"/>
                              </w:rPr>
                            </w:pPr>
                            <w:r>
                              <w:rPr>
                                <w:rFonts w:hint="eastAsia"/>
                                <w:color w:val="000000" w:themeColor="text1"/>
                                <w:sz w:val="18"/>
                              </w:rPr>
                              <w:t>・生活のどの場面</w:t>
                            </w:r>
                            <w:r>
                              <w:rPr>
                                <w:color w:val="000000" w:themeColor="text1"/>
                                <w:sz w:val="18"/>
                              </w:rPr>
                              <w:t>、</w:t>
                            </w:r>
                            <w:r>
                              <w:rPr>
                                <w:rFonts w:hint="eastAsia"/>
                                <w:color w:val="000000" w:themeColor="text1"/>
                                <w:sz w:val="18"/>
                              </w:rPr>
                              <w:t>どの</w:t>
                            </w:r>
                            <w:r>
                              <w:rPr>
                                <w:color w:val="000000" w:themeColor="text1"/>
                                <w:sz w:val="18"/>
                              </w:rPr>
                              <w:t>動作が利用者・介護者にとって大変なのか、動作の流れに沿って見極めること。</w:t>
                            </w:r>
                          </w:p>
                          <w:p w:rsidR="00CC2FED" w:rsidRPr="00E0123D" w:rsidRDefault="00CC2FED" w:rsidP="00CB648F">
                            <w:pPr>
                              <w:snapToGrid w:val="0"/>
                              <w:jc w:val="left"/>
                              <w:rPr>
                                <w:color w:val="000000" w:themeColor="text1"/>
                                <w:sz w:val="18"/>
                              </w:rPr>
                            </w:pPr>
                            <w:r>
                              <w:rPr>
                                <w:rFonts w:hint="eastAsia"/>
                                <w:color w:val="000000" w:themeColor="text1"/>
                                <w:sz w:val="18"/>
                              </w:rPr>
                              <w:t>寝たきりならば</w:t>
                            </w:r>
                            <w:r>
                              <w:rPr>
                                <w:color w:val="000000" w:themeColor="text1"/>
                                <w:sz w:val="18"/>
                              </w:rPr>
                              <w:t>「座位が保てるか」、歩行ができれば「段差を超えられるか</w:t>
                            </w:r>
                            <w:r>
                              <w:rPr>
                                <w:rFonts w:hint="eastAsia"/>
                                <w:color w:val="000000" w:themeColor="text1"/>
                                <w:sz w:val="18"/>
                              </w:rPr>
                              <w:t>」</w:t>
                            </w:r>
                            <w:r>
                              <w:rPr>
                                <w:color w:val="000000" w:themeColor="text1"/>
                                <w:sz w:val="18"/>
                              </w:rPr>
                              <w:t>などについても確認する。</w:t>
                            </w:r>
                          </w:p>
                        </w:txbxContent>
                      </v:textbox>
                    </v:roundrect>
                  </w:pict>
                </mc:Fallback>
              </mc:AlternateContent>
            </w:r>
          </w:p>
        </w:tc>
        <w:tc>
          <w:tcPr>
            <w:tcW w:w="2849" w:type="dxa"/>
            <w:gridSpan w:val="2"/>
            <w:vMerge/>
            <w:tcBorders>
              <w:right w:val="single" w:sz="12" w:space="0" w:color="auto"/>
            </w:tcBorders>
          </w:tcPr>
          <w:p w:rsidR="00CB648F" w:rsidRPr="00230F74" w:rsidRDefault="00CB648F" w:rsidP="0076746B">
            <w:pPr>
              <w:widowControl/>
              <w:snapToGrid w:val="0"/>
              <w:jc w:val="left"/>
              <w:rPr>
                <w:sz w:val="18"/>
              </w:rPr>
            </w:pPr>
          </w:p>
        </w:tc>
      </w:tr>
      <w:tr w:rsidR="00CB648F" w:rsidRPr="00230F74" w:rsidTr="0076746B">
        <w:trPr>
          <w:cantSplit/>
          <w:trHeight w:val="1797"/>
        </w:trPr>
        <w:tc>
          <w:tcPr>
            <w:tcW w:w="398" w:type="dxa"/>
            <w:tcBorders>
              <w:left w:val="single" w:sz="12" w:space="0" w:color="auto"/>
              <w:right w:val="dashSmallGap" w:sz="4" w:space="0" w:color="auto"/>
            </w:tcBorders>
            <w:shd w:val="clear" w:color="auto" w:fill="FFFF00"/>
            <w:vAlign w:val="center"/>
          </w:tcPr>
          <w:p w:rsidR="00CB648F" w:rsidRPr="00230F74" w:rsidRDefault="00CB648F" w:rsidP="0076746B">
            <w:pPr>
              <w:snapToGrid w:val="0"/>
              <w:jc w:val="center"/>
              <w:rPr>
                <w:rFonts w:eastAsia="ＭＳ ゴシック"/>
                <w:sz w:val="20"/>
              </w:rPr>
            </w:pPr>
            <w:r w:rsidRPr="00230F74">
              <w:rPr>
                <w:rFonts w:eastAsia="ＭＳ ゴシック" w:hint="eastAsia"/>
                <w:sz w:val="20"/>
              </w:rPr>
              <w:t>外出</w:t>
            </w:r>
          </w:p>
        </w:tc>
        <w:tc>
          <w:tcPr>
            <w:tcW w:w="2607" w:type="dxa"/>
            <w:tcBorders>
              <w:left w:val="dashSmallGap" w:sz="4" w:space="0" w:color="auto"/>
              <w:right w:val="dashSmallGap" w:sz="4" w:space="0" w:color="auto"/>
            </w:tcBorders>
          </w:tcPr>
          <w:p w:rsidR="00CB648F" w:rsidRPr="00230F74" w:rsidRDefault="00CB648F" w:rsidP="0076746B">
            <w:pPr>
              <w:snapToGrid w:val="0"/>
              <w:jc w:val="left"/>
              <w:rPr>
                <w:rFonts w:ascii="ＭＳ ゴシック" w:eastAsia="ＭＳ ゴシック" w:hAnsi="ＭＳ ゴシック"/>
                <w:sz w:val="14"/>
              </w:rPr>
            </w:pPr>
            <w:r w:rsidRPr="00230F74">
              <w:rPr>
                <w:rFonts w:ascii="ＭＳ ゴシック" w:eastAsia="ＭＳ ゴシック" w:hAnsi="ＭＳ ゴシック" w:hint="eastAsia"/>
                <w:sz w:val="14"/>
              </w:rPr>
              <w:t>囗 出入口までの屋内移動</w:t>
            </w:r>
          </w:p>
          <w:p w:rsidR="00CB648F" w:rsidRPr="00230F74" w:rsidRDefault="00CB648F" w:rsidP="0076746B">
            <w:pPr>
              <w:snapToGrid w:val="0"/>
              <w:ind w:left="280" w:hangingChars="200" w:hanging="280"/>
              <w:jc w:val="left"/>
              <w:rPr>
                <w:rFonts w:ascii="ＭＳ ゴシック" w:eastAsia="ＭＳ ゴシック" w:hAnsi="ＭＳ ゴシック"/>
                <w:sz w:val="14"/>
              </w:rPr>
            </w:pPr>
            <w:r w:rsidRPr="00230F74">
              <w:rPr>
                <w:rFonts w:ascii="ＭＳ ゴシック" w:eastAsia="ＭＳ ゴシック" w:hAnsi="ＭＳ ゴシック" w:hint="eastAsia"/>
                <w:sz w:val="14"/>
              </w:rPr>
              <w:t>囗 上がりがまちの昇降</w:t>
            </w:r>
          </w:p>
          <w:p w:rsidR="00CB648F" w:rsidRPr="00230F74" w:rsidRDefault="00CB648F" w:rsidP="0076746B">
            <w:pPr>
              <w:snapToGrid w:val="0"/>
              <w:ind w:left="280" w:hangingChars="200" w:hanging="280"/>
              <w:jc w:val="left"/>
              <w:rPr>
                <w:rFonts w:ascii="ＭＳ ゴシック" w:eastAsia="ＭＳ ゴシック" w:hAnsi="ＭＳ ゴシック"/>
                <w:sz w:val="14"/>
              </w:rPr>
            </w:pPr>
            <w:r w:rsidRPr="00230F74">
              <w:rPr>
                <w:rFonts w:ascii="ＭＳ ゴシック" w:eastAsia="ＭＳ ゴシック" w:hAnsi="ＭＳ ゴシック" w:hint="eastAsia"/>
                <w:sz w:val="14"/>
              </w:rPr>
              <w:t>囗 車いす等、装具の着脱</w:t>
            </w:r>
          </w:p>
          <w:p w:rsidR="00CB648F" w:rsidRPr="00230F74" w:rsidRDefault="00CB648F" w:rsidP="0076746B">
            <w:pPr>
              <w:snapToGrid w:val="0"/>
              <w:ind w:left="280" w:hangingChars="200" w:hanging="280"/>
              <w:jc w:val="left"/>
              <w:rPr>
                <w:rFonts w:ascii="ＭＳ ゴシック" w:eastAsia="ＭＳ ゴシック" w:hAnsi="ＭＳ ゴシック"/>
                <w:sz w:val="14"/>
              </w:rPr>
            </w:pPr>
            <w:r w:rsidRPr="00230F74">
              <w:rPr>
                <w:rFonts w:ascii="ＭＳ ゴシック" w:eastAsia="ＭＳ ゴシック" w:hAnsi="ＭＳ ゴシック" w:hint="eastAsia"/>
                <w:sz w:val="14"/>
              </w:rPr>
              <w:t>囗 履物の着脱</w:t>
            </w:r>
          </w:p>
          <w:p w:rsidR="00CB648F" w:rsidRPr="00230F74" w:rsidRDefault="00CB648F" w:rsidP="0076746B">
            <w:pPr>
              <w:snapToGrid w:val="0"/>
              <w:ind w:left="280" w:hangingChars="200" w:hanging="280"/>
              <w:jc w:val="left"/>
              <w:rPr>
                <w:rFonts w:ascii="ＭＳ ゴシック" w:eastAsia="ＭＳ ゴシック" w:hAnsi="ＭＳ ゴシック"/>
                <w:sz w:val="14"/>
              </w:rPr>
            </w:pPr>
            <w:r w:rsidRPr="00230F74">
              <w:rPr>
                <w:rFonts w:ascii="ＭＳ ゴシック" w:eastAsia="ＭＳ ゴシック" w:hAnsi="ＭＳ ゴシック" w:hint="eastAsia"/>
                <w:sz w:val="14"/>
              </w:rPr>
              <w:t>囗 出入口の出入(扉の開閉を含む)</w:t>
            </w:r>
          </w:p>
          <w:p w:rsidR="00CB648F" w:rsidRPr="00230F74" w:rsidRDefault="00CB648F" w:rsidP="0076746B">
            <w:pPr>
              <w:snapToGrid w:val="0"/>
              <w:ind w:left="280" w:hangingChars="200" w:hanging="280"/>
              <w:jc w:val="left"/>
              <w:rPr>
                <w:rFonts w:ascii="ＭＳ ゴシック" w:eastAsia="ＭＳ ゴシック" w:hAnsi="ＭＳ ゴシック"/>
                <w:sz w:val="14"/>
              </w:rPr>
            </w:pPr>
            <w:r w:rsidRPr="00230F74">
              <w:rPr>
                <w:rFonts w:ascii="ＭＳ ゴシック" w:eastAsia="ＭＳ ゴシック" w:hAnsi="ＭＳ ゴシック" w:hint="eastAsia"/>
                <w:sz w:val="14"/>
              </w:rPr>
              <w:t>囗 出入口から敷地外までの屋外移動</w:t>
            </w:r>
          </w:p>
          <w:p w:rsidR="00CB648F" w:rsidRPr="00230F74" w:rsidRDefault="00CB648F" w:rsidP="0076746B">
            <w:pPr>
              <w:snapToGrid w:val="0"/>
              <w:jc w:val="left"/>
              <w:rPr>
                <w:rFonts w:ascii="ＭＳ ゴシック" w:eastAsia="ＭＳ ゴシック" w:hAnsi="ＭＳ ゴシック"/>
              </w:rPr>
            </w:pPr>
            <w:r w:rsidRPr="00230F74">
              <w:rPr>
                <w:rFonts w:ascii="ＭＳ ゴシック" w:eastAsia="ＭＳ ゴシック" w:hAnsi="ＭＳ ゴシック" w:hint="eastAsia"/>
                <w:sz w:val="14"/>
              </w:rPr>
              <w:t>囗 その他(　　　　　　　　　　　)</w:t>
            </w:r>
          </w:p>
        </w:tc>
        <w:tc>
          <w:tcPr>
            <w:tcW w:w="3402" w:type="dxa"/>
            <w:tcBorders>
              <w:left w:val="dashSmallGap" w:sz="4" w:space="0" w:color="auto"/>
            </w:tcBorders>
          </w:tcPr>
          <w:p w:rsidR="00CB648F" w:rsidRPr="00230F74" w:rsidRDefault="00CB648F" w:rsidP="0076746B">
            <w:pPr>
              <w:snapToGrid w:val="0"/>
              <w:jc w:val="left"/>
              <w:rPr>
                <w:rFonts w:ascii="ＭＳ 明朝" w:hAnsi="ＭＳ 明朝"/>
                <w:sz w:val="18"/>
                <w:szCs w:val="18"/>
              </w:rPr>
            </w:pPr>
          </w:p>
        </w:tc>
        <w:tc>
          <w:tcPr>
            <w:tcW w:w="2551" w:type="dxa"/>
          </w:tcPr>
          <w:p w:rsidR="00CB648F" w:rsidRPr="00230F74" w:rsidRDefault="00CB648F" w:rsidP="0076746B">
            <w:pPr>
              <w:snapToGrid w:val="0"/>
              <w:ind w:left="266" w:hangingChars="190" w:hanging="266"/>
              <w:jc w:val="left"/>
              <w:rPr>
                <w:rFonts w:ascii="ＭＳ ゴシック" w:eastAsia="ＭＳ ゴシック" w:hAnsi="ＭＳ ゴシック"/>
                <w:sz w:val="14"/>
              </w:rPr>
            </w:pPr>
            <w:r w:rsidRPr="00230F74">
              <w:rPr>
                <w:rFonts w:ascii="ＭＳ ゴシック" w:eastAsia="ＭＳ ゴシック" w:hAnsi="ＭＳ ゴシック" w:hint="eastAsia"/>
                <w:sz w:val="14"/>
              </w:rPr>
              <w:t>囗 できなかったことをできるようにする</w:t>
            </w:r>
          </w:p>
          <w:p w:rsidR="00CB648F" w:rsidRPr="00230F74" w:rsidRDefault="00CB648F" w:rsidP="0076746B">
            <w:pPr>
              <w:snapToGrid w:val="0"/>
              <w:ind w:left="266" w:hangingChars="190" w:hanging="266"/>
              <w:jc w:val="left"/>
              <w:rPr>
                <w:rFonts w:ascii="ＭＳ ゴシック" w:eastAsia="ＭＳ ゴシック" w:hAnsi="ＭＳ ゴシック"/>
                <w:sz w:val="14"/>
              </w:rPr>
            </w:pPr>
            <w:r w:rsidRPr="00230F74">
              <w:rPr>
                <w:rFonts w:ascii="ＭＳ ゴシック" w:eastAsia="ＭＳ ゴシック" w:hAnsi="ＭＳ ゴシック" w:hint="eastAsia"/>
                <w:sz w:val="14"/>
              </w:rPr>
              <w:t>囗 転倒等の防止、安全の確保</w:t>
            </w:r>
          </w:p>
          <w:p w:rsidR="00CB648F" w:rsidRPr="00230F74" w:rsidRDefault="00CB648F" w:rsidP="0076746B">
            <w:pPr>
              <w:snapToGrid w:val="0"/>
              <w:ind w:left="266" w:hangingChars="190" w:hanging="266"/>
              <w:jc w:val="left"/>
              <w:rPr>
                <w:rFonts w:ascii="ＭＳ ゴシック" w:eastAsia="ＭＳ ゴシック" w:hAnsi="ＭＳ ゴシック"/>
                <w:sz w:val="14"/>
              </w:rPr>
            </w:pPr>
            <w:r w:rsidRPr="00230F74">
              <w:rPr>
                <w:rFonts w:ascii="ＭＳ ゴシック" w:eastAsia="ＭＳ ゴシック" w:hAnsi="ＭＳ ゴシック" w:hint="eastAsia"/>
                <w:sz w:val="14"/>
              </w:rPr>
              <w:t>囗 動作の容易性の確保</w:t>
            </w:r>
          </w:p>
          <w:p w:rsidR="00CB648F" w:rsidRPr="00230F74" w:rsidRDefault="00CB648F" w:rsidP="0076746B">
            <w:pPr>
              <w:snapToGrid w:val="0"/>
              <w:ind w:left="280" w:hangingChars="200" w:hanging="280"/>
              <w:jc w:val="left"/>
              <w:rPr>
                <w:rFonts w:ascii="ＭＳ ゴシック" w:eastAsia="ＭＳ ゴシック" w:hAnsi="ＭＳ ゴシック"/>
                <w:sz w:val="14"/>
              </w:rPr>
            </w:pPr>
            <w:r w:rsidRPr="00230F74">
              <w:rPr>
                <w:rFonts w:ascii="ＭＳ ゴシック" w:eastAsia="ＭＳ ゴシック" w:hAnsi="ＭＳ ゴシック" w:hint="eastAsia"/>
                <w:sz w:val="14"/>
              </w:rPr>
              <w:t>囗 利用者の精神的負担や不安の軽減</w:t>
            </w:r>
          </w:p>
          <w:p w:rsidR="00CB648F" w:rsidRPr="00230F74" w:rsidRDefault="00CB648F" w:rsidP="0076746B">
            <w:pPr>
              <w:snapToGrid w:val="0"/>
              <w:ind w:left="280" w:hangingChars="200" w:hanging="280"/>
              <w:jc w:val="left"/>
              <w:rPr>
                <w:rFonts w:ascii="ＭＳ ゴシック" w:eastAsia="ＭＳ ゴシック" w:hAnsi="ＭＳ ゴシック"/>
                <w:sz w:val="14"/>
              </w:rPr>
            </w:pPr>
            <w:r w:rsidRPr="00230F74">
              <w:rPr>
                <w:rFonts w:ascii="ＭＳ ゴシック" w:eastAsia="ＭＳ ゴシック" w:hAnsi="ＭＳ ゴシック" w:hint="eastAsia"/>
                <w:sz w:val="14"/>
              </w:rPr>
              <w:t>囗 介護者の負担の軽減</w:t>
            </w:r>
          </w:p>
          <w:p w:rsidR="00CB648F" w:rsidRPr="00230F74" w:rsidRDefault="00CB648F" w:rsidP="0076746B">
            <w:pPr>
              <w:snapToGrid w:val="0"/>
              <w:jc w:val="left"/>
              <w:rPr>
                <w:rFonts w:ascii="ＭＳ ゴシック" w:eastAsia="ＭＳ ゴシック" w:hAnsi="ＭＳ ゴシック"/>
              </w:rPr>
            </w:pPr>
            <w:r w:rsidRPr="00230F74">
              <w:rPr>
                <w:rFonts w:ascii="ＭＳ ゴシック" w:eastAsia="ＭＳ ゴシック" w:hAnsi="ＭＳ ゴシック" w:hint="eastAsia"/>
                <w:sz w:val="14"/>
              </w:rPr>
              <w:t>囗 その他(　　　　　　　　　　　)</w:t>
            </w:r>
          </w:p>
        </w:tc>
        <w:tc>
          <w:tcPr>
            <w:tcW w:w="3544" w:type="dxa"/>
          </w:tcPr>
          <w:p w:rsidR="00CB648F" w:rsidRPr="00230F74" w:rsidRDefault="00CB648F" w:rsidP="0076746B">
            <w:pPr>
              <w:snapToGrid w:val="0"/>
              <w:jc w:val="left"/>
              <w:rPr>
                <w:rFonts w:ascii="ＭＳ 明朝" w:hAnsi="ＭＳ 明朝"/>
                <w:sz w:val="18"/>
                <w:szCs w:val="18"/>
              </w:rPr>
            </w:pPr>
          </w:p>
        </w:tc>
        <w:tc>
          <w:tcPr>
            <w:tcW w:w="2849" w:type="dxa"/>
            <w:gridSpan w:val="2"/>
            <w:vMerge/>
            <w:tcBorders>
              <w:right w:val="single" w:sz="12" w:space="0" w:color="auto"/>
            </w:tcBorders>
          </w:tcPr>
          <w:p w:rsidR="00CB648F" w:rsidRPr="00230F74" w:rsidRDefault="00CB648F" w:rsidP="0076746B">
            <w:pPr>
              <w:widowControl/>
              <w:snapToGrid w:val="0"/>
              <w:jc w:val="left"/>
              <w:rPr>
                <w:sz w:val="18"/>
              </w:rPr>
            </w:pPr>
          </w:p>
        </w:tc>
      </w:tr>
      <w:tr w:rsidR="00CB648F" w:rsidRPr="00230F74" w:rsidTr="0076746B">
        <w:trPr>
          <w:cantSplit/>
          <w:trHeight w:val="1708"/>
        </w:trPr>
        <w:tc>
          <w:tcPr>
            <w:tcW w:w="398" w:type="dxa"/>
            <w:tcBorders>
              <w:left w:val="single" w:sz="12" w:space="0" w:color="auto"/>
              <w:bottom w:val="single" w:sz="12" w:space="0" w:color="auto"/>
              <w:right w:val="dashSmallGap" w:sz="4" w:space="0" w:color="auto"/>
            </w:tcBorders>
            <w:shd w:val="clear" w:color="auto" w:fill="FFFF00"/>
            <w:vAlign w:val="center"/>
          </w:tcPr>
          <w:p w:rsidR="00CB648F" w:rsidRPr="00230F74" w:rsidRDefault="00CB648F" w:rsidP="0076746B">
            <w:pPr>
              <w:snapToGrid w:val="0"/>
              <w:jc w:val="center"/>
              <w:rPr>
                <w:rFonts w:eastAsia="ＭＳ ゴシック"/>
                <w:sz w:val="20"/>
              </w:rPr>
            </w:pPr>
            <w:r w:rsidRPr="00230F74">
              <w:rPr>
                <w:rFonts w:eastAsia="ＭＳ ゴシック" w:hint="eastAsia"/>
                <w:sz w:val="20"/>
              </w:rPr>
              <w:t>その他の活動</w:t>
            </w:r>
          </w:p>
        </w:tc>
        <w:tc>
          <w:tcPr>
            <w:tcW w:w="2607" w:type="dxa"/>
            <w:tcBorders>
              <w:left w:val="dashSmallGap" w:sz="4" w:space="0" w:color="auto"/>
              <w:bottom w:val="single" w:sz="12" w:space="0" w:color="auto"/>
              <w:right w:val="dashSmallGap" w:sz="4" w:space="0" w:color="auto"/>
            </w:tcBorders>
          </w:tcPr>
          <w:p w:rsidR="00CB648F" w:rsidRPr="00230F74" w:rsidRDefault="00CB648F" w:rsidP="0076746B">
            <w:pPr>
              <w:snapToGrid w:val="0"/>
              <w:jc w:val="left"/>
              <w:rPr>
                <w:rFonts w:ascii="ＭＳ ゴシック" w:eastAsia="ＭＳ ゴシック" w:hAnsi="ＭＳ ゴシック"/>
                <w:sz w:val="16"/>
                <w:szCs w:val="16"/>
              </w:rPr>
            </w:pPr>
            <w:r>
              <w:rPr>
                <w:rFonts w:ascii="ＭＳ 明朝" w:hAnsi="ＭＳ 明朝"/>
                <w:noProof/>
                <w:sz w:val="18"/>
                <w:szCs w:val="18"/>
              </w:rPr>
              <mc:AlternateContent>
                <mc:Choice Requires="wps">
                  <w:drawing>
                    <wp:anchor distT="0" distB="0" distL="114300" distR="114300" simplePos="0" relativeHeight="251685376" behindDoc="0" locked="0" layoutInCell="1" allowOverlap="1" wp14:anchorId="67CC5B89" wp14:editId="25E07302">
                      <wp:simplePos x="0" y="0"/>
                      <wp:positionH relativeFrom="column">
                        <wp:posOffset>1189990</wp:posOffset>
                      </wp:positionH>
                      <wp:positionV relativeFrom="paragraph">
                        <wp:posOffset>75565</wp:posOffset>
                      </wp:positionV>
                      <wp:extent cx="2476500" cy="895350"/>
                      <wp:effectExtent l="419100" t="0" r="19050" b="19050"/>
                      <wp:wrapNone/>
                      <wp:docPr id="1795" name="角丸四角形吹き出し 1795"/>
                      <wp:cNvGraphicFramePr/>
                      <a:graphic xmlns:a="http://schemas.openxmlformats.org/drawingml/2006/main">
                        <a:graphicData uri="http://schemas.microsoft.com/office/word/2010/wordprocessingShape">
                          <wps:wsp>
                            <wps:cNvSpPr/>
                            <wps:spPr>
                              <a:xfrm>
                                <a:off x="0" y="0"/>
                                <a:ext cx="2476500" cy="895350"/>
                              </a:xfrm>
                              <a:prstGeom prst="wedgeRoundRectCallout">
                                <a:avLst>
                                  <a:gd name="adj1" fmla="val -65277"/>
                                  <a:gd name="adj2" fmla="val -32181"/>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2FED" w:rsidRDefault="00CC2FED" w:rsidP="00CB648F">
                                  <w:pPr>
                                    <w:snapToGrid w:val="0"/>
                                    <w:jc w:val="left"/>
                                    <w:rPr>
                                      <w:color w:val="000000" w:themeColor="text1"/>
                                      <w:sz w:val="18"/>
                                    </w:rPr>
                                  </w:pPr>
                                  <w:r>
                                    <w:rPr>
                                      <w:rFonts w:hint="eastAsia"/>
                                      <w:color w:val="000000" w:themeColor="text1"/>
                                      <w:sz w:val="18"/>
                                    </w:rPr>
                                    <w:t>・「その他の</w:t>
                                  </w:r>
                                  <w:r>
                                    <w:rPr>
                                      <w:color w:val="000000" w:themeColor="text1"/>
                                      <w:sz w:val="18"/>
                                    </w:rPr>
                                    <w:t>活動」</w:t>
                                  </w:r>
                                  <w:r>
                                    <w:rPr>
                                      <w:rFonts w:hint="eastAsia"/>
                                      <w:color w:val="000000" w:themeColor="text1"/>
                                      <w:sz w:val="18"/>
                                    </w:rPr>
                                    <w:t>の欄</w:t>
                                  </w:r>
                                  <w:r>
                                    <w:rPr>
                                      <w:color w:val="000000" w:themeColor="text1"/>
                                      <w:sz w:val="18"/>
                                    </w:rPr>
                                    <w:t>には「排泄」「入浴」「外出」以外の活動の生活動作を記述する。</w:t>
                                  </w:r>
                                </w:p>
                                <w:p w:rsidR="00CC2FED" w:rsidRPr="000E1AC1" w:rsidRDefault="00CC2FED" w:rsidP="00CB648F">
                                  <w:pPr>
                                    <w:snapToGrid w:val="0"/>
                                    <w:jc w:val="left"/>
                                    <w:rPr>
                                      <w:color w:val="000000" w:themeColor="text1"/>
                                      <w:sz w:val="18"/>
                                    </w:rPr>
                                  </w:pPr>
                                  <w:r>
                                    <w:rPr>
                                      <w:rFonts w:hint="eastAsia"/>
                                      <w:color w:val="000000" w:themeColor="text1"/>
                                      <w:sz w:val="18"/>
                                    </w:rPr>
                                    <w:t>（</w:t>
                                  </w:r>
                                  <w:r>
                                    <w:rPr>
                                      <w:color w:val="000000" w:themeColor="text1"/>
                                      <w:sz w:val="18"/>
                                    </w:rPr>
                                    <w:t>例えば「調理：台所での移動</w:t>
                                  </w:r>
                                  <w:r>
                                    <w:rPr>
                                      <w:rFonts w:hint="eastAsia"/>
                                      <w:color w:val="000000" w:themeColor="text1"/>
                                      <w:sz w:val="18"/>
                                    </w:rPr>
                                    <w:t>」</w:t>
                                  </w:r>
                                  <w:r>
                                    <w:rPr>
                                      <w:color w:val="000000" w:themeColor="text1"/>
                                      <w:sz w:val="18"/>
                                    </w:rPr>
                                    <w:t>や</w:t>
                                  </w:r>
                                  <w:r>
                                    <w:rPr>
                                      <w:rFonts w:hint="eastAsia"/>
                                      <w:color w:val="000000" w:themeColor="text1"/>
                                      <w:sz w:val="18"/>
                                    </w:rPr>
                                    <w:t>「</w:t>
                                  </w:r>
                                  <w:r>
                                    <w:rPr>
                                      <w:color w:val="000000" w:themeColor="text1"/>
                                      <w:sz w:val="18"/>
                                    </w:rPr>
                                    <w:t>洗濯</w:t>
                                  </w:r>
                                  <w:r>
                                    <w:rPr>
                                      <w:rFonts w:hint="eastAsia"/>
                                      <w:color w:val="000000" w:themeColor="text1"/>
                                      <w:sz w:val="18"/>
                                    </w:rPr>
                                    <w:t>：洗濯物</w:t>
                                  </w:r>
                                  <w:r>
                                    <w:rPr>
                                      <w:color w:val="000000" w:themeColor="text1"/>
                                      <w:sz w:val="18"/>
                                    </w:rPr>
                                    <w:t>の取り出し」など）</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C5B89" id="角丸四角形吹き出し 1795" o:spid="_x0000_s1036" type="#_x0000_t62" style="position:absolute;margin-left:93.7pt;margin-top:5.95pt;width:195pt;height:7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" adj="-3300,3849" fillcolor="white [3212]" strokecolor="black [3213]" strokeweight="1pt">
                      <v:textbox inset="1mm,1mm,1mm,1mm">
                        <w:txbxContent>
                          <w:p w:rsidR="00CC2FED" w:rsidRDefault="00CC2FED" w:rsidP="00CB648F">
                            <w:pPr>
                              <w:snapToGrid w:val="0"/>
                              <w:jc w:val="left"/>
                              <w:rPr>
                                <w:color w:val="000000" w:themeColor="text1"/>
                                <w:sz w:val="18"/>
                              </w:rPr>
                            </w:pPr>
                            <w:r>
                              <w:rPr>
                                <w:rFonts w:hint="eastAsia"/>
                                <w:color w:val="000000" w:themeColor="text1"/>
                                <w:sz w:val="18"/>
                              </w:rPr>
                              <w:t>・「その他の</w:t>
                            </w:r>
                            <w:r>
                              <w:rPr>
                                <w:color w:val="000000" w:themeColor="text1"/>
                                <w:sz w:val="18"/>
                              </w:rPr>
                              <w:t>活動」</w:t>
                            </w:r>
                            <w:r>
                              <w:rPr>
                                <w:rFonts w:hint="eastAsia"/>
                                <w:color w:val="000000" w:themeColor="text1"/>
                                <w:sz w:val="18"/>
                              </w:rPr>
                              <w:t>の欄</w:t>
                            </w:r>
                            <w:r>
                              <w:rPr>
                                <w:color w:val="000000" w:themeColor="text1"/>
                                <w:sz w:val="18"/>
                              </w:rPr>
                              <w:t>には「排泄」「入浴」「外出」以外の活動の生活動作を記述する。</w:t>
                            </w:r>
                          </w:p>
                          <w:p w:rsidR="00CC2FED" w:rsidRPr="000E1AC1" w:rsidRDefault="00CC2FED" w:rsidP="00CB648F">
                            <w:pPr>
                              <w:snapToGrid w:val="0"/>
                              <w:jc w:val="left"/>
                              <w:rPr>
                                <w:color w:val="000000" w:themeColor="text1"/>
                                <w:sz w:val="18"/>
                              </w:rPr>
                            </w:pPr>
                            <w:r>
                              <w:rPr>
                                <w:rFonts w:hint="eastAsia"/>
                                <w:color w:val="000000" w:themeColor="text1"/>
                                <w:sz w:val="18"/>
                              </w:rPr>
                              <w:t>（</w:t>
                            </w:r>
                            <w:r>
                              <w:rPr>
                                <w:color w:val="000000" w:themeColor="text1"/>
                                <w:sz w:val="18"/>
                              </w:rPr>
                              <w:t>例えば「調理：台所での移動</w:t>
                            </w:r>
                            <w:r>
                              <w:rPr>
                                <w:rFonts w:hint="eastAsia"/>
                                <w:color w:val="000000" w:themeColor="text1"/>
                                <w:sz w:val="18"/>
                              </w:rPr>
                              <w:t>」</w:t>
                            </w:r>
                            <w:r>
                              <w:rPr>
                                <w:color w:val="000000" w:themeColor="text1"/>
                                <w:sz w:val="18"/>
                              </w:rPr>
                              <w:t>や</w:t>
                            </w:r>
                            <w:r>
                              <w:rPr>
                                <w:rFonts w:hint="eastAsia"/>
                                <w:color w:val="000000" w:themeColor="text1"/>
                                <w:sz w:val="18"/>
                              </w:rPr>
                              <w:t>「</w:t>
                            </w:r>
                            <w:r>
                              <w:rPr>
                                <w:color w:val="000000" w:themeColor="text1"/>
                                <w:sz w:val="18"/>
                              </w:rPr>
                              <w:t>洗濯</w:t>
                            </w:r>
                            <w:r>
                              <w:rPr>
                                <w:rFonts w:hint="eastAsia"/>
                                <w:color w:val="000000" w:themeColor="text1"/>
                                <w:sz w:val="18"/>
                              </w:rPr>
                              <w:t>：洗濯物</w:t>
                            </w:r>
                            <w:r>
                              <w:rPr>
                                <w:color w:val="000000" w:themeColor="text1"/>
                                <w:sz w:val="18"/>
                              </w:rPr>
                              <w:t>の取り出し」など）</w:t>
                            </w:r>
                          </w:p>
                        </w:txbxContent>
                      </v:textbox>
                    </v:shape>
                  </w:pict>
                </mc:Fallback>
              </mc:AlternateContent>
            </w:r>
            <w:r w:rsidRPr="00230F74">
              <w:rPr>
                <w:rFonts w:ascii="ＭＳ ゴシック" w:eastAsia="ＭＳ ゴシック" w:hAnsi="ＭＳ ゴシック" w:hint="eastAsia"/>
                <w:sz w:val="16"/>
                <w:szCs w:val="16"/>
              </w:rPr>
              <w:t>調理</w:t>
            </w:r>
          </w:p>
          <w:p w:rsidR="00CB648F" w:rsidRPr="00230F74" w:rsidRDefault="00CB648F" w:rsidP="0076746B">
            <w:pPr>
              <w:snapToGrid w:val="0"/>
              <w:jc w:val="left"/>
              <w:rPr>
                <w:rFonts w:ascii="ＭＳ ゴシック" w:eastAsia="ＭＳ ゴシック" w:hAnsi="ＭＳ ゴシック"/>
                <w:sz w:val="16"/>
                <w:szCs w:val="16"/>
              </w:rPr>
            </w:pPr>
            <w:r w:rsidRPr="00230F74">
              <w:rPr>
                <w:rFonts w:ascii="ＭＳ ゴシック" w:eastAsia="ＭＳ ゴシック" w:hAnsi="ＭＳ ゴシック" w:hint="eastAsia"/>
                <w:sz w:val="16"/>
                <w:szCs w:val="16"/>
              </w:rPr>
              <w:t xml:space="preserve">　台所での移動、姿勢保持</w:t>
            </w:r>
          </w:p>
        </w:tc>
        <w:tc>
          <w:tcPr>
            <w:tcW w:w="3402" w:type="dxa"/>
            <w:tcBorders>
              <w:left w:val="dashSmallGap" w:sz="4" w:space="0" w:color="auto"/>
              <w:bottom w:val="single" w:sz="12" w:space="0" w:color="auto"/>
            </w:tcBorders>
          </w:tcPr>
          <w:p w:rsidR="00CB648F" w:rsidRPr="00230F74" w:rsidRDefault="00CB648F" w:rsidP="0076746B">
            <w:pPr>
              <w:snapToGrid w:val="0"/>
              <w:jc w:val="left"/>
              <w:rPr>
                <w:rFonts w:ascii="ＭＳ 明朝" w:hAnsi="ＭＳ 明朝"/>
                <w:sz w:val="18"/>
                <w:szCs w:val="18"/>
              </w:rPr>
            </w:pPr>
          </w:p>
        </w:tc>
        <w:tc>
          <w:tcPr>
            <w:tcW w:w="2551" w:type="dxa"/>
            <w:tcBorders>
              <w:bottom w:val="single" w:sz="12" w:space="0" w:color="auto"/>
            </w:tcBorders>
          </w:tcPr>
          <w:p w:rsidR="00CB648F" w:rsidRPr="00230F74" w:rsidRDefault="00CB648F" w:rsidP="0076746B">
            <w:pPr>
              <w:snapToGrid w:val="0"/>
              <w:ind w:left="266" w:hangingChars="190" w:hanging="266"/>
              <w:jc w:val="left"/>
              <w:rPr>
                <w:rFonts w:ascii="ＭＳ ゴシック" w:eastAsia="ＭＳ ゴシック" w:hAnsi="ＭＳ ゴシック"/>
                <w:sz w:val="14"/>
              </w:rPr>
            </w:pPr>
            <w:r w:rsidRPr="00230F74">
              <w:rPr>
                <w:rFonts w:ascii="ＭＳ ゴシック" w:eastAsia="ＭＳ ゴシック" w:hAnsi="ＭＳ ゴシック" w:hint="eastAsia"/>
                <w:sz w:val="14"/>
              </w:rPr>
              <w:t>囗 できなかったことをできるようにする</w:t>
            </w:r>
          </w:p>
          <w:p w:rsidR="00CB648F" w:rsidRPr="00230F74" w:rsidRDefault="00CB648F" w:rsidP="0076746B">
            <w:pPr>
              <w:snapToGrid w:val="0"/>
              <w:ind w:left="266" w:hangingChars="190" w:hanging="266"/>
              <w:jc w:val="left"/>
              <w:rPr>
                <w:rFonts w:ascii="ＭＳ ゴシック" w:eastAsia="ＭＳ ゴシック" w:hAnsi="ＭＳ ゴシック"/>
                <w:sz w:val="14"/>
              </w:rPr>
            </w:pPr>
            <w:r w:rsidRPr="00230F74">
              <w:rPr>
                <w:rFonts w:ascii="ＭＳ ゴシック" w:eastAsia="ＭＳ ゴシック" w:hAnsi="ＭＳ ゴシック" w:hint="eastAsia"/>
                <w:sz w:val="14"/>
              </w:rPr>
              <w:t>☑ 転倒等の防止、安全の確保</w:t>
            </w:r>
          </w:p>
          <w:p w:rsidR="00CB648F" w:rsidRPr="00230F74" w:rsidRDefault="00CB648F" w:rsidP="0076746B">
            <w:pPr>
              <w:snapToGrid w:val="0"/>
              <w:ind w:left="266" w:hangingChars="190" w:hanging="266"/>
              <w:jc w:val="left"/>
              <w:rPr>
                <w:rFonts w:ascii="ＭＳ ゴシック" w:eastAsia="ＭＳ ゴシック" w:hAnsi="ＭＳ ゴシック"/>
                <w:sz w:val="14"/>
              </w:rPr>
            </w:pPr>
            <w:r w:rsidRPr="00230F74">
              <w:rPr>
                <w:rFonts w:ascii="ＭＳ ゴシック" w:eastAsia="ＭＳ ゴシック" w:hAnsi="ＭＳ ゴシック" w:hint="eastAsia"/>
                <w:sz w:val="14"/>
              </w:rPr>
              <w:t>☑ 動作の容易性の確保</w:t>
            </w:r>
          </w:p>
          <w:p w:rsidR="00CB648F" w:rsidRPr="00230F74" w:rsidRDefault="00CB648F" w:rsidP="0076746B">
            <w:pPr>
              <w:snapToGrid w:val="0"/>
              <w:ind w:left="280" w:hangingChars="200" w:hanging="280"/>
              <w:jc w:val="left"/>
              <w:rPr>
                <w:rFonts w:ascii="ＭＳ ゴシック" w:eastAsia="ＭＳ ゴシック" w:hAnsi="ＭＳ ゴシック"/>
                <w:sz w:val="14"/>
              </w:rPr>
            </w:pPr>
            <w:r w:rsidRPr="00230F74">
              <w:rPr>
                <w:rFonts w:ascii="ＭＳ ゴシック" w:eastAsia="ＭＳ ゴシック" w:hAnsi="ＭＳ ゴシック" w:hint="eastAsia"/>
                <w:sz w:val="14"/>
              </w:rPr>
              <w:t>囗 利用者の精神的負担や不安の軽減</w:t>
            </w:r>
          </w:p>
          <w:p w:rsidR="00CB648F" w:rsidRPr="00230F74" w:rsidRDefault="00CB648F" w:rsidP="0076746B">
            <w:pPr>
              <w:snapToGrid w:val="0"/>
              <w:ind w:left="280" w:hangingChars="200" w:hanging="280"/>
              <w:jc w:val="left"/>
              <w:rPr>
                <w:rFonts w:ascii="ＭＳ ゴシック" w:eastAsia="ＭＳ ゴシック" w:hAnsi="ＭＳ ゴシック"/>
                <w:sz w:val="14"/>
              </w:rPr>
            </w:pPr>
            <w:r w:rsidRPr="00230F74">
              <w:rPr>
                <w:rFonts w:ascii="ＭＳ ゴシック" w:eastAsia="ＭＳ ゴシック" w:hAnsi="ＭＳ ゴシック" w:hint="eastAsia"/>
                <w:sz w:val="14"/>
              </w:rPr>
              <w:t>囗 介護者の負担の軽減</w:t>
            </w:r>
          </w:p>
          <w:p w:rsidR="00CB648F" w:rsidRPr="00230F74" w:rsidRDefault="00CB648F" w:rsidP="0076746B">
            <w:pPr>
              <w:snapToGrid w:val="0"/>
              <w:jc w:val="left"/>
              <w:rPr>
                <w:rFonts w:ascii="ＭＳ ゴシック" w:eastAsia="ＭＳ ゴシック" w:hAnsi="ＭＳ ゴシック"/>
              </w:rPr>
            </w:pPr>
            <w:r w:rsidRPr="00230F74">
              <w:rPr>
                <w:rFonts w:ascii="ＭＳ ゴシック" w:eastAsia="ＭＳ ゴシック" w:hAnsi="ＭＳ ゴシック" w:hint="eastAsia"/>
                <w:sz w:val="14"/>
              </w:rPr>
              <w:t>囗 その他(　　　　　　　　　　　)</w:t>
            </w:r>
          </w:p>
        </w:tc>
        <w:tc>
          <w:tcPr>
            <w:tcW w:w="3544" w:type="dxa"/>
            <w:tcBorders>
              <w:bottom w:val="single" w:sz="12" w:space="0" w:color="auto"/>
            </w:tcBorders>
          </w:tcPr>
          <w:p w:rsidR="00CB648F" w:rsidRPr="00230F74" w:rsidRDefault="00CB648F" w:rsidP="0076746B">
            <w:pPr>
              <w:snapToGrid w:val="0"/>
              <w:jc w:val="left"/>
              <w:rPr>
                <w:rFonts w:ascii="ＭＳ 明朝" w:hAnsi="ＭＳ 明朝"/>
                <w:sz w:val="18"/>
                <w:szCs w:val="18"/>
              </w:rPr>
            </w:pPr>
          </w:p>
        </w:tc>
        <w:tc>
          <w:tcPr>
            <w:tcW w:w="2849" w:type="dxa"/>
            <w:gridSpan w:val="2"/>
            <w:vMerge/>
            <w:tcBorders>
              <w:bottom w:val="single" w:sz="12" w:space="0" w:color="auto"/>
              <w:right w:val="single" w:sz="12" w:space="0" w:color="auto"/>
            </w:tcBorders>
          </w:tcPr>
          <w:p w:rsidR="00CB648F" w:rsidRPr="00230F74" w:rsidRDefault="00CB648F" w:rsidP="0076746B">
            <w:pPr>
              <w:widowControl/>
              <w:snapToGrid w:val="0"/>
              <w:jc w:val="left"/>
            </w:pPr>
          </w:p>
        </w:tc>
      </w:tr>
    </w:tbl>
    <w:p w:rsidR="00CB648F" w:rsidRPr="00230F74" w:rsidRDefault="00CB648F" w:rsidP="00CB648F">
      <w:pPr>
        <w:jc w:val="left"/>
      </w:pPr>
    </w:p>
    <w:p w:rsidR="00CB648F" w:rsidRPr="00230F74" w:rsidRDefault="00CB648F" w:rsidP="00CB648F">
      <w:pPr>
        <w:widowControl/>
        <w:jc w:val="left"/>
        <w:rPr>
          <w:spacing w:val="-1"/>
        </w:rPr>
      </w:pPr>
    </w:p>
    <w:p w:rsidR="00CB648F" w:rsidRPr="00230F74" w:rsidRDefault="00CB648F" w:rsidP="00CB648F"/>
    <w:p w:rsidR="00DD16C4" w:rsidRPr="00CB648F" w:rsidRDefault="00DD16C4">
      <w:pPr>
        <w:widowControl/>
        <w:autoSpaceDE/>
        <w:autoSpaceDN/>
        <w:spacing w:line="240" w:lineRule="auto"/>
        <w:jc w:val="left"/>
        <w:rPr>
          <w:spacing w:val="-1"/>
        </w:rPr>
      </w:pPr>
    </w:p>
    <w:p w:rsidR="001501E2" w:rsidRPr="00CB648F" w:rsidRDefault="001501E2">
      <w:pPr>
        <w:widowControl/>
        <w:autoSpaceDE/>
        <w:autoSpaceDN/>
        <w:spacing w:line="240" w:lineRule="auto"/>
        <w:jc w:val="left"/>
        <w:rPr>
          <w:rFonts w:cs="Times New Roman"/>
          <w:b/>
        </w:rPr>
      </w:pPr>
      <w:r>
        <w:rPr>
          <w:rFonts w:cs="Times New Roman"/>
        </w:rPr>
        <w:br w:type="page"/>
      </w:r>
    </w:p>
    <w:p w:rsidR="0076565D" w:rsidRPr="00CB648F" w:rsidRDefault="0076565D">
      <w:pPr>
        <w:overflowPunct w:val="0"/>
        <w:snapToGrid w:val="0"/>
        <w:spacing w:line="256" w:lineRule="exact"/>
        <w:ind w:leftChars="2247" w:left="4719"/>
        <w:rPr>
          <w:rFonts w:ascii="HGPｺﾞｼｯｸE" w:eastAsia="HGPｺﾞｼｯｸE"/>
          <w:b/>
          <w:sz w:val="20"/>
        </w:rPr>
        <w:sectPr w:rsidR="0076565D" w:rsidRPr="00CB648F" w:rsidSect="00315A38">
          <w:pgSz w:w="16840" w:h="11900" w:orient="landscape"/>
          <w:pgMar w:top="907" w:right="680" w:bottom="680" w:left="680" w:header="720" w:footer="0" w:gutter="0"/>
          <w:cols w:space="720"/>
          <w:docGrid w:linePitch="285"/>
        </w:sectPr>
      </w:pPr>
    </w:p>
    <w:p w:rsidR="001501E2" w:rsidRDefault="001501E2" w:rsidP="001501E2">
      <w:pPr>
        <w:tabs>
          <w:tab w:val="left" w:pos="8404"/>
        </w:tabs>
        <w:spacing w:line="360" w:lineRule="auto"/>
        <w:ind w:firstLineChars="200" w:firstLine="482"/>
        <w:rPr>
          <w:rFonts w:ascii="ＭＳ ゴシック" w:eastAsia="ＭＳ ゴシック" w:hAnsi="ＭＳ ゴシック"/>
        </w:rPr>
      </w:pPr>
      <w:r w:rsidRPr="00CB648F">
        <w:rPr>
          <w:rFonts w:ascii="ＭＳ ゴシック" w:eastAsia="ＭＳ ゴシック" w:hAnsi="ＭＳ ゴシック" w:hint="eastAsia"/>
          <w:b/>
          <w:sz w:val="24"/>
        </w:rPr>
        <w:lastRenderedPageBreak/>
        <w:t>住宅改修が必要な理由書</w:t>
      </w:r>
      <w:r w:rsidRPr="00CB648F">
        <w:rPr>
          <w:rFonts w:ascii="ＭＳ ゴシック" w:eastAsia="ＭＳ ゴシック" w:hAnsi="ＭＳ ゴシック" w:hint="eastAsia"/>
          <w:b/>
        </w:rPr>
        <w:t xml:space="preserve">　 (P1)</w:t>
      </w:r>
      <w:r w:rsidR="00CB648F">
        <w:rPr>
          <w:rFonts w:ascii="ＭＳ ゴシック" w:eastAsia="ＭＳ ゴシック" w:hAnsi="ＭＳ ゴシック" w:hint="eastAsia"/>
          <w:b/>
        </w:rPr>
        <w:t>【</w:t>
      </w:r>
      <w:r w:rsidR="00CB648F" w:rsidRPr="00CB648F">
        <w:rPr>
          <w:rFonts w:ascii="ＭＳ ゴシック" w:eastAsia="ＭＳ ゴシック" w:hAnsi="ＭＳ ゴシック" w:hint="eastAsia"/>
          <w:b/>
        </w:rPr>
        <w:t>記入例</w:t>
      </w:r>
      <w:r w:rsidR="00CB648F">
        <w:rPr>
          <w:rFonts w:ascii="ＭＳ ゴシック" w:eastAsia="ＭＳ ゴシック" w:hAnsi="ＭＳ ゴシック" w:hint="eastAsia"/>
          <w:b/>
        </w:rPr>
        <w:t>】</w:t>
      </w:r>
      <w:r>
        <w:rPr>
          <w:rFonts w:ascii="ＭＳ ゴシック" w:eastAsia="ＭＳ ゴシック" w:hAnsi="ＭＳ ゴシック"/>
        </w:rPr>
        <w:tab/>
      </w:r>
    </w:p>
    <w:p w:rsidR="001501E2" w:rsidRDefault="001501E2" w:rsidP="001501E2">
      <w:pPr>
        <w:spacing w:line="360" w:lineRule="auto"/>
        <w:rPr>
          <w:rFonts w:ascii="ＭＳ ゴシック" w:eastAsia="ＭＳ ゴシック" w:hAnsi="ＭＳ ゴシック"/>
        </w:rPr>
      </w:pPr>
      <w:r>
        <w:rPr>
          <w:rFonts w:ascii="ＭＳ ゴシック" w:eastAsia="ＭＳ ゴシック" w:hAnsi="ＭＳ ゴシック" w:hint="eastAsia"/>
        </w:rPr>
        <w:t>＜基本情報＞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
        <w:gridCol w:w="937"/>
        <w:gridCol w:w="2316"/>
        <w:gridCol w:w="359"/>
        <w:gridCol w:w="954"/>
        <w:gridCol w:w="955"/>
        <w:gridCol w:w="1719"/>
        <w:gridCol w:w="382"/>
        <w:gridCol w:w="737"/>
        <w:gridCol w:w="218"/>
        <w:gridCol w:w="382"/>
        <w:gridCol w:w="573"/>
        <w:gridCol w:w="573"/>
        <w:gridCol w:w="2101"/>
        <w:gridCol w:w="764"/>
        <w:gridCol w:w="2101"/>
      </w:tblGrid>
      <w:tr w:rsidR="001501E2" w:rsidTr="00A76491">
        <w:trPr>
          <w:cantSplit/>
          <w:trHeight w:val="420"/>
        </w:trPr>
        <w:tc>
          <w:tcPr>
            <w:tcW w:w="400" w:type="dxa"/>
            <w:vMerge w:val="restart"/>
            <w:tcBorders>
              <w:top w:val="single" w:sz="12" w:space="0" w:color="auto"/>
              <w:left w:val="single" w:sz="12" w:space="0" w:color="auto"/>
            </w:tcBorders>
            <w:shd w:val="clear" w:color="auto" w:fill="FFFF00"/>
            <w:vAlign w:val="center"/>
          </w:tcPr>
          <w:p w:rsidR="001501E2" w:rsidRDefault="001501E2" w:rsidP="001501E2">
            <w:pPr>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利用者</w:t>
            </w:r>
          </w:p>
        </w:tc>
        <w:tc>
          <w:tcPr>
            <w:tcW w:w="937" w:type="dxa"/>
            <w:tcBorders>
              <w:top w:val="single" w:sz="12" w:space="0" w:color="auto"/>
            </w:tcBorders>
            <w:shd w:val="clear" w:color="auto" w:fill="FFFF00"/>
          </w:tcPr>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被保険者</w:t>
            </w:r>
          </w:p>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番　　号</w:t>
            </w:r>
          </w:p>
        </w:tc>
        <w:tc>
          <w:tcPr>
            <w:tcW w:w="2316" w:type="dxa"/>
            <w:tcBorders>
              <w:top w:val="single" w:sz="12" w:space="0" w:color="auto"/>
            </w:tcBorders>
            <w:vAlign w:val="center"/>
          </w:tcPr>
          <w:p w:rsidR="001501E2" w:rsidRDefault="00A76491" w:rsidP="001501E2">
            <w:pPr>
              <w:spacing w:line="240" w:lineRule="auto"/>
              <w:rPr>
                <w:rFonts w:ascii="ＭＳ ゴシック" w:eastAsia="ＭＳ ゴシック" w:hAnsi="ＭＳ ゴシック"/>
                <w:sz w:val="18"/>
              </w:rPr>
            </w:pPr>
            <w:r>
              <w:rPr>
                <w:rFonts w:ascii="ＭＳ ゴシック" w:eastAsia="ＭＳ ゴシック" w:hAnsi="ＭＳ ゴシック" w:hint="eastAsia"/>
                <w:sz w:val="18"/>
              </w:rPr>
              <w:t>００００１２３４５６</w:t>
            </w:r>
          </w:p>
        </w:tc>
        <w:tc>
          <w:tcPr>
            <w:tcW w:w="359" w:type="dxa"/>
            <w:tcBorders>
              <w:top w:val="single" w:sz="12" w:space="0" w:color="auto"/>
            </w:tcBorders>
            <w:shd w:val="clear" w:color="auto" w:fill="FFFF00"/>
            <w:vAlign w:val="center"/>
          </w:tcPr>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年齢</w:t>
            </w:r>
          </w:p>
        </w:tc>
        <w:tc>
          <w:tcPr>
            <w:tcW w:w="954" w:type="dxa"/>
            <w:tcBorders>
              <w:top w:val="single" w:sz="12" w:space="0" w:color="auto"/>
            </w:tcBorders>
            <w:vAlign w:val="center"/>
          </w:tcPr>
          <w:p w:rsidR="001501E2" w:rsidRPr="00A76491" w:rsidRDefault="00A76491" w:rsidP="00A76491">
            <w:pPr>
              <w:spacing w:line="240" w:lineRule="auto"/>
              <w:rPr>
                <w:rFonts w:ascii="ＭＳ ゴシック" w:eastAsia="ＭＳ ゴシック" w:hAnsi="ＭＳ ゴシック"/>
                <w:sz w:val="18"/>
              </w:rPr>
            </w:pPr>
            <w:r>
              <w:rPr>
                <w:rFonts w:ascii="ＭＳ ゴシック" w:eastAsia="ＭＳ ゴシック" w:hAnsi="ＭＳ ゴシック" w:hint="eastAsia"/>
                <w:sz w:val="18"/>
              </w:rPr>
              <w:t>○</w:t>
            </w:r>
            <w:r w:rsidRPr="00A76491">
              <w:rPr>
                <w:rFonts w:ascii="ＭＳ ゴシック" w:eastAsia="ＭＳ ゴシック" w:hAnsi="ＭＳ ゴシック" w:hint="eastAsia"/>
                <w:sz w:val="18"/>
              </w:rPr>
              <w:t>○</w:t>
            </w:r>
            <w:r w:rsidR="001501E2" w:rsidRPr="00A76491">
              <w:rPr>
                <w:rFonts w:ascii="ＭＳ ゴシック" w:eastAsia="ＭＳ ゴシック" w:hAnsi="ＭＳ ゴシック" w:hint="eastAsia"/>
                <w:sz w:val="18"/>
              </w:rPr>
              <w:t>歳</w:t>
            </w:r>
          </w:p>
        </w:tc>
        <w:tc>
          <w:tcPr>
            <w:tcW w:w="955" w:type="dxa"/>
            <w:tcBorders>
              <w:top w:val="single" w:sz="12" w:space="0" w:color="auto"/>
            </w:tcBorders>
            <w:shd w:val="clear" w:color="auto" w:fill="FFFF00"/>
            <w:vAlign w:val="center"/>
          </w:tcPr>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生年月日</w:t>
            </w:r>
          </w:p>
        </w:tc>
        <w:tc>
          <w:tcPr>
            <w:tcW w:w="1719" w:type="dxa"/>
            <w:tcBorders>
              <w:top w:val="single" w:sz="12" w:space="0" w:color="auto"/>
            </w:tcBorders>
          </w:tcPr>
          <w:p w:rsidR="001501E2" w:rsidRDefault="001501E2" w:rsidP="001501E2">
            <w:pPr>
              <w:spacing w:line="240" w:lineRule="auto"/>
              <w:rPr>
                <w:rFonts w:ascii="ＭＳ ゴシック" w:eastAsia="ＭＳ ゴシック" w:hAnsi="ＭＳ ゴシック"/>
                <w:sz w:val="18"/>
              </w:rPr>
            </w:pPr>
            <w:r>
              <w:rPr>
                <w:rFonts w:ascii="ＭＳ ゴシック" w:eastAsia="ＭＳ ゴシック" w:hAnsi="ＭＳ ゴシック" w:hint="eastAsia"/>
                <w:sz w:val="18"/>
              </w:rPr>
              <w:t>明治･大正･昭和</w:t>
            </w:r>
          </w:p>
          <w:p w:rsidR="001501E2" w:rsidRDefault="00A76491" w:rsidP="00A76491">
            <w:pPr>
              <w:spacing w:line="240" w:lineRule="auto"/>
              <w:jc w:val="right"/>
              <w:rPr>
                <w:rFonts w:ascii="ＭＳ ゴシック" w:eastAsia="ＭＳ ゴシック" w:hAnsi="ＭＳ ゴシック"/>
                <w:sz w:val="18"/>
              </w:rPr>
            </w:pPr>
            <w:r>
              <w:rPr>
                <w:rFonts w:ascii="ＭＳ ゴシック" w:eastAsia="ＭＳ ゴシック" w:hAnsi="ＭＳ ゴシック" w:hint="eastAsia"/>
                <w:sz w:val="18"/>
              </w:rPr>
              <w:t>○</w:t>
            </w:r>
            <w:r w:rsidR="001501E2">
              <w:rPr>
                <w:rFonts w:ascii="ＭＳ ゴシック" w:eastAsia="ＭＳ ゴシック" w:hAnsi="ＭＳ ゴシック" w:hint="eastAsia"/>
                <w:sz w:val="18"/>
              </w:rPr>
              <w:t xml:space="preserve">年 </w:t>
            </w:r>
            <w:r>
              <w:rPr>
                <w:rFonts w:ascii="ＭＳ ゴシック" w:eastAsia="ＭＳ ゴシック" w:hAnsi="ＭＳ ゴシック" w:hint="eastAsia"/>
                <w:sz w:val="18"/>
              </w:rPr>
              <w:t>○</w:t>
            </w:r>
            <w:r w:rsidR="001501E2">
              <w:rPr>
                <w:rFonts w:ascii="ＭＳ ゴシック" w:eastAsia="ＭＳ ゴシック" w:hAnsi="ＭＳ ゴシック" w:hint="eastAsia"/>
                <w:sz w:val="18"/>
              </w:rPr>
              <w:t xml:space="preserve">月 </w:t>
            </w:r>
            <w:r>
              <w:rPr>
                <w:rFonts w:ascii="ＭＳ ゴシック" w:eastAsia="ＭＳ ゴシック" w:hAnsi="ＭＳ ゴシック" w:hint="eastAsia"/>
                <w:sz w:val="18"/>
              </w:rPr>
              <w:t>○</w:t>
            </w:r>
            <w:r w:rsidR="001501E2">
              <w:rPr>
                <w:rFonts w:ascii="ＭＳ ゴシック" w:eastAsia="ＭＳ ゴシック" w:hAnsi="ＭＳ ゴシック" w:hint="eastAsia"/>
                <w:sz w:val="18"/>
              </w:rPr>
              <w:t>日</w:t>
            </w:r>
          </w:p>
        </w:tc>
        <w:tc>
          <w:tcPr>
            <w:tcW w:w="382" w:type="dxa"/>
            <w:tcBorders>
              <w:top w:val="single" w:sz="12" w:space="0" w:color="auto"/>
            </w:tcBorders>
            <w:shd w:val="clear" w:color="auto" w:fill="FFFF00"/>
          </w:tcPr>
          <w:p w:rsidR="001501E2" w:rsidRDefault="001501E2" w:rsidP="001501E2">
            <w:pPr>
              <w:spacing w:line="240" w:lineRule="auto"/>
              <w:rPr>
                <w:rFonts w:ascii="ＭＳ ゴシック" w:eastAsia="ＭＳ ゴシック" w:hAnsi="ＭＳ ゴシック"/>
                <w:sz w:val="18"/>
              </w:rPr>
            </w:pPr>
            <w:r>
              <w:rPr>
                <w:rFonts w:ascii="ＭＳ ゴシック" w:eastAsia="ＭＳ ゴシック" w:hAnsi="ＭＳ ゴシック" w:hint="eastAsia"/>
                <w:sz w:val="18"/>
              </w:rPr>
              <w:t>性別</w:t>
            </w:r>
          </w:p>
        </w:tc>
        <w:tc>
          <w:tcPr>
            <w:tcW w:w="737" w:type="dxa"/>
            <w:tcBorders>
              <w:top w:val="single" w:sz="12" w:space="0" w:color="auto"/>
              <w:right w:val="single" w:sz="12" w:space="0" w:color="auto"/>
            </w:tcBorders>
            <w:vAlign w:val="center"/>
          </w:tcPr>
          <w:p w:rsidR="001501E2" w:rsidRPr="003D1D2D" w:rsidRDefault="001501E2" w:rsidP="001501E2">
            <w:pPr>
              <w:spacing w:line="240" w:lineRule="auto"/>
              <w:jc w:val="center"/>
              <w:rPr>
                <w:rFonts w:ascii="ＭＳ ゴシック" w:eastAsia="ＭＳ ゴシック" w:hAnsi="ＭＳ ゴシック"/>
                <w:sz w:val="18"/>
                <w:szCs w:val="18"/>
              </w:rPr>
            </w:pPr>
            <w:r w:rsidRPr="003D1D2D">
              <w:rPr>
                <w:rFonts w:ascii="ＭＳ ゴシック" w:eastAsia="ＭＳ ゴシック" w:hAnsi="ＭＳ ゴシック" w:hint="eastAsia"/>
                <w:sz w:val="18"/>
                <w:szCs w:val="18"/>
              </w:rPr>
              <w:t>囗 男</w:t>
            </w:r>
          </w:p>
          <w:p w:rsidR="001501E2" w:rsidRPr="003D1D2D" w:rsidRDefault="003D1D2D" w:rsidP="001501E2">
            <w:pPr>
              <w:spacing w:line="240" w:lineRule="auto"/>
              <w:jc w:val="center"/>
              <w:rPr>
                <w:rFonts w:ascii="ＭＳ ゴシック" w:eastAsia="ＭＳ ゴシック" w:hAnsi="ＭＳ ゴシック"/>
                <w:sz w:val="18"/>
                <w:szCs w:val="18"/>
              </w:rPr>
            </w:pPr>
            <w:r w:rsidRPr="003D1D2D">
              <w:rPr>
                <w:rFonts w:ascii="ＭＳ ゴシック" w:eastAsia="ＭＳ ゴシック" w:hAnsi="ＭＳ ゴシック" w:hint="eastAsia"/>
                <w:sz w:val="18"/>
                <w:szCs w:val="18"/>
              </w:rPr>
              <w:t>☑</w:t>
            </w:r>
            <w:r w:rsidR="001501E2" w:rsidRPr="003D1D2D">
              <w:rPr>
                <w:rFonts w:ascii="ＭＳ ゴシック" w:eastAsia="ＭＳ ゴシック" w:hAnsi="ＭＳ ゴシック" w:hint="eastAsia"/>
                <w:sz w:val="18"/>
                <w:szCs w:val="18"/>
              </w:rPr>
              <w:t xml:space="preserve"> 女</w:t>
            </w:r>
          </w:p>
        </w:tc>
        <w:tc>
          <w:tcPr>
            <w:tcW w:w="218" w:type="dxa"/>
            <w:vMerge w:val="restart"/>
            <w:tcBorders>
              <w:top w:val="nil"/>
              <w:left w:val="single" w:sz="12" w:space="0" w:color="auto"/>
              <w:right w:val="single" w:sz="12" w:space="0" w:color="auto"/>
            </w:tcBorders>
          </w:tcPr>
          <w:p w:rsidR="001501E2" w:rsidRDefault="001501E2" w:rsidP="001501E2">
            <w:pPr>
              <w:widowControl/>
              <w:spacing w:line="240" w:lineRule="auto"/>
              <w:jc w:val="left"/>
              <w:rPr>
                <w:rFonts w:ascii="ＭＳ ゴシック" w:eastAsia="ＭＳ ゴシック" w:hAnsi="ＭＳ ゴシック"/>
              </w:rPr>
            </w:pPr>
          </w:p>
        </w:tc>
        <w:tc>
          <w:tcPr>
            <w:tcW w:w="382" w:type="dxa"/>
            <w:vMerge w:val="restart"/>
            <w:tcBorders>
              <w:top w:val="single" w:sz="12" w:space="0" w:color="auto"/>
              <w:left w:val="single" w:sz="12" w:space="0" w:color="auto"/>
            </w:tcBorders>
            <w:shd w:val="clear" w:color="auto" w:fill="FFFF00"/>
            <w:vAlign w:val="center"/>
          </w:tcPr>
          <w:p w:rsidR="001501E2" w:rsidRDefault="001501E2" w:rsidP="001501E2">
            <w:pPr>
              <w:widowControl/>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作成者</w:t>
            </w:r>
          </w:p>
        </w:tc>
        <w:tc>
          <w:tcPr>
            <w:tcW w:w="1146" w:type="dxa"/>
            <w:gridSpan w:val="2"/>
            <w:tcBorders>
              <w:top w:val="single" w:sz="12" w:space="0" w:color="auto"/>
            </w:tcBorders>
            <w:shd w:val="clear" w:color="auto" w:fill="FFFF00"/>
            <w:vAlign w:val="center"/>
          </w:tcPr>
          <w:p w:rsidR="001501E2" w:rsidRDefault="001501E2" w:rsidP="001501E2">
            <w:pPr>
              <w:widowControl/>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現地確認日</w:t>
            </w:r>
          </w:p>
        </w:tc>
        <w:tc>
          <w:tcPr>
            <w:tcW w:w="2101" w:type="dxa"/>
            <w:tcBorders>
              <w:top w:val="single" w:sz="12" w:space="0" w:color="auto"/>
            </w:tcBorders>
            <w:vAlign w:val="center"/>
          </w:tcPr>
          <w:p w:rsidR="001501E2" w:rsidRDefault="00A76491" w:rsidP="00A76491">
            <w:pPr>
              <w:widowControl/>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令和○</w:t>
            </w:r>
            <w:r w:rsidR="001501E2">
              <w:rPr>
                <w:rFonts w:ascii="ＭＳ ゴシック" w:eastAsia="ＭＳ ゴシック" w:hAnsi="ＭＳ ゴシック" w:hint="eastAsia"/>
                <w:sz w:val="18"/>
              </w:rPr>
              <w:t>年</w:t>
            </w:r>
            <w:r>
              <w:rPr>
                <w:rFonts w:ascii="ＭＳ ゴシック" w:eastAsia="ＭＳ ゴシック" w:hAnsi="ＭＳ ゴシック" w:hint="eastAsia"/>
                <w:sz w:val="18"/>
              </w:rPr>
              <w:t>○</w:t>
            </w:r>
            <w:r w:rsidR="001501E2">
              <w:rPr>
                <w:rFonts w:ascii="ＭＳ ゴシック" w:eastAsia="ＭＳ ゴシック" w:hAnsi="ＭＳ ゴシック" w:hint="eastAsia"/>
                <w:sz w:val="18"/>
              </w:rPr>
              <w:t>月</w:t>
            </w:r>
            <w:r>
              <w:rPr>
                <w:rFonts w:ascii="ＭＳ ゴシック" w:eastAsia="ＭＳ ゴシック" w:hAnsi="ＭＳ ゴシック" w:hint="eastAsia"/>
                <w:sz w:val="18"/>
              </w:rPr>
              <w:t>○</w:t>
            </w:r>
            <w:r w:rsidR="001501E2">
              <w:rPr>
                <w:rFonts w:ascii="ＭＳ ゴシック" w:eastAsia="ＭＳ ゴシック" w:hAnsi="ＭＳ ゴシック" w:hint="eastAsia"/>
                <w:sz w:val="18"/>
              </w:rPr>
              <w:t>日</w:t>
            </w:r>
          </w:p>
        </w:tc>
        <w:tc>
          <w:tcPr>
            <w:tcW w:w="764" w:type="dxa"/>
            <w:tcBorders>
              <w:top w:val="single" w:sz="12" w:space="0" w:color="auto"/>
            </w:tcBorders>
            <w:shd w:val="clear" w:color="auto" w:fill="FFFF00"/>
            <w:vAlign w:val="center"/>
          </w:tcPr>
          <w:p w:rsidR="001501E2" w:rsidRDefault="001501E2" w:rsidP="001501E2">
            <w:pPr>
              <w:widowControl/>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作成日</w:t>
            </w:r>
          </w:p>
        </w:tc>
        <w:tc>
          <w:tcPr>
            <w:tcW w:w="2101" w:type="dxa"/>
            <w:tcBorders>
              <w:top w:val="single" w:sz="12" w:space="0" w:color="auto"/>
              <w:right w:val="single" w:sz="12" w:space="0" w:color="auto"/>
            </w:tcBorders>
            <w:vAlign w:val="center"/>
          </w:tcPr>
          <w:p w:rsidR="001501E2" w:rsidRDefault="00A76491" w:rsidP="00A76491">
            <w:pPr>
              <w:widowControl/>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令和○</w:t>
            </w:r>
            <w:r w:rsidR="001501E2">
              <w:rPr>
                <w:rFonts w:ascii="ＭＳ ゴシック" w:eastAsia="ＭＳ ゴシック" w:hAnsi="ＭＳ ゴシック" w:hint="eastAsia"/>
                <w:sz w:val="18"/>
              </w:rPr>
              <w:t>年</w:t>
            </w:r>
            <w:r>
              <w:rPr>
                <w:rFonts w:ascii="ＭＳ ゴシック" w:eastAsia="ＭＳ ゴシック" w:hAnsi="ＭＳ ゴシック" w:hint="eastAsia"/>
                <w:sz w:val="18"/>
              </w:rPr>
              <w:t>○</w:t>
            </w:r>
            <w:r w:rsidR="001501E2">
              <w:rPr>
                <w:rFonts w:ascii="ＭＳ ゴシック" w:eastAsia="ＭＳ ゴシック" w:hAnsi="ＭＳ ゴシック" w:hint="eastAsia"/>
                <w:sz w:val="18"/>
              </w:rPr>
              <w:t>月</w:t>
            </w:r>
            <w:r>
              <w:rPr>
                <w:rFonts w:ascii="ＭＳ ゴシック" w:eastAsia="ＭＳ ゴシック" w:hAnsi="ＭＳ ゴシック" w:hint="eastAsia"/>
                <w:sz w:val="18"/>
              </w:rPr>
              <w:t>○</w:t>
            </w:r>
            <w:r w:rsidR="001501E2">
              <w:rPr>
                <w:rFonts w:ascii="ＭＳ ゴシック" w:eastAsia="ＭＳ ゴシック" w:hAnsi="ＭＳ ゴシック" w:hint="eastAsia"/>
                <w:sz w:val="18"/>
              </w:rPr>
              <w:t>日</w:t>
            </w:r>
          </w:p>
        </w:tc>
      </w:tr>
      <w:tr w:rsidR="001501E2" w:rsidTr="00A76491">
        <w:trPr>
          <w:cantSplit/>
          <w:trHeight w:val="263"/>
        </w:trPr>
        <w:tc>
          <w:tcPr>
            <w:tcW w:w="400" w:type="dxa"/>
            <w:vMerge/>
            <w:tcBorders>
              <w:left w:val="single" w:sz="12" w:space="0" w:color="auto"/>
            </w:tcBorders>
            <w:shd w:val="clear" w:color="auto" w:fill="FFFF00"/>
          </w:tcPr>
          <w:p w:rsidR="001501E2" w:rsidRDefault="001501E2" w:rsidP="001501E2">
            <w:pPr>
              <w:spacing w:line="240" w:lineRule="auto"/>
              <w:rPr>
                <w:rFonts w:ascii="ＭＳ ゴシック" w:eastAsia="ＭＳ ゴシック" w:hAnsi="ＭＳ ゴシック"/>
              </w:rPr>
            </w:pPr>
          </w:p>
        </w:tc>
        <w:tc>
          <w:tcPr>
            <w:tcW w:w="937" w:type="dxa"/>
            <w:vMerge w:val="restart"/>
            <w:shd w:val="clear" w:color="auto" w:fill="FFFF00"/>
          </w:tcPr>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被保険者</w:t>
            </w:r>
          </w:p>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氏　　名</w:t>
            </w:r>
          </w:p>
        </w:tc>
        <w:tc>
          <w:tcPr>
            <w:tcW w:w="2316" w:type="dxa"/>
            <w:vMerge w:val="restart"/>
            <w:vAlign w:val="center"/>
          </w:tcPr>
          <w:p w:rsidR="001501E2" w:rsidRDefault="00A76491" w:rsidP="001501E2">
            <w:pPr>
              <w:spacing w:line="240" w:lineRule="auto"/>
              <w:rPr>
                <w:rFonts w:ascii="ＭＳ ゴシック" w:eastAsia="ＭＳ ゴシック" w:hAnsi="ＭＳ ゴシック"/>
                <w:sz w:val="18"/>
              </w:rPr>
            </w:pPr>
            <w:r>
              <w:rPr>
                <w:rFonts w:ascii="ＭＳ ゴシック" w:eastAsia="ＭＳ ゴシック" w:hAnsi="ＭＳ ゴシック" w:hint="eastAsia"/>
                <w:sz w:val="18"/>
              </w:rPr>
              <w:t>介護　花子</w:t>
            </w:r>
          </w:p>
        </w:tc>
        <w:tc>
          <w:tcPr>
            <w:tcW w:w="1313" w:type="dxa"/>
            <w:gridSpan w:val="2"/>
            <w:vMerge w:val="restart"/>
            <w:shd w:val="clear" w:color="auto" w:fill="FFFF00"/>
          </w:tcPr>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要介護認定</w:t>
            </w:r>
          </w:p>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(該当に○)</w:t>
            </w:r>
          </w:p>
        </w:tc>
        <w:tc>
          <w:tcPr>
            <w:tcW w:w="955" w:type="dxa"/>
            <w:tcBorders>
              <w:right w:val="single" w:sz="4" w:space="0" w:color="auto"/>
            </w:tcBorders>
            <w:shd w:val="clear" w:color="auto" w:fill="FFFF00"/>
          </w:tcPr>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要支援</w:t>
            </w:r>
          </w:p>
        </w:tc>
        <w:tc>
          <w:tcPr>
            <w:tcW w:w="2838" w:type="dxa"/>
            <w:gridSpan w:val="3"/>
            <w:tcBorders>
              <w:left w:val="single" w:sz="4" w:space="0" w:color="auto"/>
              <w:right w:val="single" w:sz="12" w:space="0" w:color="auto"/>
            </w:tcBorders>
            <w:shd w:val="clear" w:color="auto" w:fill="FFFF00"/>
          </w:tcPr>
          <w:p w:rsidR="001501E2" w:rsidRDefault="00A76491"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noProof/>
                <w:sz w:val="18"/>
              </w:rPr>
              <mc:AlternateContent>
                <mc:Choice Requires="wps">
                  <w:drawing>
                    <wp:anchor distT="0" distB="0" distL="114300" distR="114300" simplePos="0" relativeHeight="251629056" behindDoc="0" locked="0" layoutInCell="1" allowOverlap="1">
                      <wp:simplePos x="0" y="0"/>
                      <wp:positionH relativeFrom="column">
                        <wp:posOffset>313104</wp:posOffset>
                      </wp:positionH>
                      <wp:positionV relativeFrom="paragraph">
                        <wp:posOffset>118110</wp:posOffset>
                      </wp:positionV>
                      <wp:extent cx="305972" cy="257176"/>
                      <wp:effectExtent l="0" t="0" r="18415" b="28575"/>
                      <wp:wrapNone/>
                      <wp:docPr id="12" name="円/楕円 12"/>
                      <wp:cNvGraphicFramePr/>
                      <a:graphic xmlns:a="http://schemas.openxmlformats.org/drawingml/2006/main">
                        <a:graphicData uri="http://schemas.microsoft.com/office/word/2010/wordprocessingShape">
                          <wps:wsp>
                            <wps:cNvSpPr/>
                            <wps:spPr>
                              <a:xfrm flipH="1">
                                <a:off x="0" y="0"/>
                                <a:ext cx="305972" cy="25717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B3DD18" id="円/楕円 12" o:spid="_x0000_s1026" style="position:absolute;left:0;text-align:left;margin-left:24.65pt;margin-top:9.3pt;width:24.1pt;height:20.25pt;flip:x;z-index:25277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" filled="f" strokecolor="black [3213]" strokeweight="1pt">
                      <v:stroke joinstyle="miter"/>
                    </v:oval>
                  </w:pict>
                </mc:Fallback>
              </mc:AlternateContent>
            </w:r>
            <w:r w:rsidR="001501E2">
              <w:rPr>
                <w:rFonts w:ascii="ＭＳ ゴシック" w:eastAsia="ＭＳ ゴシック" w:hAnsi="ＭＳ ゴシック" w:hint="eastAsia"/>
                <w:sz w:val="18"/>
              </w:rPr>
              <w:t>要介護</w:t>
            </w:r>
          </w:p>
        </w:tc>
        <w:tc>
          <w:tcPr>
            <w:tcW w:w="218" w:type="dxa"/>
            <w:vMerge/>
            <w:tcBorders>
              <w:left w:val="single" w:sz="12" w:space="0" w:color="auto"/>
              <w:right w:val="single" w:sz="12" w:space="0" w:color="auto"/>
            </w:tcBorders>
          </w:tcPr>
          <w:p w:rsidR="001501E2" w:rsidRDefault="001501E2" w:rsidP="001501E2">
            <w:pPr>
              <w:widowControl/>
              <w:spacing w:line="240" w:lineRule="auto"/>
              <w:jc w:val="left"/>
              <w:rPr>
                <w:rFonts w:ascii="ＭＳ ゴシック" w:eastAsia="ＭＳ ゴシック" w:hAnsi="ＭＳ ゴシック"/>
              </w:rPr>
            </w:pPr>
          </w:p>
        </w:tc>
        <w:tc>
          <w:tcPr>
            <w:tcW w:w="382" w:type="dxa"/>
            <w:vMerge/>
            <w:tcBorders>
              <w:left w:val="single" w:sz="12" w:space="0" w:color="auto"/>
            </w:tcBorders>
            <w:shd w:val="clear" w:color="auto" w:fill="FFFF00"/>
          </w:tcPr>
          <w:p w:rsidR="001501E2" w:rsidRDefault="001501E2" w:rsidP="001501E2">
            <w:pPr>
              <w:widowControl/>
              <w:spacing w:line="240" w:lineRule="auto"/>
              <w:jc w:val="left"/>
              <w:rPr>
                <w:rFonts w:ascii="ＭＳ ゴシック" w:eastAsia="ＭＳ ゴシック" w:hAnsi="ＭＳ ゴシック"/>
              </w:rPr>
            </w:pPr>
          </w:p>
        </w:tc>
        <w:tc>
          <w:tcPr>
            <w:tcW w:w="1146" w:type="dxa"/>
            <w:gridSpan w:val="2"/>
            <w:shd w:val="clear" w:color="auto" w:fill="FFFF00"/>
            <w:vAlign w:val="center"/>
          </w:tcPr>
          <w:p w:rsidR="001501E2" w:rsidRDefault="001501E2" w:rsidP="001501E2">
            <w:pPr>
              <w:widowControl/>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所属事業所</w:t>
            </w:r>
          </w:p>
        </w:tc>
        <w:tc>
          <w:tcPr>
            <w:tcW w:w="4966" w:type="dxa"/>
            <w:gridSpan w:val="3"/>
            <w:tcBorders>
              <w:right w:val="single" w:sz="12" w:space="0" w:color="auto"/>
            </w:tcBorders>
          </w:tcPr>
          <w:p w:rsidR="001501E2" w:rsidRDefault="00526151" w:rsidP="00526151">
            <w:pPr>
              <w:widowControl/>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○○介護支援事業所</w:t>
            </w:r>
          </w:p>
        </w:tc>
      </w:tr>
      <w:tr w:rsidR="001501E2" w:rsidTr="00A76491">
        <w:trPr>
          <w:cantSplit/>
          <w:trHeight w:val="299"/>
        </w:trPr>
        <w:tc>
          <w:tcPr>
            <w:tcW w:w="400" w:type="dxa"/>
            <w:vMerge/>
            <w:tcBorders>
              <w:left w:val="single" w:sz="12" w:space="0" w:color="auto"/>
            </w:tcBorders>
            <w:shd w:val="clear" w:color="auto" w:fill="FFFF00"/>
          </w:tcPr>
          <w:p w:rsidR="001501E2" w:rsidRDefault="001501E2" w:rsidP="001501E2">
            <w:pPr>
              <w:spacing w:line="240" w:lineRule="auto"/>
              <w:rPr>
                <w:rFonts w:ascii="ＭＳ ゴシック" w:eastAsia="ＭＳ ゴシック" w:hAnsi="ＭＳ ゴシック"/>
              </w:rPr>
            </w:pPr>
          </w:p>
        </w:tc>
        <w:tc>
          <w:tcPr>
            <w:tcW w:w="937" w:type="dxa"/>
            <w:vMerge/>
            <w:shd w:val="clear" w:color="auto" w:fill="FFFF00"/>
          </w:tcPr>
          <w:p w:rsidR="001501E2" w:rsidRDefault="001501E2" w:rsidP="001501E2">
            <w:pPr>
              <w:spacing w:line="240" w:lineRule="auto"/>
              <w:jc w:val="center"/>
              <w:rPr>
                <w:rFonts w:ascii="ＭＳ ゴシック" w:eastAsia="ＭＳ ゴシック" w:hAnsi="ＭＳ ゴシック"/>
                <w:sz w:val="18"/>
              </w:rPr>
            </w:pPr>
          </w:p>
        </w:tc>
        <w:tc>
          <w:tcPr>
            <w:tcW w:w="2316" w:type="dxa"/>
            <w:vMerge/>
            <w:vAlign w:val="center"/>
          </w:tcPr>
          <w:p w:rsidR="001501E2" w:rsidRDefault="001501E2" w:rsidP="001501E2">
            <w:pPr>
              <w:spacing w:line="240" w:lineRule="auto"/>
              <w:rPr>
                <w:rFonts w:ascii="ＭＳ ゴシック" w:eastAsia="ＭＳ ゴシック" w:hAnsi="ＭＳ ゴシック"/>
                <w:sz w:val="18"/>
              </w:rPr>
            </w:pPr>
          </w:p>
        </w:tc>
        <w:tc>
          <w:tcPr>
            <w:tcW w:w="1313" w:type="dxa"/>
            <w:gridSpan w:val="2"/>
            <w:vMerge/>
            <w:shd w:val="clear" w:color="auto" w:fill="FFFF00"/>
          </w:tcPr>
          <w:p w:rsidR="001501E2" w:rsidRDefault="001501E2" w:rsidP="001501E2">
            <w:pPr>
              <w:spacing w:line="240" w:lineRule="auto"/>
              <w:rPr>
                <w:rFonts w:ascii="ＭＳ ゴシック" w:eastAsia="ＭＳ ゴシック" w:hAnsi="ＭＳ ゴシック"/>
                <w:sz w:val="18"/>
              </w:rPr>
            </w:pPr>
          </w:p>
        </w:tc>
        <w:tc>
          <w:tcPr>
            <w:tcW w:w="955" w:type="dxa"/>
            <w:tcBorders>
              <w:right w:val="single" w:sz="4" w:space="0" w:color="auto"/>
            </w:tcBorders>
          </w:tcPr>
          <w:p w:rsidR="001501E2" w:rsidRDefault="001501E2" w:rsidP="001501E2">
            <w:pPr>
              <w:spacing w:line="240" w:lineRule="auto"/>
              <w:rPr>
                <w:rFonts w:ascii="ＭＳ ゴシック" w:eastAsia="ＭＳ ゴシック" w:hAnsi="ＭＳ ゴシック"/>
                <w:sz w:val="18"/>
              </w:rPr>
            </w:pPr>
            <w:r>
              <w:rPr>
                <w:rFonts w:ascii="ＭＳ ゴシック" w:eastAsia="ＭＳ ゴシック" w:hAnsi="ＭＳ ゴシック" w:hint="eastAsia"/>
                <w:sz w:val="18"/>
              </w:rPr>
              <w:t>１ ・ ２</w:t>
            </w:r>
          </w:p>
        </w:tc>
        <w:tc>
          <w:tcPr>
            <w:tcW w:w="2838" w:type="dxa"/>
            <w:gridSpan w:val="3"/>
            <w:tcBorders>
              <w:left w:val="single" w:sz="4" w:space="0" w:color="auto"/>
              <w:right w:val="single" w:sz="12" w:space="0" w:color="auto"/>
            </w:tcBorders>
          </w:tcPr>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１ ・ ２ ・ ３ ・ ４ ・ ５</w:t>
            </w:r>
          </w:p>
        </w:tc>
        <w:tc>
          <w:tcPr>
            <w:tcW w:w="218" w:type="dxa"/>
            <w:vMerge/>
            <w:tcBorders>
              <w:left w:val="single" w:sz="12" w:space="0" w:color="auto"/>
              <w:right w:val="single" w:sz="12" w:space="0" w:color="auto"/>
            </w:tcBorders>
          </w:tcPr>
          <w:p w:rsidR="001501E2" w:rsidRDefault="001501E2" w:rsidP="001501E2">
            <w:pPr>
              <w:widowControl/>
              <w:spacing w:line="240" w:lineRule="auto"/>
              <w:jc w:val="left"/>
              <w:rPr>
                <w:rFonts w:ascii="ＭＳ ゴシック" w:eastAsia="ＭＳ ゴシック" w:hAnsi="ＭＳ ゴシック"/>
              </w:rPr>
            </w:pPr>
          </w:p>
        </w:tc>
        <w:tc>
          <w:tcPr>
            <w:tcW w:w="382" w:type="dxa"/>
            <w:vMerge/>
            <w:tcBorders>
              <w:left w:val="single" w:sz="12" w:space="0" w:color="auto"/>
            </w:tcBorders>
            <w:shd w:val="clear" w:color="auto" w:fill="FFFF00"/>
          </w:tcPr>
          <w:p w:rsidR="001501E2" w:rsidRDefault="001501E2" w:rsidP="001501E2">
            <w:pPr>
              <w:widowControl/>
              <w:spacing w:line="240" w:lineRule="auto"/>
              <w:jc w:val="left"/>
              <w:rPr>
                <w:rFonts w:ascii="ＭＳ ゴシック" w:eastAsia="ＭＳ ゴシック" w:hAnsi="ＭＳ ゴシック"/>
              </w:rPr>
            </w:pPr>
          </w:p>
        </w:tc>
        <w:tc>
          <w:tcPr>
            <w:tcW w:w="573" w:type="dxa"/>
            <w:shd w:val="clear" w:color="auto" w:fill="FFFF00"/>
          </w:tcPr>
          <w:p w:rsidR="001501E2" w:rsidRDefault="001501E2" w:rsidP="001501E2">
            <w:pPr>
              <w:widowControl/>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資格</w:t>
            </w:r>
          </w:p>
        </w:tc>
        <w:tc>
          <w:tcPr>
            <w:tcW w:w="573" w:type="dxa"/>
            <w:shd w:val="clear" w:color="auto" w:fill="FFFF00"/>
          </w:tcPr>
          <w:p w:rsidR="001501E2" w:rsidRDefault="001501E2" w:rsidP="001501E2">
            <w:pPr>
              <w:widowControl/>
              <w:spacing w:line="240" w:lineRule="auto"/>
              <w:jc w:val="left"/>
              <w:rPr>
                <w:rFonts w:ascii="ＭＳ ゴシック" w:eastAsia="ＭＳ ゴシック" w:hAnsi="ＭＳ ゴシック"/>
                <w:sz w:val="18"/>
              </w:rPr>
            </w:pPr>
            <w:r>
              <w:rPr>
                <w:rFonts w:ascii="ＭＳ ゴシック" w:eastAsia="ＭＳ ゴシック" w:hAnsi="ＭＳ ゴシック" w:hint="eastAsia"/>
                <w:sz w:val="18"/>
              </w:rPr>
              <w:t>※１</w:t>
            </w:r>
          </w:p>
        </w:tc>
        <w:tc>
          <w:tcPr>
            <w:tcW w:w="4966" w:type="dxa"/>
            <w:gridSpan w:val="3"/>
            <w:tcBorders>
              <w:right w:val="single" w:sz="12" w:space="0" w:color="auto"/>
            </w:tcBorders>
          </w:tcPr>
          <w:p w:rsidR="001501E2" w:rsidRDefault="001501E2" w:rsidP="001501E2">
            <w:pPr>
              <w:widowControl/>
              <w:spacing w:line="240" w:lineRule="auto"/>
              <w:jc w:val="left"/>
              <w:rPr>
                <w:rFonts w:ascii="ＭＳ ゴシック" w:eastAsia="ＭＳ ゴシック" w:hAnsi="ＭＳ ゴシック"/>
                <w:sz w:val="18"/>
              </w:rPr>
            </w:pPr>
          </w:p>
        </w:tc>
      </w:tr>
      <w:tr w:rsidR="001501E2" w:rsidTr="00A76491">
        <w:trPr>
          <w:cantSplit/>
          <w:trHeight w:val="89"/>
        </w:trPr>
        <w:tc>
          <w:tcPr>
            <w:tcW w:w="400" w:type="dxa"/>
            <w:vMerge/>
            <w:tcBorders>
              <w:left w:val="single" w:sz="12" w:space="0" w:color="auto"/>
            </w:tcBorders>
            <w:shd w:val="clear" w:color="auto" w:fill="FFFF00"/>
          </w:tcPr>
          <w:p w:rsidR="001501E2" w:rsidRDefault="001501E2" w:rsidP="001501E2">
            <w:pPr>
              <w:spacing w:line="240" w:lineRule="auto"/>
              <w:rPr>
                <w:rFonts w:ascii="ＭＳ ゴシック" w:eastAsia="ＭＳ ゴシック" w:hAnsi="ＭＳ ゴシック"/>
              </w:rPr>
            </w:pPr>
          </w:p>
        </w:tc>
        <w:tc>
          <w:tcPr>
            <w:tcW w:w="937" w:type="dxa"/>
            <w:vMerge w:val="restart"/>
            <w:shd w:val="clear" w:color="auto" w:fill="FFFF00"/>
            <w:vAlign w:val="center"/>
          </w:tcPr>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住　　所</w:t>
            </w:r>
          </w:p>
        </w:tc>
        <w:tc>
          <w:tcPr>
            <w:tcW w:w="7422" w:type="dxa"/>
            <w:gridSpan w:val="7"/>
            <w:vMerge w:val="restart"/>
            <w:tcBorders>
              <w:right w:val="single" w:sz="12" w:space="0" w:color="auto"/>
            </w:tcBorders>
            <w:vAlign w:val="center"/>
          </w:tcPr>
          <w:p w:rsidR="001501E2" w:rsidRDefault="00A76491" w:rsidP="001501E2">
            <w:pPr>
              <w:widowControl/>
              <w:spacing w:line="240" w:lineRule="auto"/>
              <w:jc w:val="left"/>
              <w:rPr>
                <w:rFonts w:ascii="ＭＳ ゴシック" w:eastAsia="ＭＳ ゴシック" w:hAnsi="ＭＳ ゴシック"/>
                <w:sz w:val="18"/>
              </w:rPr>
            </w:pPr>
            <w:r>
              <w:rPr>
                <w:rFonts w:ascii="ＭＳ ゴシック" w:eastAsia="ＭＳ ゴシック" w:hAnsi="ＭＳ ゴシック" w:hint="eastAsia"/>
                <w:sz w:val="18"/>
              </w:rPr>
              <w:t>〒066-8686</w:t>
            </w:r>
          </w:p>
          <w:p w:rsidR="001501E2" w:rsidRDefault="00A76491" w:rsidP="001501E2">
            <w:pPr>
              <w:spacing w:line="240" w:lineRule="auto"/>
              <w:rPr>
                <w:rFonts w:ascii="ＭＳ ゴシック" w:eastAsia="ＭＳ ゴシック" w:hAnsi="ＭＳ ゴシック"/>
                <w:sz w:val="18"/>
              </w:rPr>
            </w:pPr>
            <w:r>
              <w:rPr>
                <w:rFonts w:ascii="ＭＳ ゴシック" w:eastAsia="ＭＳ ゴシック" w:hAnsi="ＭＳ ゴシック" w:hint="eastAsia"/>
                <w:sz w:val="18"/>
              </w:rPr>
              <w:t>千歳市東雲町２丁目34番地</w:t>
            </w:r>
          </w:p>
        </w:tc>
        <w:tc>
          <w:tcPr>
            <w:tcW w:w="218" w:type="dxa"/>
            <w:vMerge/>
            <w:tcBorders>
              <w:left w:val="single" w:sz="12" w:space="0" w:color="auto"/>
              <w:right w:val="single" w:sz="12" w:space="0" w:color="auto"/>
            </w:tcBorders>
          </w:tcPr>
          <w:p w:rsidR="001501E2" w:rsidRDefault="001501E2" w:rsidP="001501E2">
            <w:pPr>
              <w:widowControl/>
              <w:spacing w:line="240" w:lineRule="auto"/>
              <w:jc w:val="left"/>
              <w:rPr>
                <w:rFonts w:ascii="ＭＳ ゴシック" w:eastAsia="ＭＳ ゴシック" w:hAnsi="ＭＳ ゴシック"/>
              </w:rPr>
            </w:pPr>
          </w:p>
        </w:tc>
        <w:tc>
          <w:tcPr>
            <w:tcW w:w="382" w:type="dxa"/>
            <w:vMerge/>
            <w:tcBorders>
              <w:left w:val="single" w:sz="12" w:space="0" w:color="auto"/>
            </w:tcBorders>
            <w:shd w:val="clear" w:color="auto" w:fill="FFFF00"/>
          </w:tcPr>
          <w:p w:rsidR="001501E2" w:rsidRDefault="001501E2" w:rsidP="001501E2">
            <w:pPr>
              <w:widowControl/>
              <w:spacing w:line="240" w:lineRule="auto"/>
              <w:jc w:val="left"/>
              <w:rPr>
                <w:rFonts w:ascii="ＭＳ ゴシック" w:eastAsia="ＭＳ ゴシック" w:hAnsi="ＭＳ ゴシック"/>
              </w:rPr>
            </w:pPr>
          </w:p>
        </w:tc>
        <w:tc>
          <w:tcPr>
            <w:tcW w:w="1146" w:type="dxa"/>
            <w:gridSpan w:val="2"/>
            <w:shd w:val="clear" w:color="auto" w:fill="FFFF00"/>
            <w:vAlign w:val="center"/>
          </w:tcPr>
          <w:p w:rsidR="001501E2" w:rsidRDefault="001501E2" w:rsidP="001501E2">
            <w:pPr>
              <w:widowControl/>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氏　名</w:t>
            </w:r>
          </w:p>
        </w:tc>
        <w:tc>
          <w:tcPr>
            <w:tcW w:w="4966" w:type="dxa"/>
            <w:gridSpan w:val="3"/>
            <w:tcBorders>
              <w:right w:val="single" w:sz="12" w:space="0" w:color="auto"/>
            </w:tcBorders>
          </w:tcPr>
          <w:p w:rsidR="001501E2" w:rsidRDefault="00526151" w:rsidP="00526151">
            <w:pPr>
              <w:widowControl/>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　○○</w:t>
            </w:r>
          </w:p>
        </w:tc>
      </w:tr>
      <w:tr w:rsidR="001501E2" w:rsidTr="00A76491">
        <w:trPr>
          <w:cantSplit/>
          <w:trHeight w:val="225"/>
        </w:trPr>
        <w:tc>
          <w:tcPr>
            <w:tcW w:w="400" w:type="dxa"/>
            <w:vMerge/>
            <w:tcBorders>
              <w:left w:val="single" w:sz="12" w:space="0" w:color="auto"/>
              <w:bottom w:val="single" w:sz="12" w:space="0" w:color="auto"/>
            </w:tcBorders>
            <w:shd w:val="clear" w:color="auto" w:fill="FFFF00"/>
          </w:tcPr>
          <w:p w:rsidR="001501E2" w:rsidRDefault="001501E2" w:rsidP="001501E2">
            <w:pPr>
              <w:spacing w:line="240" w:lineRule="auto"/>
              <w:rPr>
                <w:rFonts w:ascii="ＭＳ ゴシック" w:eastAsia="ＭＳ ゴシック" w:hAnsi="ＭＳ ゴシック"/>
              </w:rPr>
            </w:pPr>
          </w:p>
        </w:tc>
        <w:tc>
          <w:tcPr>
            <w:tcW w:w="937" w:type="dxa"/>
            <w:vMerge/>
            <w:tcBorders>
              <w:bottom w:val="single" w:sz="12" w:space="0" w:color="auto"/>
            </w:tcBorders>
            <w:shd w:val="clear" w:color="auto" w:fill="FFFF00"/>
            <w:vAlign w:val="center"/>
          </w:tcPr>
          <w:p w:rsidR="001501E2" w:rsidRDefault="001501E2" w:rsidP="001501E2">
            <w:pPr>
              <w:spacing w:line="240" w:lineRule="auto"/>
              <w:jc w:val="center"/>
              <w:rPr>
                <w:rFonts w:ascii="ＭＳ ゴシック" w:eastAsia="ＭＳ ゴシック" w:hAnsi="ＭＳ ゴシック"/>
              </w:rPr>
            </w:pPr>
          </w:p>
        </w:tc>
        <w:tc>
          <w:tcPr>
            <w:tcW w:w="7422" w:type="dxa"/>
            <w:gridSpan w:val="7"/>
            <w:vMerge/>
            <w:tcBorders>
              <w:bottom w:val="single" w:sz="12" w:space="0" w:color="auto"/>
              <w:right w:val="single" w:sz="12" w:space="0" w:color="auto"/>
            </w:tcBorders>
            <w:vAlign w:val="center"/>
          </w:tcPr>
          <w:p w:rsidR="001501E2" w:rsidRDefault="001501E2" w:rsidP="001501E2">
            <w:pPr>
              <w:widowControl/>
              <w:spacing w:line="240" w:lineRule="auto"/>
              <w:jc w:val="left"/>
              <w:rPr>
                <w:rFonts w:ascii="ＭＳ ゴシック" w:eastAsia="ＭＳ ゴシック" w:hAnsi="ＭＳ ゴシック"/>
              </w:rPr>
            </w:pPr>
          </w:p>
        </w:tc>
        <w:tc>
          <w:tcPr>
            <w:tcW w:w="218" w:type="dxa"/>
            <w:vMerge/>
            <w:tcBorders>
              <w:left w:val="single" w:sz="12" w:space="0" w:color="auto"/>
              <w:bottom w:val="nil"/>
              <w:right w:val="single" w:sz="12" w:space="0" w:color="auto"/>
            </w:tcBorders>
          </w:tcPr>
          <w:p w:rsidR="001501E2" w:rsidRDefault="001501E2" w:rsidP="001501E2">
            <w:pPr>
              <w:widowControl/>
              <w:spacing w:line="240" w:lineRule="auto"/>
              <w:jc w:val="left"/>
              <w:rPr>
                <w:rFonts w:ascii="ＭＳ ゴシック" w:eastAsia="ＭＳ ゴシック" w:hAnsi="ＭＳ ゴシック"/>
              </w:rPr>
            </w:pPr>
          </w:p>
        </w:tc>
        <w:tc>
          <w:tcPr>
            <w:tcW w:w="382" w:type="dxa"/>
            <w:vMerge/>
            <w:tcBorders>
              <w:left w:val="single" w:sz="12" w:space="0" w:color="auto"/>
              <w:bottom w:val="single" w:sz="12" w:space="0" w:color="auto"/>
            </w:tcBorders>
            <w:shd w:val="clear" w:color="auto" w:fill="FFFF00"/>
          </w:tcPr>
          <w:p w:rsidR="001501E2" w:rsidRDefault="001501E2" w:rsidP="001501E2">
            <w:pPr>
              <w:widowControl/>
              <w:spacing w:line="240" w:lineRule="auto"/>
              <w:jc w:val="left"/>
              <w:rPr>
                <w:rFonts w:ascii="ＭＳ ゴシック" w:eastAsia="ＭＳ ゴシック" w:hAnsi="ＭＳ ゴシック"/>
              </w:rPr>
            </w:pPr>
          </w:p>
        </w:tc>
        <w:tc>
          <w:tcPr>
            <w:tcW w:w="1146" w:type="dxa"/>
            <w:gridSpan w:val="2"/>
            <w:tcBorders>
              <w:bottom w:val="single" w:sz="12" w:space="0" w:color="auto"/>
            </w:tcBorders>
            <w:shd w:val="clear" w:color="auto" w:fill="FFFF00"/>
            <w:vAlign w:val="center"/>
          </w:tcPr>
          <w:p w:rsidR="001501E2" w:rsidRDefault="001501E2" w:rsidP="001501E2">
            <w:pPr>
              <w:widowControl/>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連絡先</w:t>
            </w:r>
          </w:p>
        </w:tc>
        <w:tc>
          <w:tcPr>
            <w:tcW w:w="4966" w:type="dxa"/>
            <w:gridSpan w:val="3"/>
            <w:tcBorders>
              <w:bottom w:val="single" w:sz="12" w:space="0" w:color="auto"/>
              <w:right w:val="single" w:sz="12" w:space="0" w:color="auto"/>
            </w:tcBorders>
          </w:tcPr>
          <w:p w:rsidR="001501E2" w:rsidRDefault="00526151" w:rsidP="00526151">
            <w:pPr>
              <w:widowControl/>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000-0000-0000</w:t>
            </w:r>
          </w:p>
        </w:tc>
      </w:tr>
    </w:tbl>
    <w:p w:rsidR="001501E2" w:rsidRDefault="001501E2" w:rsidP="001501E2">
      <w:pPr>
        <w:spacing w:line="240" w:lineRule="auto"/>
        <w:rPr>
          <w:rFonts w:ascii="ＭＳ ゴシック" w:eastAsia="ＭＳ ゴシック" w:hAnsi="ＭＳ ゴシック"/>
          <w:sz w:val="18"/>
        </w:rPr>
      </w:pPr>
      <w:r>
        <w:rPr>
          <w:rFonts w:ascii="ＭＳ ゴシック" w:eastAsia="ＭＳ ゴシック" w:hAnsi="ＭＳ ゴシック" w:hint="eastAsia"/>
          <w:sz w:val="18"/>
        </w:rPr>
        <w:t xml:space="preserve">　　　　　　　　　　　　　　　　　　　　　　　　　　　　　　　　　　　　　　　　　　　　　　　　　　　　　　　　　　　　　　　　　　　※１ 作成者が介護支援専門員でないとき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
        <w:gridCol w:w="943"/>
        <w:gridCol w:w="2282"/>
        <w:gridCol w:w="398"/>
        <w:gridCol w:w="11325"/>
      </w:tblGrid>
      <w:tr w:rsidR="001501E2" w:rsidTr="001501E2">
        <w:trPr>
          <w:cantSplit/>
          <w:trHeight w:val="196"/>
        </w:trPr>
        <w:tc>
          <w:tcPr>
            <w:tcW w:w="404" w:type="dxa"/>
            <w:vMerge w:val="restart"/>
            <w:tcBorders>
              <w:top w:val="single" w:sz="12" w:space="0" w:color="auto"/>
              <w:left w:val="single" w:sz="12" w:space="0" w:color="auto"/>
            </w:tcBorders>
            <w:shd w:val="clear" w:color="auto" w:fill="FFFF00"/>
          </w:tcPr>
          <w:p w:rsidR="001501E2" w:rsidRDefault="001501E2" w:rsidP="001501E2">
            <w:pPr>
              <w:spacing w:line="240" w:lineRule="auto"/>
              <w:rPr>
                <w:rFonts w:ascii="ＭＳ ゴシック" w:eastAsia="ＭＳ ゴシック" w:hAnsi="ＭＳ ゴシック"/>
                <w:sz w:val="20"/>
              </w:rPr>
            </w:pPr>
            <w:r>
              <w:rPr>
                <w:rFonts w:ascii="ＭＳ ゴシック" w:eastAsia="ＭＳ ゴシック" w:hAnsi="ＭＳ ゴシック" w:hint="eastAsia"/>
                <w:sz w:val="20"/>
              </w:rPr>
              <w:t>保険者</w:t>
            </w:r>
          </w:p>
        </w:tc>
        <w:tc>
          <w:tcPr>
            <w:tcW w:w="948" w:type="dxa"/>
            <w:tcBorders>
              <w:top w:val="single" w:sz="12" w:space="0" w:color="auto"/>
            </w:tcBorders>
            <w:shd w:val="clear" w:color="auto" w:fill="FFFF00"/>
            <w:vAlign w:val="center"/>
          </w:tcPr>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確 認 日</w:t>
            </w:r>
          </w:p>
        </w:tc>
        <w:tc>
          <w:tcPr>
            <w:tcW w:w="2300" w:type="dxa"/>
            <w:tcBorders>
              <w:top w:val="single" w:sz="12" w:space="0" w:color="auto"/>
            </w:tcBorders>
            <w:vAlign w:val="center"/>
          </w:tcPr>
          <w:p w:rsidR="001501E2" w:rsidRDefault="00AF13A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1501E2">
              <w:rPr>
                <w:rFonts w:ascii="ＭＳ ゴシック" w:eastAsia="ＭＳ ゴシック" w:hAnsi="ＭＳ ゴシック" w:hint="eastAsia"/>
                <w:sz w:val="18"/>
              </w:rPr>
              <w:t xml:space="preserve">　　 年  　月  　日</w:t>
            </w:r>
          </w:p>
        </w:tc>
        <w:tc>
          <w:tcPr>
            <w:tcW w:w="386" w:type="dxa"/>
            <w:vMerge w:val="restart"/>
            <w:tcBorders>
              <w:top w:val="single" w:sz="12" w:space="0" w:color="auto"/>
            </w:tcBorders>
            <w:shd w:val="clear" w:color="auto" w:fill="FFFF00"/>
            <w:vAlign w:val="center"/>
          </w:tcPr>
          <w:p w:rsidR="001501E2" w:rsidRDefault="001501E2" w:rsidP="001501E2">
            <w:pPr>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評価欄</w:t>
            </w:r>
          </w:p>
        </w:tc>
        <w:tc>
          <w:tcPr>
            <w:tcW w:w="11433" w:type="dxa"/>
            <w:vMerge w:val="restart"/>
            <w:tcBorders>
              <w:top w:val="single" w:sz="12" w:space="0" w:color="auto"/>
              <w:right w:val="single" w:sz="12" w:space="0" w:color="auto"/>
            </w:tcBorders>
          </w:tcPr>
          <w:p w:rsidR="001501E2" w:rsidRDefault="001501E2" w:rsidP="001501E2">
            <w:pPr>
              <w:spacing w:line="240" w:lineRule="auto"/>
              <w:rPr>
                <w:rFonts w:ascii="ＭＳ ゴシック" w:eastAsia="ＭＳ ゴシック" w:hAnsi="ＭＳ ゴシック"/>
              </w:rPr>
            </w:pPr>
          </w:p>
        </w:tc>
      </w:tr>
      <w:tr w:rsidR="001501E2" w:rsidTr="001501E2">
        <w:trPr>
          <w:cantSplit/>
          <w:trHeight w:val="188"/>
        </w:trPr>
        <w:tc>
          <w:tcPr>
            <w:tcW w:w="404" w:type="dxa"/>
            <w:vMerge/>
            <w:tcBorders>
              <w:left w:val="single" w:sz="12" w:space="0" w:color="auto"/>
              <w:bottom w:val="single" w:sz="12" w:space="0" w:color="auto"/>
            </w:tcBorders>
            <w:shd w:val="clear" w:color="auto" w:fill="FFFF00"/>
          </w:tcPr>
          <w:p w:rsidR="001501E2" w:rsidRDefault="001501E2" w:rsidP="001501E2">
            <w:pPr>
              <w:spacing w:line="240" w:lineRule="auto"/>
              <w:rPr>
                <w:rFonts w:ascii="ＭＳ ゴシック" w:eastAsia="ＭＳ ゴシック" w:hAnsi="ＭＳ ゴシック"/>
              </w:rPr>
            </w:pPr>
          </w:p>
        </w:tc>
        <w:tc>
          <w:tcPr>
            <w:tcW w:w="948" w:type="dxa"/>
            <w:tcBorders>
              <w:bottom w:val="single" w:sz="12" w:space="0" w:color="auto"/>
            </w:tcBorders>
            <w:shd w:val="clear" w:color="auto" w:fill="FFFF00"/>
            <w:vAlign w:val="center"/>
          </w:tcPr>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氏　　名</w:t>
            </w:r>
          </w:p>
        </w:tc>
        <w:tc>
          <w:tcPr>
            <w:tcW w:w="2300" w:type="dxa"/>
            <w:tcBorders>
              <w:bottom w:val="single" w:sz="12" w:space="0" w:color="auto"/>
            </w:tcBorders>
          </w:tcPr>
          <w:p w:rsidR="001501E2" w:rsidRDefault="001501E2" w:rsidP="001501E2">
            <w:pPr>
              <w:spacing w:line="240" w:lineRule="auto"/>
              <w:rPr>
                <w:rFonts w:ascii="ＭＳ ゴシック" w:eastAsia="ＭＳ ゴシック" w:hAnsi="ＭＳ ゴシック"/>
                <w:sz w:val="18"/>
              </w:rPr>
            </w:pPr>
          </w:p>
        </w:tc>
        <w:tc>
          <w:tcPr>
            <w:tcW w:w="386" w:type="dxa"/>
            <w:vMerge/>
            <w:tcBorders>
              <w:bottom w:val="single" w:sz="12" w:space="0" w:color="auto"/>
            </w:tcBorders>
            <w:shd w:val="clear" w:color="auto" w:fill="FFFF00"/>
          </w:tcPr>
          <w:p w:rsidR="001501E2" w:rsidRDefault="001501E2" w:rsidP="001501E2">
            <w:pPr>
              <w:widowControl/>
              <w:spacing w:line="240" w:lineRule="auto"/>
              <w:jc w:val="left"/>
              <w:rPr>
                <w:rFonts w:ascii="ＭＳ ゴシック" w:eastAsia="ＭＳ ゴシック" w:hAnsi="ＭＳ ゴシック"/>
              </w:rPr>
            </w:pPr>
          </w:p>
        </w:tc>
        <w:tc>
          <w:tcPr>
            <w:tcW w:w="11433" w:type="dxa"/>
            <w:vMerge/>
            <w:tcBorders>
              <w:bottom w:val="single" w:sz="12" w:space="0" w:color="auto"/>
              <w:right w:val="single" w:sz="12" w:space="0" w:color="auto"/>
            </w:tcBorders>
          </w:tcPr>
          <w:p w:rsidR="001501E2" w:rsidRDefault="001501E2" w:rsidP="001501E2">
            <w:pPr>
              <w:widowControl/>
              <w:spacing w:line="240" w:lineRule="auto"/>
              <w:jc w:val="left"/>
              <w:rPr>
                <w:rFonts w:ascii="ＭＳ ゴシック" w:eastAsia="ＭＳ ゴシック" w:hAnsi="ＭＳ ゴシック"/>
              </w:rPr>
            </w:pPr>
          </w:p>
        </w:tc>
      </w:tr>
    </w:tbl>
    <w:p w:rsidR="001501E2" w:rsidRDefault="001501E2" w:rsidP="001501E2">
      <w:pPr>
        <w:spacing w:line="240" w:lineRule="auto"/>
        <w:rPr>
          <w:rFonts w:ascii="ＭＳ ゴシック" w:eastAsia="ＭＳ ゴシック" w:hAnsi="ＭＳ ゴシック"/>
        </w:rPr>
      </w:pPr>
      <w:r>
        <w:rPr>
          <w:rFonts w:ascii="ＭＳ ゴシック" w:eastAsia="ＭＳ ゴシック" w:hAnsi="ＭＳ ゴシック" w:hint="eastAsia"/>
        </w:rPr>
        <w:t>＜総合的状況＞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gridCol w:w="9193"/>
        <w:gridCol w:w="2438"/>
        <w:gridCol w:w="749"/>
        <w:gridCol w:w="749"/>
      </w:tblGrid>
      <w:tr w:rsidR="001501E2" w:rsidTr="00526151">
        <w:trPr>
          <w:cantSplit/>
          <w:trHeight w:val="194"/>
        </w:trPr>
        <w:tc>
          <w:tcPr>
            <w:tcW w:w="2292" w:type="dxa"/>
            <w:vMerge w:val="restart"/>
            <w:tcBorders>
              <w:top w:val="single" w:sz="12" w:space="0" w:color="auto"/>
              <w:left w:val="single" w:sz="12" w:space="0" w:color="auto"/>
            </w:tcBorders>
            <w:shd w:val="clear" w:color="auto" w:fill="FFFF00"/>
            <w:vAlign w:val="center"/>
          </w:tcPr>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利用者の身体状況</w:t>
            </w:r>
          </w:p>
        </w:tc>
        <w:tc>
          <w:tcPr>
            <w:tcW w:w="9550" w:type="dxa"/>
            <w:vMerge w:val="restart"/>
            <w:tcBorders>
              <w:top w:val="single" w:sz="12" w:space="0" w:color="auto"/>
            </w:tcBorders>
            <w:vAlign w:val="center"/>
          </w:tcPr>
          <w:p w:rsidR="001501E2" w:rsidRDefault="00526151" w:rsidP="001501E2">
            <w:pPr>
              <w:widowControl/>
              <w:spacing w:line="240" w:lineRule="auto"/>
              <w:jc w:val="left"/>
              <w:rPr>
                <w:rFonts w:ascii="ＭＳ ゴシック" w:eastAsia="ＭＳ ゴシック" w:hAnsi="ＭＳ ゴシック"/>
              </w:rPr>
            </w:pPr>
            <w:r>
              <w:rPr>
                <w:rFonts w:ascii="ＭＳ ゴシック" w:eastAsia="ＭＳ ゴシック" w:hAnsi="ＭＳ ゴシック" w:hint="eastAsia"/>
              </w:rPr>
              <w:t>右大腿骨頸部骨折により人工骨頭置換術後。</w:t>
            </w:r>
          </w:p>
          <w:p w:rsidR="00526151" w:rsidRDefault="00526151" w:rsidP="001501E2">
            <w:pPr>
              <w:widowControl/>
              <w:spacing w:line="240" w:lineRule="auto"/>
              <w:jc w:val="left"/>
              <w:rPr>
                <w:rFonts w:ascii="ＭＳ ゴシック" w:eastAsia="ＭＳ ゴシック" w:hAnsi="ＭＳ ゴシック"/>
              </w:rPr>
            </w:pPr>
            <w:r>
              <w:rPr>
                <w:rFonts w:ascii="ＭＳ ゴシック" w:eastAsia="ＭＳ ゴシック" w:hAnsi="ＭＳ ゴシック" w:hint="eastAsia"/>
              </w:rPr>
              <w:t>令和元年６月に廊下で転倒し入院。人工骨頭置換術後、６月30日に退院。</w:t>
            </w:r>
          </w:p>
          <w:p w:rsidR="00526151" w:rsidRDefault="00526151" w:rsidP="001501E2">
            <w:pPr>
              <w:widowControl/>
              <w:spacing w:line="240" w:lineRule="auto"/>
              <w:jc w:val="left"/>
              <w:rPr>
                <w:rFonts w:ascii="ＭＳ ゴシック" w:eastAsia="ＭＳ ゴシック" w:hAnsi="ＭＳ ゴシック"/>
              </w:rPr>
            </w:pPr>
            <w:r>
              <w:rPr>
                <w:rFonts w:ascii="ＭＳ ゴシック" w:eastAsia="ＭＳ ゴシック" w:hAnsi="ＭＳ ゴシック" w:hint="eastAsia"/>
              </w:rPr>
              <w:t>室内では杖でゆっくりではあるが歩行可能。ただし見守りが必要。屋外では車いすを使用。</w:t>
            </w:r>
          </w:p>
        </w:tc>
        <w:tc>
          <w:tcPr>
            <w:tcW w:w="3629" w:type="dxa"/>
            <w:gridSpan w:val="3"/>
            <w:tcBorders>
              <w:top w:val="single" w:sz="12" w:space="0" w:color="auto"/>
              <w:bottom w:val="nil"/>
              <w:right w:val="single" w:sz="12" w:space="0" w:color="auto"/>
            </w:tcBorders>
            <w:shd w:val="clear" w:color="auto" w:fill="FFFF00"/>
          </w:tcPr>
          <w:p w:rsidR="001501E2" w:rsidRDefault="001501E2" w:rsidP="001501E2">
            <w:pPr>
              <w:spacing w:line="240" w:lineRule="auto"/>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福祉用具の利用状況と住宅</w:t>
            </w:r>
          </w:p>
        </w:tc>
      </w:tr>
      <w:tr w:rsidR="001501E2" w:rsidTr="00526151">
        <w:trPr>
          <w:cantSplit/>
          <w:trHeight w:val="172"/>
        </w:trPr>
        <w:tc>
          <w:tcPr>
            <w:tcW w:w="2292" w:type="dxa"/>
            <w:vMerge/>
            <w:tcBorders>
              <w:left w:val="single" w:sz="12" w:space="0" w:color="auto"/>
            </w:tcBorders>
            <w:shd w:val="clear" w:color="auto" w:fill="FFFF00"/>
          </w:tcPr>
          <w:p w:rsidR="001501E2" w:rsidRDefault="001501E2" w:rsidP="001501E2">
            <w:pPr>
              <w:spacing w:line="240" w:lineRule="auto"/>
              <w:rPr>
                <w:rFonts w:ascii="ＭＳ ゴシック" w:eastAsia="ＭＳ ゴシック" w:hAnsi="ＭＳ ゴシック"/>
                <w:sz w:val="18"/>
              </w:rPr>
            </w:pPr>
          </w:p>
        </w:tc>
        <w:tc>
          <w:tcPr>
            <w:tcW w:w="9550" w:type="dxa"/>
            <w:vMerge/>
            <w:vAlign w:val="center"/>
          </w:tcPr>
          <w:p w:rsidR="001501E2" w:rsidRDefault="001501E2" w:rsidP="001501E2">
            <w:pPr>
              <w:widowControl/>
              <w:spacing w:line="240" w:lineRule="auto"/>
              <w:jc w:val="left"/>
              <w:rPr>
                <w:rFonts w:ascii="ＭＳ ゴシック" w:eastAsia="ＭＳ ゴシック" w:hAnsi="ＭＳ ゴシック"/>
              </w:rPr>
            </w:pPr>
          </w:p>
        </w:tc>
        <w:tc>
          <w:tcPr>
            <w:tcW w:w="2101" w:type="dxa"/>
            <w:tcBorders>
              <w:top w:val="nil"/>
            </w:tcBorders>
          </w:tcPr>
          <w:p w:rsidR="001501E2" w:rsidRDefault="001501E2" w:rsidP="001501E2">
            <w:pPr>
              <w:spacing w:line="240" w:lineRule="auto"/>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改修後の想定</w:t>
            </w:r>
          </w:p>
        </w:tc>
        <w:tc>
          <w:tcPr>
            <w:tcW w:w="764" w:type="dxa"/>
            <w:shd w:val="clear" w:color="auto" w:fill="FFFF00"/>
          </w:tcPr>
          <w:p w:rsidR="001501E2" w:rsidRDefault="001501E2" w:rsidP="001501E2">
            <w:pPr>
              <w:spacing w:line="240" w:lineRule="auto"/>
              <w:rPr>
                <w:rFonts w:ascii="ＭＳ ゴシック" w:eastAsia="ＭＳ ゴシック" w:hAnsi="ＭＳ ゴシック"/>
                <w:sz w:val="18"/>
              </w:rPr>
            </w:pPr>
            <w:r>
              <w:rPr>
                <w:rFonts w:ascii="ＭＳ ゴシック" w:eastAsia="ＭＳ ゴシック" w:hAnsi="ＭＳ ゴシック" w:hint="eastAsia"/>
                <w:sz w:val="18"/>
              </w:rPr>
              <w:t>改修前</w:t>
            </w:r>
          </w:p>
        </w:tc>
        <w:tc>
          <w:tcPr>
            <w:tcW w:w="764" w:type="dxa"/>
            <w:tcBorders>
              <w:right w:val="single" w:sz="12" w:space="0" w:color="auto"/>
            </w:tcBorders>
            <w:shd w:val="clear" w:color="auto" w:fill="FFFF00"/>
          </w:tcPr>
          <w:p w:rsidR="001501E2" w:rsidRDefault="001501E2" w:rsidP="001501E2">
            <w:pPr>
              <w:spacing w:line="240" w:lineRule="auto"/>
              <w:rPr>
                <w:rFonts w:ascii="ＭＳ ゴシック" w:eastAsia="ＭＳ ゴシック" w:hAnsi="ＭＳ ゴシック"/>
                <w:sz w:val="18"/>
              </w:rPr>
            </w:pPr>
            <w:r>
              <w:rPr>
                <w:rFonts w:ascii="ＭＳ ゴシック" w:eastAsia="ＭＳ ゴシック" w:hAnsi="ＭＳ ゴシック" w:hint="eastAsia"/>
                <w:sz w:val="18"/>
              </w:rPr>
              <w:t>改修後</w:t>
            </w:r>
          </w:p>
        </w:tc>
      </w:tr>
      <w:tr w:rsidR="001501E2" w:rsidTr="00526151">
        <w:trPr>
          <w:cantSplit/>
          <w:trHeight w:val="1020"/>
        </w:trPr>
        <w:tc>
          <w:tcPr>
            <w:tcW w:w="2292" w:type="dxa"/>
            <w:vMerge/>
            <w:tcBorders>
              <w:left w:val="single" w:sz="12" w:space="0" w:color="auto"/>
            </w:tcBorders>
            <w:shd w:val="clear" w:color="auto" w:fill="FFFF00"/>
          </w:tcPr>
          <w:p w:rsidR="001501E2" w:rsidRDefault="001501E2" w:rsidP="001501E2">
            <w:pPr>
              <w:spacing w:line="240" w:lineRule="auto"/>
              <w:rPr>
                <w:rFonts w:ascii="ＭＳ ゴシック" w:eastAsia="ＭＳ ゴシック" w:hAnsi="ＭＳ ゴシック"/>
                <w:sz w:val="18"/>
              </w:rPr>
            </w:pPr>
          </w:p>
        </w:tc>
        <w:tc>
          <w:tcPr>
            <w:tcW w:w="9550" w:type="dxa"/>
            <w:vMerge/>
            <w:vAlign w:val="center"/>
          </w:tcPr>
          <w:p w:rsidR="001501E2" w:rsidRDefault="001501E2" w:rsidP="001501E2">
            <w:pPr>
              <w:widowControl/>
              <w:spacing w:line="240" w:lineRule="auto"/>
              <w:jc w:val="left"/>
              <w:rPr>
                <w:rFonts w:ascii="ＭＳ ゴシック" w:eastAsia="ＭＳ ゴシック" w:hAnsi="ＭＳ ゴシック"/>
              </w:rPr>
            </w:pPr>
          </w:p>
        </w:tc>
        <w:tc>
          <w:tcPr>
            <w:tcW w:w="2101" w:type="dxa"/>
            <w:vMerge w:val="restart"/>
          </w:tcPr>
          <w:p w:rsidR="001501E2" w:rsidRDefault="001501E2" w:rsidP="001501E2">
            <w:pPr>
              <w:spacing w:line="240" w:lineRule="auto"/>
              <w:rPr>
                <w:rFonts w:ascii="ＭＳ ゴシック" w:eastAsia="ＭＳ ゴシック" w:hAnsi="ＭＳ ゴシック"/>
                <w:sz w:val="16"/>
              </w:rPr>
            </w:pPr>
            <w:r>
              <w:rPr>
                <w:rFonts w:ascii="ＭＳ ゴシック" w:eastAsia="ＭＳ ゴシック" w:hAnsi="ＭＳ ゴシック" w:hint="eastAsia"/>
                <w:sz w:val="16"/>
              </w:rPr>
              <w:t>●車いす</w:t>
            </w:r>
          </w:p>
          <w:p w:rsidR="001501E2" w:rsidRDefault="001501E2" w:rsidP="001501E2">
            <w:pPr>
              <w:spacing w:line="240" w:lineRule="auto"/>
              <w:rPr>
                <w:rFonts w:ascii="ＭＳ ゴシック" w:eastAsia="ＭＳ ゴシック" w:hAnsi="ＭＳ ゴシック"/>
                <w:sz w:val="16"/>
              </w:rPr>
            </w:pPr>
            <w:r>
              <w:rPr>
                <w:rFonts w:ascii="ＭＳ ゴシック" w:eastAsia="ＭＳ ゴシック" w:hAnsi="ＭＳ ゴシック" w:hint="eastAsia"/>
                <w:sz w:val="16"/>
              </w:rPr>
              <w:t>●特殊寝台</w:t>
            </w:r>
          </w:p>
          <w:p w:rsidR="001501E2" w:rsidRDefault="001501E2" w:rsidP="001501E2">
            <w:pPr>
              <w:spacing w:line="240" w:lineRule="auto"/>
              <w:rPr>
                <w:rFonts w:ascii="ＭＳ ゴシック" w:eastAsia="ＭＳ ゴシック" w:hAnsi="ＭＳ ゴシック"/>
                <w:sz w:val="16"/>
              </w:rPr>
            </w:pPr>
            <w:r>
              <w:rPr>
                <w:rFonts w:ascii="ＭＳ ゴシック" w:eastAsia="ＭＳ ゴシック" w:hAnsi="ＭＳ ゴシック" w:hint="eastAsia"/>
                <w:sz w:val="16"/>
              </w:rPr>
              <w:t>●床ずれ防止用具</w:t>
            </w:r>
          </w:p>
          <w:p w:rsidR="001501E2" w:rsidRDefault="001501E2" w:rsidP="001501E2">
            <w:pPr>
              <w:spacing w:line="240" w:lineRule="auto"/>
              <w:rPr>
                <w:rFonts w:ascii="ＭＳ ゴシック" w:eastAsia="ＭＳ ゴシック" w:hAnsi="ＭＳ ゴシック"/>
                <w:sz w:val="16"/>
              </w:rPr>
            </w:pPr>
            <w:r>
              <w:rPr>
                <w:rFonts w:ascii="ＭＳ ゴシック" w:eastAsia="ＭＳ ゴシック" w:hAnsi="ＭＳ ゴシック" w:hint="eastAsia"/>
                <w:sz w:val="16"/>
              </w:rPr>
              <w:t>●体位変換器</w:t>
            </w:r>
          </w:p>
          <w:p w:rsidR="001501E2" w:rsidRDefault="001501E2" w:rsidP="001501E2">
            <w:pPr>
              <w:spacing w:line="240" w:lineRule="auto"/>
              <w:rPr>
                <w:rFonts w:ascii="ＭＳ ゴシック" w:eastAsia="ＭＳ ゴシック" w:hAnsi="ＭＳ ゴシック"/>
                <w:sz w:val="16"/>
              </w:rPr>
            </w:pPr>
            <w:r>
              <w:rPr>
                <w:rFonts w:ascii="ＭＳ ゴシック" w:eastAsia="ＭＳ ゴシック" w:hAnsi="ＭＳ ゴシック" w:hint="eastAsia"/>
                <w:sz w:val="16"/>
              </w:rPr>
              <w:t>●手すり</w:t>
            </w:r>
          </w:p>
          <w:p w:rsidR="001501E2" w:rsidRDefault="001501E2" w:rsidP="001501E2">
            <w:pPr>
              <w:spacing w:line="240" w:lineRule="auto"/>
              <w:rPr>
                <w:rFonts w:ascii="ＭＳ ゴシック" w:eastAsia="ＭＳ ゴシック" w:hAnsi="ＭＳ ゴシック"/>
                <w:sz w:val="16"/>
              </w:rPr>
            </w:pPr>
            <w:r>
              <w:rPr>
                <w:rFonts w:ascii="ＭＳ ゴシック" w:eastAsia="ＭＳ ゴシック" w:hAnsi="ＭＳ ゴシック" w:hint="eastAsia"/>
                <w:sz w:val="16"/>
              </w:rPr>
              <w:t>●スロープ</w:t>
            </w:r>
          </w:p>
          <w:p w:rsidR="001501E2" w:rsidRDefault="001501E2" w:rsidP="001501E2">
            <w:pPr>
              <w:spacing w:line="240" w:lineRule="auto"/>
              <w:rPr>
                <w:rFonts w:ascii="ＭＳ ゴシック" w:eastAsia="ＭＳ ゴシック" w:hAnsi="ＭＳ ゴシック"/>
                <w:sz w:val="16"/>
              </w:rPr>
            </w:pPr>
            <w:r>
              <w:rPr>
                <w:rFonts w:ascii="ＭＳ ゴシック" w:eastAsia="ＭＳ ゴシック" w:hAnsi="ＭＳ ゴシック" w:hint="eastAsia"/>
                <w:sz w:val="16"/>
              </w:rPr>
              <w:t>●歩行器</w:t>
            </w:r>
          </w:p>
          <w:p w:rsidR="001501E2" w:rsidRDefault="001501E2" w:rsidP="001501E2">
            <w:pPr>
              <w:spacing w:line="240" w:lineRule="auto"/>
              <w:rPr>
                <w:rFonts w:ascii="ＭＳ ゴシック" w:eastAsia="ＭＳ ゴシック" w:hAnsi="ＭＳ ゴシック"/>
                <w:sz w:val="16"/>
              </w:rPr>
            </w:pPr>
            <w:r>
              <w:rPr>
                <w:rFonts w:ascii="ＭＳ ゴシック" w:eastAsia="ＭＳ ゴシック" w:hAnsi="ＭＳ ゴシック" w:hint="eastAsia"/>
                <w:sz w:val="16"/>
              </w:rPr>
              <w:t>●歩行補助つえ</w:t>
            </w:r>
          </w:p>
          <w:p w:rsidR="001501E2" w:rsidRDefault="001501E2" w:rsidP="001501E2">
            <w:pPr>
              <w:spacing w:line="240" w:lineRule="auto"/>
              <w:rPr>
                <w:rFonts w:ascii="ＭＳ ゴシック" w:eastAsia="ＭＳ ゴシック" w:hAnsi="ＭＳ ゴシック"/>
                <w:sz w:val="16"/>
              </w:rPr>
            </w:pPr>
            <w:r>
              <w:rPr>
                <w:rFonts w:ascii="ＭＳ ゴシック" w:eastAsia="ＭＳ ゴシック" w:hAnsi="ＭＳ ゴシック" w:hint="eastAsia"/>
                <w:sz w:val="16"/>
              </w:rPr>
              <w:t>●認知症老人徘徊感知機器</w:t>
            </w:r>
          </w:p>
          <w:p w:rsidR="001501E2" w:rsidRDefault="001501E2" w:rsidP="001501E2">
            <w:pPr>
              <w:spacing w:line="240" w:lineRule="auto"/>
              <w:rPr>
                <w:rFonts w:ascii="ＭＳ ゴシック" w:eastAsia="ＭＳ ゴシック" w:hAnsi="ＭＳ ゴシック"/>
                <w:sz w:val="16"/>
              </w:rPr>
            </w:pPr>
            <w:r>
              <w:rPr>
                <w:rFonts w:ascii="ＭＳ ゴシック" w:eastAsia="ＭＳ ゴシック" w:hAnsi="ＭＳ ゴシック" w:hint="eastAsia"/>
                <w:sz w:val="16"/>
              </w:rPr>
              <w:t>●移動用リフト</w:t>
            </w:r>
          </w:p>
          <w:p w:rsidR="001501E2" w:rsidRDefault="001501E2" w:rsidP="001501E2">
            <w:pPr>
              <w:spacing w:line="240" w:lineRule="auto"/>
              <w:rPr>
                <w:rFonts w:ascii="ＭＳ ゴシック" w:eastAsia="ＭＳ ゴシック" w:hAnsi="ＭＳ ゴシック"/>
                <w:sz w:val="16"/>
              </w:rPr>
            </w:pPr>
            <w:r>
              <w:rPr>
                <w:rFonts w:ascii="ＭＳ ゴシック" w:eastAsia="ＭＳ ゴシック" w:hAnsi="ＭＳ ゴシック" w:hint="eastAsia"/>
                <w:sz w:val="16"/>
              </w:rPr>
              <w:t>●腰掛便座</w:t>
            </w:r>
          </w:p>
          <w:p w:rsidR="001501E2" w:rsidRDefault="001501E2" w:rsidP="001501E2">
            <w:pPr>
              <w:spacing w:line="240" w:lineRule="auto"/>
              <w:rPr>
                <w:rFonts w:ascii="ＭＳ ゴシック" w:eastAsia="ＭＳ ゴシック" w:hAnsi="ＭＳ ゴシック"/>
                <w:sz w:val="16"/>
              </w:rPr>
            </w:pPr>
            <w:r>
              <w:rPr>
                <w:rFonts w:ascii="ＭＳ ゴシック" w:eastAsia="ＭＳ ゴシック" w:hAnsi="ＭＳ ゴシック" w:hint="eastAsia"/>
                <w:sz w:val="16"/>
              </w:rPr>
              <w:t>●特殊尿器</w:t>
            </w:r>
          </w:p>
          <w:p w:rsidR="001501E2" w:rsidRDefault="001501E2" w:rsidP="001501E2">
            <w:pPr>
              <w:spacing w:line="240" w:lineRule="auto"/>
              <w:rPr>
                <w:rFonts w:ascii="ＭＳ ゴシック" w:eastAsia="ＭＳ ゴシック" w:hAnsi="ＭＳ ゴシック"/>
                <w:sz w:val="16"/>
              </w:rPr>
            </w:pPr>
            <w:r>
              <w:rPr>
                <w:rFonts w:ascii="ＭＳ ゴシック" w:eastAsia="ＭＳ ゴシック" w:hAnsi="ＭＳ ゴシック" w:hint="eastAsia"/>
                <w:sz w:val="16"/>
              </w:rPr>
              <w:t>●入浴補助用具</w:t>
            </w:r>
          </w:p>
          <w:p w:rsidR="001501E2" w:rsidRDefault="001501E2" w:rsidP="001501E2">
            <w:pPr>
              <w:spacing w:line="240" w:lineRule="auto"/>
              <w:rPr>
                <w:rFonts w:ascii="ＭＳ ゴシック" w:eastAsia="ＭＳ ゴシック" w:hAnsi="ＭＳ ゴシック"/>
                <w:sz w:val="18"/>
              </w:rPr>
            </w:pPr>
            <w:r>
              <w:rPr>
                <w:rFonts w:ascii="ＭＳ ゴシック" w:eastAsia="ＭＳ ゴシック" w:hAnsi="ＭＳ ゴシック" w:hint="eastAsia"/>
                <w:sz w:val="16"/>
              </w:rPr>
              <w:t>●簡易浴槽</w:t>
            </w:r>
          </w:p>
        </w:tc>
        <w:tc>
          <w:tcPr>
            <w:tcW w:w="764" w:type="dxa"/>
            <w:vMerge w:val="restart"/>
          </w:tcPr>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tc>
        <w:tc>
          <w:tcPr>
            <w:tcW w:w="764" w:type="dxa"/>
            <w:vMerge w:val="restart"/>
            <w:tcBorders>
              <w:right w:val="single" w:sz="12" w:space="0" w:color="auto"/>
            </w:tcBorders>
          </w:tcPr>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1501E2" w:rsidRDefault="001501E2" w:rsidP="001501E2">
            <w:pPr>
              <w:spacing w:line="240" w:lineRule="auto"/>
              <w:jc w:val="center"/>
              <w:rPr>
                <w:rFonts w:ascii="ＭＳ ゴシック" w:eastAsia="ＭＳ ゴシック" w:hAnsi="ＭＳ ゴシック"/>
              </w:rPr>
            </w:pPr>
            <w:r>
              <w:rPr>
                <w:rFonts w:ascii="ＭＳ ゴシック" w:eastAsia="ＭＳ ゴシック" w:hAnsi="ＭＳ ゴシック" w:hint="eastAsia"/>
                <w:sz w:val="18"/>
              </w:rPr>
              <w:t>囗</w:t>
            </w:r>
          </w:p>
        </w:tc>
      </w:tr>
      <w:tr w:rsidR="001501E2" w:rsidTr="00526151">
        <w:trPr>
          <w:cantSplit/>
          <w:trHeight w:val="1425"/>
        </w:trPr>
        <w:tc>
          <w:tcPr>
            <w:tcW w:w="2292" w:type="dxa"/>
            <w:tcBorders>
              <w:left w:val="single" w:sz="12" w:space="0" w:color="auto"/>
            </w:tcBorders>
            <w:shd w:val="clear" w:color="auto" w:fill="FFFF00"/>
            <w:vAlign w:val="center"/>
          </w:tcPr>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介　護　状　況</w:t>
            </w:r>
          </w:p>
        </w:tc>
        <w:tc>
          <w:tcPr>
            <w:tcW w:w="9550" w:type="dxa"/>
            <w:vAlign w:val="center"/>
          </w:tcPr>
          <w:p w:rsidR="001501E2" w:rsidRDefault="00526151" w:rsidP="00526151">
            <w:pPr>
              <w:spacing w:line="240" w:lineRule="auto"/>
              <w:jc w:val="left"/>
              <w:rPr>
                <w:rFonts w:ascii="ＭＳ ゴシック" w:eastAsia="ＭＳ ゴシック" w:hAnsi="ＭＳ ゴシック"/>
              </w:rPr>
            </w:pPr>
            <w:r>
              <w:rPr>
                <w:rFonts w:ascii="ＭＳ ゴシック" w:eastAsia="ＭＳ ゴシック" w:hAnsi="ＭＳ ゴシック" w:hint="eastAsia"/>
              </w:rPr>
              <w:t>骨折前より長男夫婦と同居しており、排せつと入浴の介助については主に長男の妻が行っている。日中は本人しかいないときもある。</w:t>
            </w:r>
          </w:p>
        </w:tc>
        <w:tc>
          <w:tcPr>
            <w:tcW w:w="2101" w:type="dxa"/>
            <w:vMerge/>
          </w:tcPr>
          <w:p w:rsidR="001501E2" w:rsidRDefault="001501E2" w:rsidP="001501E2">
            <w:pPr>
              <w:spacing w:line="240" w:lineRule="auto"/>
              <w:rPr>
                <w:rFonts w:ascii="ＭＳ ゴシック" w:eastAsia="ＭＳ ゴシック" w:hAnsi="ＭＳ ゴシック"/>
                <w:sz w:val="16"/>
              </w:rPr>
            </w:pPr>
          </w:p>
        </w:tc>
        <w:tc>
          <w:tcPr>
            <w:tcW w:w="764" w:type="dxa"/>
            <w:vMerge/>
          </w:tcPr>
          <w:p w:rsidR="001501E2" w:rsidRDefault="001501E2" w:rsidP="001501E2">
            <w:pPr>
              <w:spacing w:line="240" w:lineRule="auto"/>
              <w:jc w:val="center"/>
              <w:rPr>
                <w:rFonts w:ascii="ＭＳ ゴシック" w:eastAsia="ＭＳ ゴシック" w:hAnsi="ＭＳ ゴシック"/>
                <w:sz w:val="18"/>
              </w:rPr>
            </w:pPr>
          </w:p>
        </w:tc>
        <w:tc>
          <w:tcPr>
            <w:tcW w:w="764" w:type="dxa"/>
            <w:vMerge/>
            <w:tcBorders>
              <w:right w:val="single" w:sz="12" w:space="0" w:color="auto"/>
            </w:tcBorders>
          </w:tcPr>
          <w:p w:rsidR="001501E2" w:rsidRDefault="001501E2" w:rsidP="001501E2">
            <w:pPr>
              <w:spacing w:line="240" w:lineRule="auto"/>
              <w:jc w:val="center"/>
              <w:rPr>
                <w:rFonts w:ascii="ＭＳ ゴシック" w:eastAsia="ＭＳ ゴシック" w:hAnsi="ＭＳ ゴシック"/>
                <w:sz w:val="18"/>
              </w:rPr>
            </w:pPr>
          </w:p>
        </w:tc>
      </w:tr>
      <w:tr w:rsidR="001501E2" w:rsidTr="00526151">
        <w:trPr>
          <w:cantSplit/>
          <w:trHeight w:val="1614"/>
        </w:trPr>
        <w:tc>
          <w:tcPr>
            <w:tcW w:w="2292" w:type="dxa"/>
            <w:vMerge w:val="restart"/>
            <w:tcBorders>
              <w:left w:val="single" w:sz="12" w:space="0" w:color="auto"/>
            </w:tcBorders>
            <w:shd w:val="clear" w:color="auto" w:fill="FFFF00"/>
            <w:vAlign w:val="center"/>
          </w:tcPr>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住宅改修により、利用者等は</w:t>
            </w:r>
          </w:p>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日常生活をどう変えたいか</w:t>
            </w:r>
          </w:p>
        </w:tc>
        <w:tc>
          <w:tcPr>
            <w:tcW w:w="9550" w:type="dxa"/>
            <w:vMerge w:val="restart"/>
            <w:vAlign w:val="center"/>
          </w:tcPr>
          <w:p w:rsidR="001501E2" w:rsidRDefault="00526151" w:rsidP="00526151">
            <w:pPr>
              <w:spacing w:line="240" w:lineRule="auto"/>
              <w:jc w:val="left"/>
              <w:rPr>
                <w:rFonts w:ascii="ＭＳ ゴシック" w:eastAsia="ＭＳ ゴシック" w:hAnsi="ＭＳ ゴシック"/>
              </w:rPr>
            </w:pPr>
            <w:r>
              <w:rPr>
                <w:rFonts w:ascii="ＭＳ ゴシック" w:eastAsia="ＭＳ ゴシック" w:hAnsi="ＭＳ ゴシック" w:hint="eastAsia"/>
              </w:rPr>
              <w:t>長男の妻の介助と見守りにより何とか生活できているが、生活動作や家事（調理）なども含め自分でできることは自分で行っていきたいとの思いを支援していく。</w:t>
            </w:r>
          </w:p>
          <w:p w:rsidR="00526151" w:rsidRDefault="00526151" w:rsidP="00526151">
            <w:pPr>
              <w:spacing w:line="240" w:lineRule="auto"/>
              <w:jc w:val="left"/>
              <w:rPr>
                <w:rFonts w:ascii="ＭＳ ゴシック" w:eastAsia="ＭＳ ゴシック" w:hAnsi="ＭＳ ゴシック"/>
              </w:rPr>
            </w:pPr>
            <w:r>
              <w:rPr>
                <w:rFonts w:ascii="ＭＳ ゴシック" w:eastAsia="ＭＳ ゴシック" w:hAnsi="ＭＳ ゴシック" w:hint="eastAsia"/>
              </w:rPr>
              <w:t>家屋が古く段差が多いために、住宅改修を行い、安全に生活できるようにしていく。</w:t>
            </w:r>
          </w:p>
          <w:p w:rsidR="00D63509" w:rsidRDefault="00D63509" w:rsidP="00526151">
            <w:pPr>
              <w:spacing w:line="240" w:lineRule="auto"/>
              <w:jc w:val="left"/>
              <w:rPr>
                <w:rFonts w:ascii="ＭＳ ゴシック" w:eastAsia="ＭＳ ゴシック" w:hAnsi="ＭＳ ゴシック"/>
              </w:rPr>
            </w:pPr>
            <w:r>
              <w:rPr>
                <w:rFonts w:ascii="ＭＳ ゴシック" w:eastAsia="ＭＳ ゴシック" w:hAnsi="ＭＳ ゴシック" w:hint="eastAsia"/>
              </w:rPr>
              <w:t>玄関</w:t>
            </w:r>
            <w:r w:rsidR="00526151">
              <w:rPr>
                <w:rFonts w:ascii="ＭＳ ゴシック" w:eastAsia="ＭＳ ゴシック" w:hAnsi="ＭＳ ゴシック" w:hint="eastAsia"/>
              </w:rPr>
              <w:t>ではすでに</w:t>
            </w:r>
            <w:r>
              <w:rPr>
                <w:rFonts w:ascii="ＭＳ ゴシック" w:eastAsia="ＭＳ ゴシック" w:hAnsi="ＭＳ ゴシック" w:hint="eastAsia"/>
              </w:rPr>
              <w:t>手</w:t>
            </w:r>
            <w:r w:rsidR="00526151">
              <w:rPr>
                <w:rFonts w:ascii="ＭＳ ゴシック" w:eastAsia="ＭＳ ゴシック" w:hAnsi="ＭＳ ゴシック" w:hint="eastAsia"/>
              </w:rPr>
              <w:t>すりと</w:t>
            </w:r>
            <w:r>
              <w:rPr>
                <w:rFonts w:ascii="ＭＳ ゴシック" w:eastAsia="ＭＳ ゴシック" w:hAnsi="ＭＳ ゴシック" w:hint="eastAsia"/>
              </w:rPr>
              <w:t>踏み台</w:t>
            </w:r>
            <w:r w:rsidR="00526151">
              <w:rPr>
                <w:rFonts w:ascii="ＭＳ ゴシック" w:eastAsia="ＭＳ ゴシック" w:hAnsi="ＭＳ ゴシック" w:hint="eastAsia"/>
              </w:rPr>
              <w:t>があり</w:t>
            </w:r>
            <w:r>
              <w:rPr>
                <w:rFonts w:ascii="ＭＳ ゴシック" w:eastAsia="ＭＳ ゴシック" w:hAnsi="ＭＳ ゴシック" w:hint="eastAsia"/>
              </w:rPr>
              <w:t>、１人で上がり框の昇降ができるので、今回は排せつと入浴動作について改善したい。できれば毎日お風呂に入りたい。</w:t>
            </w:r>
          </w:p>
        </w:tc>
        <w:tc>
          <w:tcPr>
            <w:tcW w:w="2101" w:type="dxa"/>
            <w:vMerge/>
            <w:tcBorders>
              <w:bottom w:val="dashSmallGap" w:sz="4" w:space="0" w:color="auto"/>
            </w:tcBorders>
          </w:tcPr>
          <w:p w:rsidR="001501E2" w:rsidRDefault="001501E2" w:rsidP="001501E2">
            <w:pPr>
              <w:spacing w:line="240" w:lineRule="auto"/>
              <w:rPr>
                <w:rFonts w:ascii="ＭＳ ゴシック" w:eastAsia="ＭＳ ゴシック" w:hAnsi="ＭＳ ゴシック"/>
                <w:sz w:val="16"/>
              </w:rPr>
            </w:pPr>
          </w:p>
        </w:tc>
        <w:tc>
          <w:tcPr>
            <w:tcW w:w="764" w:type="dxa"/>
            <w:vMerge/>
            <w:tcBorders>
              <w:bottom w:val="dashSmallGap" w:sz="4" w:space="0" w:color="auto"/>
            </w:tcBorders>
          </w:tcPr>
          <w:p w:rsidR="001501E2" w:rsidRDefault="001501E2" w:rsidP="001501E2">
            <w:pPr>
              <w:spacing w:line="240" w:lineRule="auto"/>
              <w:jc w:val="center"/>
              <w:rPr>
                <w:rFonts w:ascii="ＭＳ ゴシック" w:eastAsia="ＭＳ ゴシック" w:hAnsi="ＭＳ ゴシック"/>
                <w:sz w:val="18"/>
              </w:rPr>
            </w:pPr>
          </w:p>
        </w:tc>
        <w:tc>
          <w:tcPr>
            <w:tcW w:w="764" w:type="dxa"/>
            <w:vMerge/>
            <w:tcBorders>
              <w:bottom w:val="dashSmallGap" w:sz="4" w:space="0" w:color="auto"/>
              <w:right w:val="single" w:sz="12" w:space="0" w:color="auto"/>
            </w:tcBorders>
          </w:tcPr>
          <w:p w:rsidR="001501E2" w:rsidRDefault="001501E2" w:rsidP="001501E2">
            <w:pPr>
              <w:spacing w:line="240" w:lineRule="auto"/>
              <w:jc w:val="center"/>
              <w:rPr>
                <w:rFonts w:ascii="ＭＳ ゴシック" w:eastAsia="ＭＳ ゴシック" w:hAnsi="ＭＳ ゴシック"/>
                <w:sz w:val="18"/>
              </w:rPr>
            </w:pPr>
          </w:p>
        </w:tc>
      </w:tr>
      <w:tr w:rsidR="001501E2" w:rsidTr="001501E2">
        <w:trPr>
          <w:cantSplit/>
          <w:trHeight w:val="1270"/>
        </w:trPr>
        <w:tc>
          <w:tcPr>
            <w:tcW w:w="2292" w:type="dxa"/>
            <w:vMerge/>
            <w:tcBorders>
              <w:left w:val="single" w:sz="12" w:space="0" w:color="auto"/>
              <w:bottom w:val="single" w:sz="12" w:space="0" w:color="auto"/>
            </w:tcBorders>
            <w:shd w:val="clear" w:color="auto" w:fill="FFFF00"/>
            <w:vAlign w:val="center"/>
          </w:tcPr>
          <w:p w:rsidR="001501E2" w:rsidRDefault="001501E2" w:rsidP="001501E2">
            <w:pPr>
              <w:spacing w:line="240" w:lineRule="auto"/>
              <w:jc w:val="center"/>
              <w:rPr>
                <w:rFonts w:ascii="ＭＳ ゴシック" w:eastAsia="ＭＳ ゴシック" w:hAnsi="ＭＳ ゴシック"/>
                <w:sz w:val="18"/>
              </w:rPr>
            </w:pPr>
          </w:p>
        </w:tc>
        <w:tc>
          <w:tcPr>
            <w:tcW w:w="9550" w:type="dxa"/>
            <w:vMerge/>
            <w:tcBorders>
              <w:bottom w:val="single" w:sz="12" w:space="0" w:color="auto"/>
            </w:tcBorders>
          </w:tcPr>
          <w:p w:rsidR="001501E2" w:rsidRDefault="001501E2" w:rsidP="001501E2">
            <w:pPr>
              <w:spacing w:line="240" w:lineRule="auto"/>
              <w:jc w:val="left"/>
              <w:rPr>
                <w:rFonts w:ascii="ＭＳ ゴシック" w:eastAsia="ＭＳ ゴシック" w:hAnsi="ＭＳ ゴシック"/>
              </w:rPr>
            </w:pPr>
          </w:p>
        </w:tc>
        <w:tc>
          <w:tcPr>
            <w:tcW w:w="2101" w:type="dxa"/>
            <w:tcBorders>
              <w:top w:val="dashSmallGap" w:sz="4" w:space="0" w:color="auto"/>
              <w:bottom w:val="single" w:sz="12" w:space="0" w:color="auto"/>
            </w:tcBorders>
          </w:tcPr>
          <w:p w:rsidR="001501E2" w:rsidRDefault="001501E2" w:rsidP="001501E2">
            <w:pPr>
              <w:spacing w:line="240" w:lineRule="auto"/>
              <w:rPr>
                <w:rFonts w:ascii="ＭＳ ゴシック" w:eastAsia="ＭＳ ゴシック" w:hAnsi="ＭＳ ゴシック"/>
                <w:sz w:val="16"/>
              </w:rPr>
            </w:pPr>
            <w:r>
              <w:rPr>
                <w:rFonts w:ascii="ＭＳ ゴシック" w:eastAsia="ＭＳ ゴシック" w:hAnsi="ＭＳ ゴシック" w:hint="eastAsia"/>
                <w:sz w:val="16"/>
              </w:rPr>
              <w:t>●その他</w:t>
            </w:r>
          </w:p>
          <w:p w:rsidR="001501E2" w:rsidRDefault="001501E2" w:rsidP="001501E2">
            <w:pPr>
              <w:spacing w:line="240" w:lineRule="auto"/>
              <w:rPr>
                <w:rFonts w:ascii="ＭＳ ゴシック" w:eastAsia="ＭＳ ゴシック" w:hAnsi="ＭＳ ゴシック"/>
                <w:sz w:val="16"/>
                <w:u w:val="single"/>
              </w:rPr>
            </w:pPr>
            <w:r>
              <w:rPr>
                <w:rFonts w:ascii="ＭＳ ゴシック" w:eastAsia="ＭＳ ゴシック" w:hAnsi="ＭＳ ゴシック" w:hint="eastAsia"/>
                <w:sz w:val="16"/>
              </w:rPr>
              <w:t>・</w:t>
            </w:r>
            <w:r>
              <w:rPr>
                <w:rFonts w:ascii="ＭＳ ゴシック" w:eastAsia="ＭＳ ゴシック" w:hAnsi="ＭＳ ゴシック" w:hint="eastAsia"/>
                <w:sz w:val="16"/>
                <w:u w:val="single"/>
              </w:rPr>
              <w:t xml:space="preserve">　　　　　　　　　　　　 </w:t>
            </w:r>
          </w:p>
          <w:p w:rsidR="001501E2" w:rsidRDefault="001501E2" w:rsidP="001501E2">
            <w:pPr>
              <w:spacing w:line="240" w:lineRule="auto"/>
              <w:rPr>
                <w:rFonts w:ascii="ＭＳ ゴシック" w:eastAsia="ＭＳ ゴシック" w:hAnsi="ＭＳ ゴシック"/>
                <w:sz w:val="16"/>
                <w:u w:val="single"/>
              </w:rPr>
            </w:pPr>
            <w:r>
              <w:rPr>
                <w:rFonts w:ascii="ＭＳ ゴシック" w:eastAsia="ＭＳ ゴシック" w:hAnsi="ＭＳ ゴシック" w:hint="eastAsia"/>
                <w:sz w:val="16"/>
              </w:rPr>
              <w:t>・</w:t>
            </w:r>
            <w:r>
              <w:rPr>
                <w:rFonts w:ascii="ＭＳ ゴシック" w:eastAsia="ＭＳ ゴシック" w:hAnsi="ＭＳ ゴシック" w:hint="eastAsia"/>
                <w:sz w:val="16"/>
                <w:u w:val="single"/>
              </w:rPr>
              <w:t xml:space="preserve">　　　　　　　　　　　　</w:t>
            </w:r>
            <w:r>
              <w:rPr>
                <w:rFonts w:ascii="ＭＳ ゴシック" w:eastAsia="ＭＳ ゴシック" w:hAnsi="ＭＳ ゴシック" w:hint="eastAsia"/>
                <w:sz w:val="16"/>
              </w:rPr>
              <w:t>・</w:t>
            </w:r>
            <w:r>
              <w:rPr>
                <w:rFonts w:ascii="ＭＳ ゴシック" w:eastAsia="ＭＳ ゴシック" w:hAnsi="ＭＳ ゴシック" w:hint="eastAsia"/>
                <w:sz w:val="16"/>
                <w:u w:val="single"/>
              </w:rPr>
              <w:t xml:space="preserve">　　　　　　　　　　　　</w:t>
            </w:r>
          </w:p>
          <w:p w:rsidR="001501E2" w:rsidRDefault="001501E2" w:rsidP="001501E2">
            <w:pPr>
              <w:spacing w:line="240" w:lineRule="auto"/>
              <w:rPr>
                <w:rFonts w:ascii="ＭＳ ゴシック" w:eastAsia="ＭＳ ゴシック" w:hAnsi="ＭＳ ゴシック"/>
                <w:sz w:val="16"/>
              </w:rPr>
            </w:pPr>
            <w:r>
              <w:rPr>
                <w:rFonts w:ascii="ＭＳ ゴシック" w:eastAsia="ＭＳ ゴシック" w:hAnsi="ＭＳ ゴシック" w:hint="eastAsia"/>
                <w:sz w:val="16"/>
              </w:rPr>
              <w:t>・</w:t>
            </w:r>
            <w:r>
              <w:rPr>
                <w:rFonts w:ascii="ＭＳ ゴシック" w:eastAsia="ＭＳ ゴシック" w:hAnsi="ＭＳ ゴシック" w:hint="eastAsia"/>
                <w:sz w:val="16"/>
                <w:u w:val="single"/>
              </w:rPr>
              <w:t xml:space="preserve">　　　　　　　　　　　　</w:t>
            </w:r>
          </w:p>
        </w:tc>
        <w:tc>
          <w:tcPr>
            <w:tcW w:w="764" w:type="dxa"/>
            <w:tcBorders>
              <w:top w:val="dashSmallGap" w:sz="4" w:space="0" w:color="auto"/>
              <w:bottom w:val="single" w:sz="12" w:space="0" w:color="auto"/>
            </w:tcBorders>
          </w:tcPr>
          <w:p w:rsidR="001501E2" w:rsidRDefault="001501E2" w:rsidP="001501E2">
            <w:pPr>
              <w:spacing w:line="240" w:lineRule="auto"/>
              <w:jc w:val="center"/>
              <w:rPr>
                <w:rFonts w:ascii="ＭＳ ゴシック" w:eastAsia="ＭＳ ゴシック" w:hAnsi="ＭＳ ゴシック"/>
                <w:sz w:val="18"/>
              </w:rPr>
            </w:pPr>
          </w:p>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tc>
        <w:tc>
          <w:tcPr>
            <w:tcW w:w="764" w:type="dxa"/>
            <w:tcBorders>
              <w:top w:val="dashSmallGap" w:sz="4" w:space="0" w:color="auto"/>
              <w:bottom w:val="single" w:sz="12" w:space="0" w:color="auto"/>
              <w:right w:val="single" w:sz="12" w:space="0" w:color="auto"/>
            </w:tcBorders>
          </w:tcPr>
          <w:p w:rsidR="001501E2" w:rsidRDefault="001501E2" w:rsidP="001501E2">
            <w:pPr>
              <w:spacing w:line="240" w:lineRule="auto"/>
              <w:jc w:val="center"/>
              <w:rPr>
                <w:rFonts w:ascii="ＭＳ ゴシック" w:eastAsia="ＭＳ ゴシック" w:hAnsi="ＭＳ ゴシック"/>
                <w:sz w:val="18"/>
              </w:rPr>
            </w:pPr>
          </w:p>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p w:rsidR="001501E2" w:rsidRDefault="001501E2" w:rsidP="001501E2">
            <w:pPr>
              <w:spacing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囗</w:t>
            </w:r>
          </w:p>
        </w:tc>
      </w:tr>
    </w:tbl>
    <w:p w:rsidR="001501E2" w:rsidRPr="00CB648F" w:rsidRDefault="001501E2" w:rsidP="001501E2">
      <w:pPr>
        <w:spacing w:line="240" w:lineRule="auto"/>
        <w:ind w:firstLineChars="200" w:firstLine="482"/>
        <w:rPr>
          <w:rFonts w:ascii="ＭＳ ゴシック" w:eastAsia="ＭＳ ゴシック" w:hAnsi="ＭＳ ゴシック"/>
          <w:b/>
          <w:sz w:val="24"/>
        </w:rPr>
      </w:pPr>
    </w:p>
    <w:p w:rsidR="001501E2" w:rsidRDefault="001501E2" w:rsidP="001501E2">
      <w:pPr>
        <w:spacing w:line="360" w:lineRule="auto"/>
        <w:ind w:firstLineChars="200" w:firstLine="482"/>
        <w:rPr>
          <w:rFonts w:ascii="ＭＳ ゴシック" w:eastAsia="ＭＳ ゴシック" w:hAnsi="ＭＳ ゴシック"/>
        </w:rPr>
      </w:pPr>
      <w:r w:rsidRPr="00CB648F">
        <w:rPr>
          <w:rFonts w:ascii="ＭＳ ゴシック" w:eastAsia="ＭＳ ゴシック" w:hAnsi="ＭＳ ゴシック" w:hint="eastAsia"/>
          <w:b/>
          <w:sz w:val="24"/>
        </w:rPr>
        <w:lastRenderedPageBreak/>
        <w:t>住宅改修が必要な理由書</w:t>
      </w:r>
      <w:r w:rsidRPr="00CB648F">
        <w:rPr>
          <w:rFonts w:ascii="ＭＳ ゴシック" w:eastAsia="ＭＳ ゴシック" w:hAnsi="ＭＳ ゴシック" w:hint="eastAsia"/>
          <w:b/>
        </w:rPr>
        <w:t xml:space="preserve">　 (P2)</w:t>
      </w:r>
      <w:r w:rsidR="00CB648F" w:rsidRPr="00CB648F">
        <w:rPr>
          <w:rFonts w:ascii="ＭＳ ゴシック" w:eastAsia="ＭＳ ゴシック" w:hAnsi="ＭＳ ゴシック" w:hint="eastAsia"/>
          <w:b/>
        </w:rPr>
        <w:t>【記入例】</w:t>
      </w:r>
    </w:p>
    <w:p w:rsidR="001501E2" w:rsidRDefault="001501E2" w:rsidP="001501E2">
      <w:pPr>
        <w:spacing w:line="360" w:lineRule="auto"/>
        <w:rPr>
          <w:rFonts w:ascii="ＭＳ ゴシック" w:eastAsia="ＭＳ ゴシック" w:hAnsi="ＭＳ ゴシック"/>
          <w:sz w:val="18"/>
        </w:rPr>
      </w:pPr>
      <w:r>
        <w:rPr>
          <w:rFonts w:ascii="ＭＳ ゴシック" w:eastAsia="ＭＳ ゴシック" w:hAnsi="ＭＳ ゴシック" w:hint="eastAsia"/>
          <w:sz w:val="18"/>
        </w:rPr>
        <w:t>＜P1の｢総合的状況｣を踏まえて、①改善をしようとしている生活動作②具体的な困難な状況③改修目的と改修の方針④改修項目 を具体的に記入してください。＞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2607"/>
        <w:gridCol w:w="3402"/>
        <w:gridCol w:w="2551"/>
        <w:gridCol w:w="2977"/>
        <w:gridCol w:w="3404"/>
        <w:gridCol w:w="12"/>
      </w:tblGrid>
      <w:tr w:rsidR="001501E2" w:rsidTr="001501E2">
        <w:trPr>
          <w:gridAfter w:val="1"/>
          <w:wAfter w:w="12" w:type="dxa"/>
          <w:trHeight w:val="400"/>
        </w:trPr>
        <w:tc>
          <w:tcPr>
            <w:tcW w:w="398" w:type="dxa"/>
            <w:tcBorders>
              <w:top w:val="single" w:sz="12" w:space="0" w:color="auto"/>
              <w:left w:val="single" w:sz="12" w:space="0" w:color="auto"/>
              <w:right w:val="dashSmallGap" w:sz="4" w:space="0" w:color="auto"/>
            </w:tcBorders>
            <w:shd w:val="clear" w:color="auto" w:fill="FFFF00"/>
          </w:tcPr>
          <w:p w:rsidR="001501E2" w:rsidRDefault="001501E2" w:rsidP="001501E2">
            <w:pPr>
              <w:spacing w:line="240" w:lineRule="auto"/>
              <w:jc w:val="center"/>
              <w:rPr>
                <w:rFonts w:eastAsia="ＭＳ ゴシック"/>
                <w:sz w:val="20"/>
              </w:rPr>
            </w:pPr>
            <w:r>
              <w:rPr>
                <w:rFonts w:eastAsia="ＭＳ ゴシック" w:hint="eastAsia"/>
                <w:sz w:val="20"/>
              </w:rPr>
              <w:t>活動</w:t>
            </w:r>
          </w:p>
        </w:tc>
        <w:tc>
          <w:tcPr>
            <w:tcW w:w="2607" w:type="dxa"/>
            <w:tcBorders>
              <w:top w:val="single" w:sz="12" w:space="0" w:color="auto"/>
              <w:left w:val="dashSmallGap" w:sz="4" w:space="0" w:color="auto"/>
            </w:tcBorders>
            <w:shd w:val="clear" w:color="auto" w:fill="FFFF00"/>
          </w:tcPr>
          <w:p w:rsidR="001501E2" w:rsidRDefault="001501E2" w:rsidP="001501E2">
            <w:pPr>
              <w:spacing w:line="240" w:lineRule="auto"/>
              <w:ind w:left="14"/>
              <w:jc w:val="left"/>
              <w:rPr>
                <w:rFonts w:eastAsia="ＭＳ ゴシック"/>
                <w:sz w:val="20"/>
              </w:rPr>
            </w:pPr>
            <w:r>
              <w:rPr>
                <w:rFonts w:eastAsia="ＭＳ ゴシック" w:hint="eastAsia"/>
                <w:sz w:val="20"/>
              </w:rPr>
              <w:t>①</w:t>
            </w:r>
            <w:r>
              <w:rPr>
                <w:rFonts w:eastAsia="ＭＳ ゴシック" w:hint="eastAsia"/>
                <w:sz w:val="20"/>
              </w:rPr>
              <w:t xml:space="preserve"> </w:t>
            </w:r>
            <w:r>
              <w:rPr>
                <w:rFonts w:eastAsia="ＭＳ ゴシック" w:hint="eastAsia"/>
                <w:sz w:val="20"/>
              </w:rPr>
              <w:t>改善をしようと</w:t>
            </w:r>
          </w:p>
          <w:p w:rsidR="001501E2" w:rsidRDefault="001501E2" w:rsidP="001501E2">
            <w:pPr>
              <w:spacing w:line="240" w:lineRule="auto"/>
              <w:ind w:leftChars="6" w:left="13" w:firstLineChars="99" w:firstLine="198"/>
              <w:jc w:val="left"/>
              <w:rPr>
                <w:rFonts w:eastAsia="ＭＳ ゴシック"/>
                <w:sz w:val="20"/>
              </w:rPr>
            </w:pPr>
            <w:r>
              <w:rPr>
                <w:rFonts w:eastAsia="ＭＳ ゴシック"/>
                <w:noProof/>
                <w:sz w:val="20"/>
              </w:rPr>
              <mc:AlternateContent>
                <mc:Choice Requires="wps">
                  <w:drawing>
                    <wp:anchor distT="0" distB="0" distL="114300" distR="114300" simplePos="0" relativeHeight="251628032" behindDoc="0" locked="0" layoutInCell="1" allowOverlap="1" wp14:anchorId="705F4762" wp14:editId="12426D8B">
                      <wp:simplePos x="0" y="0"/>
                      <wp:positionH relativeFrom="column">
                        <wp:posOffset>1273175</wp:posOffset>
                      </wp:positionH>
                      <wp:positionV relativeFrom="paragraph">
                        <wp:posOffset>71755</wp:posOffset>
                      </wp:positionV>
                      <wp:extent cx="362585" cy="2540"/>
                      <wp:effectExtent l="15875" t="52705" r="31115" b="5905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2585" cy="2540"/>
                              </a:xfrm>
                              <a:prstGeom prst="line">
                                <a:avLst/>
                              </a:prstGeom>
                              <a:noFill/>
                              <a:ln w="28575">
                                <a:solidFill>
                                  <a:srgbClr val="00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3894E" id="直線コネクタ 9" o:spid="_x0000_s1026" style="position:absolute;left:0;text-align:left;flip:y;z-index:25277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25pt,5.65pt" to="128.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" strokeweight="2.25pt">
                      <v:stroke endarrow="block" endarrowwidth="narrow" endarrowlength="long"/>
                    </v:line>
                  </w:pict>
                </mc:Fallback>
              </mc:AlternateContent>
            </w:r>
            <w:r>
              <w:rPr>
                <w:rFonts w:eastAsia="ＭＳ ゴシック" w:hint="eastAsia"/>
                <w:sz w:val="20"/>
              </w:rPr>
              <w:t>している生活動作</w:t>
            </w:r>
          </w:p>
        </w:tc>
        <w:tc>
          <w:tcPr>
            <w:tcW w:w="3402" w:type="dxa"/>
            <w:tcBorders>
              <w:top w:val="single" w:sz="12" w:space="0" w:color="auto"/>
            </w:tcBorders>
            <w:shd w:val="clear" w:color="auto" w:fill="FFFF00"/>
          </w:tcPr>
          <w:p w:rsidR="001501E2" w:rsidRDefault="001501E2" w:rsidP="001501E2">
            <w:pPr>
              <w:spacing w:line="240" w:lineRule="auto"/>
              <w:jc w:val="left"/>
              <w:rPr>
                <w:rFonts w:eastAsia="ＭＳ ゴシック"/>
                <w:sz w:val="20"/>
              </w:rPr>
            </w:pPr>
            <w:r>
              <w:rPr>
                <w:rFonts w:eastAsia="ＭＳ ゴシック"/>
                <w:noProof/>
                <w:sz w:val="20"/>
              </w:rPr>
              <mc:AlternateContent>
                <mc:Choice Requires="wps">
                  <w:drawing>
                    <wp:anchor distT="0" distB="0" distL="114300" distR="114300" simplePos="0" relativeHeight="251625984" behindDoc="0" locked="0" layoutInCell="1" allowOverlap="1" wp14:anchorId="1971398D" wp14:editId="27B997B6">
                      <wp:simplePos x="0" y="0"/>
                      <wp:positionH relativeFrom="column">
                        <wp:posOffset>2060575</wp:posOffset>
                      </wp:positionH>
                      <wp:positionV relativeFrom="paragraph">
                        <wp:posOffset>241935</wp:posOffset>
                      </wp:positionV>
                      <wp:extent cx="362585" cy="2540"/>
                      <wp:effectExtent l="0" t="76200" r="0" b="9271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2585" cy="2540"/>
                              </a:xfrm>
                              <a:prstGeom prst="line">
                                <a:avLst/>
                              </a:prstGeom>
                              <a:noFill/>
                              <a:ln w="28575">
                                <a:solidFill>
                                  <a:srgbClr val="00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95271" id="直線コネクタ 10" o:spid="_x0000_s1026" style="position:absolute;left:0;text-align:left;flip:y;z-index:25277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25pt,19.05pt" to="190.8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" strokeweight="2.25pt">
                      <v:stroke endarrow="block" endarrowwidth="narrow" endarrowlength="long"/>
                    </v:line>
                  </w:pict>
                </mc:Fallback>
              </mc:AlternateContent>
            </w:r>
            <w:r>
              <w:rPr>
                <w:rFonts w:eastAsia="ＭＳ ゴシック" w:hint="eastAsia"/>
                <w:sz w:val="20"/>
              </w:rPr>
              <w:t>②</w:t>
            </w:r>
            <w:r>
              <w:rPr>
                <w:rFonts w:eastAsia="ＭＳ ゴシック" w:hint="eastAsia"/>
                <w:sz w:val="20"/>
              </w:rPr>
              <w:t xml:space="preserve"> </w:t>
            </w:r>
            <w:r>
              <w:rPr>
                <w:rFonts w:eastAsia="ＭＳ ゴシック" w:hint="eastAsia"/>
                <w:sz w:val="20"/>
              </w:rPr>
              <w:t>①の具体的な困難な状況</w:t>
            </w:r>
            <w:r>
              <w:rPr>
                <w:rFonts w:eastAsia="ＭＳ ゴシック" w:hint="eastAsia"/>
                <w:sz w:val="20"/>
              </w:rPr>
              <w:t>(</w:t>
            </w:r>
            <w:r>
              <w:rPr>
                <w:rFonts w:eastAsia="ＭＳ ゴシック" w:hint="eastAsia"/>
                <w:sz w:val="16"/>
              </w:rPr>
              <w:t>…なので…で困っている</w:t>
            </w:r>
            <w:r>
              <w:rPr>
                <w:rFonts w:eastAsia="ＭＳ ゴシック" w:hint="eastAsia"/>
                <w:sz w:val="20"/>
              </w:rPr>
              <w:t>)</w:t>
            </w:r>
            <w:r>
              <w:rPr>
                <w:rFonts w:eastAsia="ＭＳ ゴシック" w:hint="eastAsia"/>
                <w:sz w:val="20"/>
              </w:rPr>
              <w:t>を記入してください</w:t>
            </w:r>
          </w:p>
        </w:tc>
        <w:tc>
          <w:tcPr>
            <w:tcW w:w="5528" w:type="dxa"/>
            <w:gridSpan w:val="2"/>
            <w:tcBorders>
              <w:top w:val="single" w:sz="12" w:space="0" w:color="auto"/>
            </w:tcBorders>
            <w:shd w:val="clear" w:color="auto" w:fill="FFFF00"/>
          </w:tcPr>
          <w:p w:rsidR="001501E2" w:rsidRDefault="001501E2" w:rsidP="001501E2">
            <w:pPr>
              <w:spacing w:line="240" w:lineRule="auto"/>
              <w:ind w:left="600" w:hangingChars="300" w:hanging="600"/>
              <w:jc w:val="left"/>
              <w:rPr>
                <w:rFonts w:eastAsia="ＭＳ ゴシック"/>
                <w:sz w:val="20"/>
              </w:rPr>
            </w:pPr>
            <w:r>
              <w:rPr>
                <w:rFonts w:eastAsia="ＭＳ ゴシック" w:hint="eastAsia"/>
                <w:sz w:val="20"/>
              </w:rPr>
              <w:t>③</w:t>
            </w:r>
            <w:r>
              <w:rPr>
                <w:rFonts w:eastAsia="ＭＳ ゴシック" w:hint="eastAsia"/>
                <w:sz w:val="20"/>
              </w:rPr>
              <w:t xml:space="preserve"> </w:t>
            </w:r>
            <w:r>
              <w:rPr>
                <w:rFonts w:eastAsia="ＭＳ ゴシック" w:hint="eastAsia"/>
                <w:sz w:val="20"/>
              </w:rPr>
              <w:t>改修目的･期待効果をチェックしたうえで、改修のコメント</w:t>
            </w:r>
            <w:r>
              <w:rPr>
                <w:rFonts w:eastAsia="ＭＳ ゴシック" w:hint="eastAsia"/>
                <w:sz w:val="20"/>
              </w:rPr>
              <w:t>(</w:t>
            </w:r>
            <w:r>
              <w:rPr>
                <w:rFonts w:eastAsia="ＭＳ ゴシック" w:hint="eastAsia"/>
                <w:sz w:val="16"/>
              </w:rPr>
              <w:t>…することで…が改善できる</w:t>
            </w:r>
            <w:r>
              <w:rPr>
                <w:rFonts w:eastAsia="ＭＳ ゴシック" w:hint="eastAsia"/>
                <w:sz w:val="20"/>
              </w:rPr>
              <w:t>)</w:t>
            </w:r>
            <w:r>
              <w:rPr>
                <w:rFonts w:eastAsia="ＭＳ ゴシック" w:hint="eastAsia"/>
                <w:sz w:val="20"/>
              </w:rPr>
              <w:t>を記入してください</w:t>
            </w:r>
          </w:p>
        </w:tc>
        <w:tc>
          <w:tcPr>
            <w:tcW w:w="3404" w:type="dxa"/>
            <w:tcBorders>
              <w:top w:val="single" w:sz="12" w:space="0" w:color="auto"/>
              <w:right w:val="single" w:sz="12" w:space="0" w:color="auto"/>
            </w:tcBorders>
            <w:shd w:val="clear" w:color="auto" w:fill="FFFF00"/>
            <w:vAlign w:val="center"/>
          </w:tcPr>
          <w:p w:rsidR="001501E2" w:rsidRPr="003D1D2D" w:rsidRDefault="001501E2" w:rsidP="003D1D2D">
            <w:pPr>
              <w:pStyle w:val="a5"/>
              <w:numPr>
                <w:ilvl w:val="0"/>
                <w:numId w:val="7"/>
              </w:numPr>
              <w:spacing w:line="240" w:lineRule="auto"/>
              <w:ind w:leftChars="0"/>
              <w:jc w:val="center"/>
              <w:rPr>
                <w:rFonts w:eastAsia="ＭＳ ゴシック"/>
                <w:sz w:val="20"/>
              </w:rPr>
            </w:pPr>
            <w:r>
              <w:rPr>
                <w:noProof/>
              </w:rPr>
              <mc:AlternateContent>
                <mc:Choice Requires="wps">
                  <w:drawing>
                    <wp:anchor distT="0" distB="0" distL="114300" distR="114300" simplePos="0" relativeHeight="251627008" behindDoc="0" locked="0" layoutInCell="1" allowOverlap="1" wp14:anchorId="15FDF185" wp14:editId="4A272AF8">
                      <wp:simplePos x="0" y="0"/>
                      <wp:positionH relativeFrom="column">
                        <wp:posOffset>-171450</wp:posOffset>
                      </wp:positionH>
                      <wp:positionV relativeFrom="paragraph">
                        <wp:posOffset>130810</wp:posOffset>
                      </wp:positionV>
                      <wp:extent cx="362585" cy="2540"/>
                      <wp:effectExtent l="18415" t="52705" r="28575" b="5905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2585" cy="2540"/>
                              </a:xfrm>
                              <a:prstGeom prst="line">
                                <a:avLst/>
                              </a:prstGeom>
                              <a:noFill/>
                              <a:ln w="28575">
                                <a:solidFill>
                                  <a:srgbClr val="00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28E31" id="直線コネクタ 11" o:spid="_x0000_s1026" style="position:absolute;left:0;text-align:left;flip:y;z-index:25277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0.3pt" to="15.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" strokeweight="2.25pt">
                      <v:stroke endarrow="block" endarrowwidth="narrow" endarrowlength="long"/>
                    </v:line>
                  </w:pict>
                </mc:Fallback>
              </mc:AlternateContent>
            </w:r>
            <w:r w:rsidRPr="003D1D2D">
              <w:rPr>
                <w:rFonts w:eastAsia="ＭＳ ゴシック" w:hint="eastAsia"/>
                <w:sz w:val="20"/>
              </w:rPr>
              <w:t xml:space="preserve"> </w:t>
            </w:r>
            <w:r w:rsidRPr="003D1D2D">
              <w:rPr>
                <w:rFonts w:eastAsia="ＭＳ ゴシック" w:hint="eastAsia"/>
                <w:sz w:val="20"/>
              </w:rPr>
              <w:t>改修項目</w:t>
            </w:r>
            <w:r w:rsidRPr="003D1D2D">
              <w:rPr>
                <w:rFonts w:eastAsia="ＭＳ ゴシック" w:hint="eastAsia"/>
                <w:sz w:val="20"/>
              </w:rPr>
              <w:t>(</w:t>
            </w:r>
            <w:r w:rsidRPr="003D1D2D">
              <w:rPr>
                <w:rFonts w:eastAsia="ＭＳ ゴシック" w:hint="eastAsia"/>
                <w:sz w:val="20"/>
              </w:rPr>
              <w:t>改修箇所</w:t>
            </w:r>
            <w:r w:rsidRPr="003D1D2D">
              <w:rPr>
                <w:rFonts w:eastAsia="ＭＳ ゴシック" w:hint="eastAsia"/>
                <w:sz w:val="20"/>
              </w:rPr>
              <w:t>)</w:t>
            </w:r>
          </w:p>
        </w:tc>
      </w:tr>
      <w:tr w:rsidR="001501E2" w:rsidTr="001501E2">
        <w:trPr>
          <w:cantSplit/>
          <w:trHeight w:val="2098"/>
        </w:trPr>
        <w:tc>
          <w:tcPr>
            <w:tcW w:w="398" w:type="dxa"/>
            <w:tcBorders>
              <w:left w:val="single" w:sz="12" w:space="0" w:color="auto"/>
              <w:right w:val="dashSmallGap" w:sz="4" w:space="0" w:color="auto"/>
            </w:tcBorders>
            <w:shd w:val="clear" w:color="auto" w:fill="FFFF00"/>
            <w:vAlign w:val="center"/>
          </w:tcPr>
          <w:p w:rsidR="001501E2" w:rsidRDefault="001501E2" w:rsidP="001501E2">
            <w:pPr>
              <w:spacing w:line="240" w:lineRule="auto"/>
              <w:jc w:val="center"/>
              <w:rPr>
                <w:rFonts w:eastAsia="ＭＳ ゴシック"/>
                <w:sz w:val="20"/>
              </w:rPr>
            </w:pPr>
            <w:r>
              <w:rPr>
                <w:rFonts w:eastAsia="ＭＳ ゴシック" w:hint="eastAsia"/>
                <w:sz w:val="20"/>
              </w:rPr>
              <w:t>排泄</w:t>
            </w:r>
          </w:p>
        </w:tc>
        <w:tc>
          <w:tcPr>
            <w:tcW w:w="2607" w:type="dxa"/>
            <w:tcBorders>
              <w:left w:val="dashSmallGap" w:sz="4" w:space="0" w:color="auto"/>
              <w:right w:val="dashSmallGap" w:sz="4" w:space="0" w:color="auto"/>
            </w:tcBorders>
          </w:tcPr>
          <w:p w:rsidR="001501E2" w:rsidRDefault="003D1D2D" w:rsidP="001501E2">
            <w:pPr>
              <w:spacing w:line="240" w:lineRule="auto"/>
              <w:jc w:val="left"/>
              <w:rPr>
                <w:rFonts w:ascii="ＭＳ ゴシック" w:eastAsia="ＭＳ ゴシック" w:hAnsi="ＭＳ ゴシック"/>
                <w:sz w:val="14"/>
              </w:rPr>
            </w:pPr>
            <w:r>
              <w:rPr>
                <w:rFonts w:ascii="Segoe UI Symbol" w:eastAsia="ＭＳ ゴシック" w:hAnsi="Segoe UI Symbol" w:cs="Segoe UI Symbol" w:hint="eastAsia"/>
                <w:sz w:val="14"/>
              </w:rPr>
              <w:t>☑</w:t>
            </w:r>
            <w:r w:rsidR="001501E2">
              <w:rPr>
                <w:rFonts w:ascii="ＭＳ ゴシック" w:eastAsia="ＭＳ ゴシック" w:hAnsi="ＭＳ ゴシック" w:hint="eastAsia"/>
                <w:sz w:val="14"/>
              </w:rPr>
              <w:t xml:space="preserve"> トイレまでの移動</w:t>
            </w:r>
          </w:p>
          <w:p w:rsidR="001501E2" w:rsidRDefault="001501E2" w:rsidP="001501E2">
            <w:pPr>
              <w:spacing w:line="240" w:lineRule="auto"/>
              <w:jc w:val="left"/>
              <w:rPr>
                <w:rFonts w:ascii="ＭＳ ゴシック" w:eastAsia="ＭＳ ゴシック" w:hAnsi="ＭＳ ゴシック"/>
                <w:sz w:val="14"/>
              </w:rPr>
            </w:pPr>
            <w:r>
              <w:rPr>
                <w:rFonts w:ascii="ＭＳ ゴシック" w:eastAsia="ＭＳ ゴシック" w:hAnsi="ＭＳ ゴシック" w:hint="eastAsia"/>
                <w:sz w:val="14"/>
              </w:rPr>
              <w:t>囗 トイレ出入口の出入(扉の開閉を含む)</w:t>
            </w:r>
          </w:p>
          <w:p w:rsidR="001501E2" w:rsidRDefault="003D1D2D" w:rsidP="001501E2">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w:t>
            </w:r>
            <w:r w:rsidR="001501E2">
              <w:rPr>
                <w:rFonts w:ascii="ＭＳ ゴシック" w:eastAsia="ＭＳ ゴシック" w:hAnsi="ＭＳ ゴシック" w:hint="eastAsia"/>
                <w:sz w:val="14"/>
              </w:rPr>
              <w:t xml:space="preserve"> 便器からの立ち座り(移乗を含む)</w:t>
            </w:r>
          </w:p>
          <w:p w:rsidR="001501E2" w:rsidRDefault="001501E2" w:rsidP="001501E2">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囗 衣服の着脱</w:t>
            </w:r>
          </w:p>
          <w:p w:rsidR="001501E2" w:rsidRDefault="001501E2" w:rsidP="001501E2">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囗 排泄時の姿勢保持</w:t>
            </w:r>
          </w:p>
          <w:p w:rsidR="001501E2" w:rsidRDefault="001501E2" w:rsidP="001501E2">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囗 後始末</w:t>
            </w:r>
          </w:p>
          <w:p w:rsidR="001501E2" w:rsidRDefault="001501E2" w:rsidP="001501E2">
            <w:pPr>
              <w:spacing w:line="240" w:lineRule="auto"/>
              <w:ind w:left="280" w:hangingChars="200" w:hanging="280"/>
              <w:jc w:val="left"/>
              <w:rPr>
                <w:rFonts w:ascii="ＭＳ ゴシック" w:eastAsia="ＭＳ ゴシック" w:hAnsi="ＭＳ ゴシック"/>
              </w:rPr>
            </w:pPr>
            <w:r>
              <w:rPr>
                <w:rFonts w:ascii="ＭＳ ゴシック" w:eastAsia="ＭＳ ゴシック" w:hAnsi="ＭＳ ゴシック" w:hint="eastAsia"/>
                <w:sz w:val="14"/>
              </w:rPr>
              <w:t>囗 その他(　　　　　　　　　　　)</w:t>
            </w:r>
          </w:p>
        </w:tc>
        <w:tc>
          <w:tcPr>
            <w:tcW w:w="3402" w:type="dxa"/>
            <w:tcBorders>
              <w:left w:val="dashSmallGap" w:sz="4" w:space="0" w:color="auto"/>
            </w:tcBorders>
          </w:tcPr>
          <w:p w:rsidR="001501E2" w:rsidRPr="009903AB" w:rsidRDefault="00400B88" w:rsidP="00400B88">
            <w:pPr>
              <w:widowControl/>
              <w:spacing w:line="240" w:lineRule="auto"/>
              <w:jc w:val="left"/>
              <w:rPr>
                <w:rFonts w:asciiTheme="minorEastAsia" w:eastAsiaTheme="minorEastAsia" w:hAnsiTheme="minorEastAsia"/>
                <w:sz w:val="18"/>
                <w:szCs w:val="18"/>
              </w:rPr>
            </w:pPr>
            <w:r w:rsidRPr="009903AB">
              <w:rPr>
                <w:rFonts w:asciiTheme="minorEastAsia" w:eastAsiaTheme="minorEastAsia" w:hAnsiTheme="minorEastAsia" w:hint="eastAsia"/>
                <w:sz w:val="18"/>
                <w:szCs w:val="18"/>
              </w:rPr>
              <w:t>居室からトイレの移動は杖歩行だが杖を立てかける適切な場所がなく、また、歩行バランスも若干不安定で「見守り」が必要。</w:t>
            </w:r>
          </w:p>
          <w:p w:rsidR="00400B88" w:rsidRPr="009903AB" w:rsidRDefault="00400B88" w:rsidP="00400B88">
            <w:pPr>
              <w:widowControl/>
              <w:spacing w:line="240" w:lineRule="auto"/>
              <w:jc w:val="left"/>
              <w:rPr>
                <w:rFonts w:asciiTheme="minorEastAsia" w:eastAsiaTheme="minorEastAsia" w:hAnsiTheme="minorEastAsia"/>
                <w:sz w:val="18"/>
                <w:szCs w:val="18"/>
              </w:rPr>
            </w:pPr>
            <w:r w:rsidRPr="009903AB">
              <w:rPr>
                <w:rFonts w:asciiTheme="minorEastAsia" w:eastAsiaTheme="minorEastAsia" w:hAnsiTheme="minorEastAsia" w:hint="eastAsia"/>
                <w:sz w:val="18"/>
                <w:szCs w:val="18"/>
              </w:rPr>
              <w:t>便座からの立ち上がりの際に、支持するところがないため介助が必要。</w:t>
            </w:r>
          </w:p>
        </w:tc>
        <w:tc>
          <w:tcPr>
            <w:tcW w:w="2551" w:type="dxa"/>
          </w:tcPr>
          <w:p w:rsidR="001501E2" w:rsidRDefault="003D1D2D" w:rsidP="001501E2">
            <w:pPr>
              <w:spacing w:line="240" w:lineRule="auto"/>
              <w:ind w:left="266" w:hangingChars="190" w:hanging="266"/>
              <w:jc w:val="left"/>
              <w:rPr>
                <w:rFonts w:ascii="ＭＳ ゴシック" w:eastAsia="ＭＳ ゴシック" w:hAnsi="ＭＳ ゴシック"/>
                <w:sz w:val="14"/>
              </w:rPr>
            </w:pPr>
            <w:r>
              <w:rPr>
                <w:rFonts w:ascii="ＭＳ ゴシック" w:eastAsia="ＭＳ ゴシック" w:hAnsi="ＭＳ ゴシック" w:hint="eastAsia"/>
                <w:sz w:val="14"/>
              </w:rPr>
              <w:t>☑</w:t>
            </w:r>
            <w:r w:rsidR="001501E2">
              <w:rPr>
                <w:rFonts w:ascii="ＭＳ ゴシック" w:eastAsia="ＭＳ ゴシック" w:hAnsi="ＭＳ ゴシック" w:hint="eastAsia"/>
                <w:sz w:val="14"/>
              </w:rPr>
              <w:t xml:space="preserve"> できなかったことをできるようにする</w:t>
            </w:r>
          </w:p>
          <w:p w:rsidR="001501E2" w:rsidRDefault="003D1D2D" w:rsidP="001501E2">
            <w:pPr>
              <w:spacing w:line="240" w:lineRule="auto"/>
              <w:ind w:left="266" w:hangingChars="190" w:hanging="266"/>
              <w:jc w:val="left"/>
              <w:rPr>
                <w:rFonts w:ascii="ＭＳ ゴシック" w:eastAsia="ＭＳ ゴシック" w:hAnsi="ＭＳ ゴシック"/>
                <w:sz w:val="14"/>
              </w:rPr>
            </w:pPr>
            <w:r>
              <w:rPr>
                <w:rFonts w:ascii="ＭＳ ゴシック" w:eastAsia="ＭＳ ゴシック" w:hAnsi="ＭＳ ゴシック" w:hint="eastAsia"/>
                <w:sz w:val="14"/>
              </w:rPr>
              <w:t>☑</w:t>
            </w:r>
            <w:r w:rsidR="001501E2">
              <w:rPr>
                <w:rFonts w:ascii="ＭＳ ゴシック" w:eastAsia="ＭＳ ゴシック" w:hAnsi="ＭＳ ゴシック" w:hint="eastAsia"/>
                <w:sz w:val="14"/>
              </w:rPr>
              <w:t xml:space="preserve"> 転倒等の防止、安全の確保</w:t>
            </w:r>
          </w:p>
          <w:p w:rsidR="001501E2" w:rsidRDefault="003D1D2D" w:rsidP="001501E2">
            <w:pPr>
              <w:spacing w:line="240" w:lineRule="auto"/>
              <w:ind w:left="266" w:hangingChars="190" w:hanging="266"/>
              <w:jc w:val="left"/>
              <w:rPr>
                <w:rFonts w:ascii="ＭＳ ゴシック" w:eastAsia="ＭＳ ゴシック" w:hAnsi="ＭＳ ゴシック"/>
                <w:sz w:val="14"/>
              </w:rPr>
            </w:pPr>
            <w:r>
              <w:rPr>
                <w:rFonts w:ascii="ＭＳ ゴシック" w:eastAsia="ＭＳ ゴシック" w:hAnsi="ＭＳ ゴシック" w:hint="eastAsia"/>
                <w:sz w:val="14"/>
              </w:rPr>
              <w:t>☑</w:t>
            </w:r>
            <w:r w:rsidR="001501E2">
              <w:rPr>
                <w:rFonts w:ascii="ＭＳ ゴシック" w:eastAsia="ＭＳ ゴシック" w:hAnsi="ＭＳ ゴシック" w:hint="eastAsia"/>
                <w:sz w:val="14"/>
              </w:rPr>
              <w:t xml:space="preserve"> 動作の容易性の確保</w:t>
            </w:r>
          </w:p>
          <w:p w:rsidR="001501E2" w:rsidRDefault="001501E2" w:rsidP="001501E2">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囗 利用者の精神的負担や不安の軽減</w:t>
            </w:r>
          </w:p>
          <w:p w:rsidR="001501E2" w:rsidRDefault="003D1D2D" w:rsidP="001501E2">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w:t>
            </w:r>
            <w:r w:rsidR="001501E2">
              <w:rPr>
                <w:rFonts w:ascii="ＭＳ ゴシック" w:eastAsia="ＭＳ ゴシック" w:hAnsi="ＭＳ ゴシック" w:hint="eastAsia"/>
                <w:sz w:val="14"/>
              </w:rPr>
              <w:t xml:space="preserve"> 介護者の負担の軽減</w:t>
            </w:r>
          </w:p>
          <w:p w:rsidR="001501E2" w:rsidRDefault="001501E2" w:rsidP="001501E2">
            <w:pPr>
              <w:spacing w:line="240" w:lineRule="auto"/>
              <w:ind w:left="280" w:hangingChars="200" w:hanging="280"/>
              <w:jc w:val="left"/>
              <w:rPr>
                <w:rFonts w:ascii="ＭＳ ゴシック" w:eastAsia="ＭＳ ゴシック" w:hAnsi="ＭＳ ゴシック"/>
              </w:rPr>
            </w:pPr>
            <w:r>
              <w:rPr>
                <w:rFonts w:ascii="ＭＳ ゴシック" w:eastAsia="ＭＳ ゴシック" w:hAnsi="ＭＳ ゴシック" w:hint="eastAsia"/>
                <w:sz w:val="14"/>
              </w:rPr>
              <w:t>囗 その他(　　　　　　　　　　　)</w:t>
            </w:r>
          </w:p>
        </w:tc>
        <w:tc>
          <w:tcPr>
            <w:tcW w:w="2977" w:type="dxa"/>
          </w:tcPr>
          <w:p w:rsidR="001501E2" w:rsidRPr="009903AB" w:rsidRDefault="009903AB" w:rsidP="00400B88">
            <w:pPr>
              <w:spacing w:line="240" w:lineRule="auto"/>
              <w:jc w:val="left"/>
              <w:rPr>
                <w:rFonts w:asciiTheme="minorEastAsia" w:eastAsiaTheme="minorEastAsia" w:hAnsiTheme="minorEastAsia"/>
                <w:sz w:val="18"/>
                <w:szCs w:val="18"/>
              </w:rPr>
            </w:pPr>
            <w:r w:rsidRPr="009903AB">
              <w:rPr>
                <w:rFonts w:asciiTheme="minorEastAsia" w:eastAsiaTheme="minorEastAsia" w:hAnsiTheme="minorEastAsia" w:hint="eastAsia"/>
                <w:sz w:val="18"/>
                <w:szCs w:val="18"/>
              </w:rPr>
              <w:t>居室からトイレまで</w:t>
            </w:r>
            <w:r w:rsidR="00400B88" w:rsidRPr="009903AB">
              <w:rPr>
                <w:rFonts w:asciiTheme="minorEastAsia" w:eastAsiaTheme="minorEastAsia" w:hAnsiTheme="minorEastAsia" w:hint="eastAsia"/>
                <w:sz w:val="18"/>
                <w:szCs w:val="18"/>
              </w:rPr>
              <w:t>連続した手すりを設置することで、廊下の移動が１人（「見守り」なし）で行えるようになる。</w:t>
            </w:r>
          </w:p>
          <w:p w:rsidR="009903AB" w:rsidRPr="009903AB" w:rsidRDefault="009903AB" w:rsidP="009903AB">
            <w:pPr>
              <w:spacing w:line="240" w:lineRule="auto"/>
              <w:jc w:val="left"/>
              <w:rPr>
                <w:rFonts w:asciiTheme="minorEastAsia" w:eastAsiaTheme="minorEastAsia" w:hAnsiTheme="minorEastAsia"/>
                <w:sz w:val="18"/>
                <w:szCs w:val="18"/>
              </w:rPr>
            </w:pPr>
            <w:r w:rsidRPr="009903AB">
              <w:rPr>
                <w:rFonts w:asciiTheme="minorEastAsia" w:eastAsiaTheme="minorEastAsia" w:hAnsiTheme="minorEastAsia" w:hint="eastAsia"/>
                <w:sz w:val="18"/>
                <w:szCs w:val="18"/>
              </w:rPr>
              <w:t>トイレ内に手すりを設置することにより１人で立ち上がれるようになる。</w:t>
            </w:r>
          </w:p>
        </w:tc>
        <w:tc>
          <w:tcPr>
            <w:tcW w:w="3416" w:type="dxa"/>
            <w:gridSpan w:val="2"/>
            <w:vMerge w:val="restart"/>
            <w:tcBorders>
              <w:right w:val="single" w:sz="12" w:space="0" w:color="auto"/>
            </w:tcBorders>
          </w:tcPr>
          <w:p w:rsidR="00AF13A2" w:rsidRDefault="003D1D2D" w:rsidP="001501E2">
            <w:pPr>
              <w:widowControl/>
              <w:spacing w:line="360" w:lineRule="auto"/>
              <w:jc w:val="left"/>
              <w:rPr>
                <w:rFonts w:eastAsia="ＭＳ ゴシック"/>
                <w:sz w:val="16"/>
              </w:rPr>
            </w:pPr>
            <w:r w:rsidRPr="003D1D2D">
              <w:rPr>
                <w:rFonts w:ascii="ＭＳ ゴシック" w:eastAsia="ＭＳ ゴシック" w:hAnsi="ＭＳ ゴシック" w:hint="eastAsia"/>
                <w:sz w:val="16"/>
              </w:rPr>
              <w:t>☑</w:t>
            </w:r>
            <w:r w:rsidR="001501E2">
              <w:rPr>
                <w:rFonts w:eastAsia="ＭＳ ゴシック" w:hint="eastAsia"/>
                <w:sz w:val="16"/>
              </w:rPr>
              <w:t xml:space="preserve"> </w:t>
            </w:r>
            <w:r w:rsidR="001501E2">
              <w:rPr>
                <w:rFonts w:eastAsia="ＭＳ ゴシック" w:hint="eastAsia"/>
                <w:sz w:val="16"/>
              </w:rPr>
              <w:t>手すりの取付け</w:t>
            </w:r>
          </w:p>
          <w:p w:rsidR="001501E2" w:rsidRDefault="001501E2" w:rsidP="001501E2">
            <w:pPr>
              <w:widowControl/>
              <w:spacing w:line="360" w:lineRule="auto"/>
              <w:jc w:val="left"/>
              <w:rPr>
                <w:sz w:val="16"/>
              </w:rPr>
            </w:pPr>
            <w:r>
              <w:rPr>
                <w:rFonts w:hint="eastAsia"/>
                <w:sz w:val="16"/>
              </w:rPr>
              <w:t>(</w:t>
            </w:r>
            <w:r w:rsidR="00AF13A2">
              <w:rPr>
                <w:rFonts w:hint="eastAsia"/>
                <w:sz w:val="16"/>
              </w:rPr>
              <w:t xml:space="preserve">トイレ　１か所　</w:t>
            </w:r>
            <w:r>
              <w:rPr>
                <w:rFonts w:hint="eastAsia"/>
                <w:sz w:val="16"/>
              </w:rPr>
              <w:t xml:space="preserve">　　　　　　　　　　　</w:t>
            </w:r>
            <w:r>
              <w:rPr>
                <w:rFonts w:hint="eastAsia"/>
                <w:sz w:val="16"/>
              </w:rPr>
              <w:t>)</w:t>
            </w:r>
            <w:r>
              <w:rPr>
                <w:rFonts w:hint="eastAsia"/>
                <w:sz w:val="16"/>
              </w:rPr>
              <w:t xml:space="preserve">　</w:t>
            </w:r>
            <w:r>
              <w:rPr>
                <w:rFonts w:hint="eastAsia"/>
                <w:sz w:val="16"/>
              </w:rPr>
              <w:t>(</w:t>
            </w:r>
            <w:r w:rsidR="00AF13A2">
              <w:rPr>
                <w:rFonts w:hint="eastAsia"/>
                <w:sz w:val="16"/>
              </w:rPr>
              <w:t>浴室　　１か所</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w:t>
            </w:r>
          </w:p>
          <w:p w:rsidR="00AF13A2" w:rsidRDefault="003D1D2D" w:rsidP="001501E2">
            <w:pPr>
              <w:widowControl/>
              <w:spacing w:line="360" w:lineRule="auto"/>
              <w:jc w:val="left"/>
              <w:rPr>
                <w:rFonts w:eastAsia="ＭＳ ゴシック"/>
                <w:sz w:val="16"/>
              </w:rPr>
            </w:pPr>
            <w:r w:rsidRPr="003D1D2D">
              <w:rPr>
                <w:rFonts w:ascii="ＭＳ ゴシック" w:eastAsia="ＭＳ ゴシック" w:hAnsi="ＭＳ ゴシック" w:hint="eastAsia"/>
                <w:sz w:val="16"/>
              </w:rPr>
              <w:t>☑</w:t>
            </w:r>
            <w:r w:rsidR="001501E2">
              <w:rPr>
                <w:rFonts w:eastAsia="ＭＳ ゴシック" w:hint="eastAsia"/>
                <w:sz w:val="16"/>
              </w:rPr>
              <w:t xml:space="preserve"> </w:t>
            </w:r>
            <w:r w:rsidR="001501E2">
              <w:rPr>
                <w:rFonts w:eastAsia="ＭＳ ゴシック" w:hint="eastAsia"/>
                <w:sz w:val="16"/>
              </w:rPr>
              <w:t>段差の解消</w:t>
            </w:r>
          </w:p>
          <w:p w:rsidR="001501E2" w:rsidRDefault="001501E2" w:rsidP="001501E2">
            <w:pPr>
              <w:widowControl/>
              <w:spacing w:line="360" w:lineRule="auto"/>
              <w:jc w:val="left"/>
              <w:rPr>
                <w:sz w:val="16"/>
              </w:rPr>
            </w:pPr>
            <w:r>
              <w:rPr>
                <w:rFonts w:hint="eastAsia"/>
                <w:sz w:val="16"/>
              </w:rPr>
              <w:t>(</w:t>
            </w:r>
            <w:r w:rsidR="00AF13A2">
              <w:rPr>
                <w:rFonts w:hint="eastAsia"/>
                <w:sz w:val="16"/>
              </w:rPr>
              <w:t xml:space="preserve">台所　　１か所　</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w:t>
            </w:r>
          </w:p>
          <w:p w:rsidR="001501E2" w:rsidRDefault="001501E2" w:rsidP="001501E2">
            <w:pPr>
              <w:widowControl/>
              <w:spacing w:line="360" w:lineRule="auto"/>
              <w:jc w:val="left"/>
              <w:rPr>
                <w:sz w:val="16"/>
              </w:rPr>
            </w:pPr>
            <w:r>
              <w:rPr>
                <w:rFonts w:eastAsia="ＭＳ ゴシック" w:hint="eastAsia"/>
                <w:sz w:val="16"/>
              </w:rPr>
              <w:t>囗</w:t>
            </w:r>
            <w:r>
              <w:rPr>
                <w:rFonts w:eastAsia="ＭＳ ゴシック" w:hint="eastAsia"/>
                <w:sz w:val="16"/>
              </w:rPr>
              <w:t xml:space="preserve"> </w:t>
            </w:r>
            <w:r>
              <w:rPr>
                <w:rFonts w:eastAsia="ＭＳ ゴシック" w:hint="eastAsia"/>
                <w:sz w:val="16"/>
              </w:rPr>
              <w:t>引き戸等への扉の取替え</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w:t>
            </w:r>
          </w:p>
          <w:p w:rsidR="001501E2" w:rsidRDefault="001501E2" w:rsidP="001501E2">
            <w:pPr>
              <w:widowControl/>
              <w:spacing w:line="360" w:lineRule="auto"/>
              <w:jc w:val="left"/>
              <w:rPr>
                <w:sz w:val="16"/>
              </w:rPr>
            </w:pPr>
            <w:r>
              <w:rPr>
                <w:rFonts w:eastAsia="ＭＳ ゴシック" w:hint="eastAsia"/>
                <w:sz w:val="16"/>
              </w:rPr>
              <w:t>囗</w:t>
            </w:r>
            <w:r>
              <w:rPr>
                <w:rFonts w:eastAsia="ＭＳ ゴシック" w:hint="eastAsia"/>
                <w:sz w:val="16"/>
              </w:rPr>
              <w:t xml:space="preserve"> </w:t>
            </w:r>
            <w:r>
              <w:rPr>
                <w:rFonts w:eastAsia="ＭＳ ゴシック" w:hint="eastAsia"/>
                <w:sz w:val="16"/>
              </w:rPr>
              <w:t>便器の取替え</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w:t>
            </w:r>
          </w:p>
          <w:p w:rsidR="001501E2" w:rsidRDefault="001501E2" w:rsidP="001501E2">
            <w:pPr>
              <w:widowControl/>
              <w:spacing w:line="360" w:lineRule="auto"/>
              <w:jc w:val="left"/>
              <w:rPr>
                <w:sz w:val="16"/>
              </w:rPr>
            </w:pPr>
            <w:r>
              <w:rPr>
                <w:rFonts w:eastAsia="ＭＳ ゴシック" w:hint="eastAsia"/>
                <w:sz w:val="16"/>
              </w:rPr>
              <w:t>囗</w:t>
            </w:r>
            <w:r>
              <w:rPr>
                <w:rFonts w:eastAsia="ＭＳ ゴシック" w:hint="eastAsia"/>
                <w:sz w:val="16"/>
              </w:rPr>
              <w:t xml:space="preserve"> </w:t>
            </w:r>
            <w:r>
              <w:rPr>
                <w:rFonts w:eastAsia="ＭＳ ゴシック" w:hint="eastAsia"/>
                <w:sz w:val="16"/>
              </w:rPr>
              <w:t>滑り防止等のための床材の変更</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w:t>
            </w:r>
            <w:r>
              <w:rPr>
                <w:rFonts w:eastAsia="ＭＳ ゴシック" w:hint="eastAsia"/>
                <w:sz w:val="16"/>
              </w:rPr>
              <w:t>囗</w:t>
            </w:r>
            <w:r>
              <w:rPr>
                <w:rFonts w:eastAsia="ＭＳ ゴシック" w:hint="eastAsia"/>
                <w:sz w:val="16"/>
              </w:rPr>
              <w:t xml:space="preserve"> </w:t>
            </w:r>
            <w:r>
              <w:rPr>
                <w:rFonts w:eastAsia="ＭＳ ゴシック" w:hint="eastAsia"/>
                <w:sz w:val="16"/>
              </w:rPr>
              <w:t>その他</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w:t>
            </w:r>
            <w:r>
              <w:rPr>
                <w:rFonts w:hint="eastAsia"/>
                <w:sz w:val="16"/>
              </w:rPr>
              <w:t xml:space="preserve">　　　　　　　　　　　　　　　　　　　</w:t>
            </w:r>
            <w:r>
              <w:rPr>
                <w:rFonts w:hint="eastAsia"/>
                <w:sz w:val="16"/>
              </w:rPr>
              <w:t>)</w:t>
            </w:r>
          </w:p>
        </w:tc>
      </w:tr>
      <w:tr w:rsidR="001501E2" w:rsidTr="001501E2">
        <w:trPr>
          <w:cantSplit/>
          <w:trHeight w:val="2095"/>
        </w:trPr>
        <w:tc>
          <w:tcPr>
            <w:tcW w:w="398" w:type="dxa"/>
            <w:tcBorders>
              <w:left w:val="single" w:sz="12" w:space="0" w:color="auto"/>
              <w:right w:val="dashSmallGap" w:sz="4" w:space="0" w:color="auto"/>
            </w:tcBorders>
            <w:shd w:val="clear" w:color="auto" w:fill="FFFF00"/>
            <w:vAlign w:val="center"/>
          </w:tcPr>
          <w:p w:rsidR="001501E2" w:rsidRDefault="001501E2" w:rsidP="001501E2">
            <w:pPr>
              <w:spacing w:line="240" w:lineRule="auto"/>
              <w:jc w:val="center"/>
              <w:rPr>
                <w:rFonts w:eastAsia="ＭＳ ゴシック"/>
                <w:sz w:val="20"/>
              </w:rPr>
            </w:pPr>
            <w:r>
              <w:rPr>
                <w:rFonts w:eastAsia="ＭＳ ゴシック" w:hint="eastAsia"/>
                <w:sz w:val="20"/>
              </w:rPr>
              <w:t>入浴</w:t>
            </w:r>
          </w:p>
        </w:tc>
        <w:tc>
          <w:tcPr>
            <w:tcW w:w="2607" w:type="dxa"/>
            <w:tcBorders>
              <w:left w:val="dashSmallGap" w:sz="4" w:space="0" w:color="auto"/>
              <w:right w:val="dashSmallGap" w:sz="4" w:space="0" w:color="auto"/>
            </w:tcBorders>
          </w:tcPr>
          <w:p w:rsidR="001501E2" w:rsidRDefault="003D1D2D" w:rsidP="001501E2">
            <w:pPr>
              <w:spacing w:line="240" w:lineRule="auto"/>
              <w:jc w:val="left"/>
              <w:rPr>
                <w:rFonts w:ascii="ＭＳ ゴシック" w:eastAsia="ＭＳ ゴシック" w:hAnsi="ＭＳ ゴシック"/>
                <w:sz w:val="14"/>
              </w:rPr>
            </w:pPr>
            <w:r>
              <w:rPr>
                <w:rFonts w:ascii="ＭＳ ゴシック" w:eastAsia="ＭＳ ゴシック" w:hAnsi="ＭＳ ゴシック" w:hint="eastAsia"/>
                <w:sz w:val="14"/>
              </w:rPr>
              <w:t>☑</w:t>
            </w:r>
            <w:r w:rsidR="001501E2">
              <w:rPr>
                <w:rFonts w:ascii="ＭＳ ゴシック" w:eastAsia="ＭＳ ゴシック" w:hAnsi="ＭＳ ゴシック" w:hint="eastAsia"/>
                <w:sz w:val="14"/>
              </w:rPr>
              <w:t xml:space="preserve"> 浴室までの移動</w:t>
            </w:r>
          </w:p>
          <w:p w:rsidR="001501E2" w:rsidRDefault="001501E2" w:rsidP="001501E2">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囗 衣服の着脱</w:t>
            </w:r>
          </w:p>
          <w:p w:rsidR="001501E2" w:rsidRDefault="001501E2" w:rsidP="001501E2">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囗 浴室出入口の出入(扉の開閉含む)</w:t>
            </w:r>
          </w:p>
          <w:p w:rsidR="001501E2" w:rsidRDefault="003D1D2D" w:rsidP="001501E2">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w:t>
            </w:r>
            <w:r w:rsidR="001501E2">
              <w:rPr>
                <w:rFonts w:ascii="ＭＳ ゴシック" w:eastAsia="ＭＳ ゴシック" w:hAnsi="ＭＳ ゴシック" w:hint="eastAsia"/>
                <w:sz w:val="14"/>
              </w:rPr>
              <w:t xml:space="preserve"> 浴室内での移動(立ち座りを含む)</w:t>
            </w:r>
          </w:p>
          <w:p w:rsidR="001501E2" w:rsidRDefault="001501E2" w:rsidP="001501E2">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囗 洗い場での姿勢保持(洗体･洗髪含む)</w:t>
            </w:r>
          </w:p>
          <w:p w:rsidR="001501E2" w:rsidRDefault="003D1D2D" w:rsidP="001501E2">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w:t>
            </w:r>
            <w:r w:rsidR="001501E2">
              <w:rPr>
                <w:rFonts w:ascii="ＭＳ ゴシック" w:eastAsia="ＭＳ ゴシック" w:hAnsi="ＭＳ ゴシック" w:hint="eastAsia"/>
                <w:sz w:val="14"/>
              </w:rPr>
              <w:t xml:space="preserve"> 浴槽の出入(立ち座りを含む)</w:t>
            </w:r>
          </w:p>
          <w:p w:rsidR="001501E2" w:rsidRDefault="001501E2" w:rsidP="001501E2">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囗 浴槽内での姿勢保持</w:t>
            </w:r>
          </w:p>
          <w:p w:rsidR="001501E2" w:rsidRDefault="001501E2" w:rsidP="001501E2">
            <w:pPr>
              <w:spacing w:line="240" w:lineRule="auto"/>
              <w:jc w:val="left"/>
              <w:rPr>
                <w:rFonts w:ascii="ＭＳ ゴシック" w:eastAsia="ＭＳ ゴシック" w:hAnsi="ＭＳ ゴシック"/>
              </w:rPr>
            </w:pPr>
            <w:r>
              <w:rPr>
                <w:rFonts w:ascii="ＭＳ ゴシック" w:eastAsia="ＭＳ ゴシック" w:hAnsi="ＭＳ ゴシック" w:hint="eastAsia"/>
                <w:sz w:val="14"/>
              </w:rPr>
              <w:t>囗 その他(　　　　　　　　　　　)</w:t>
            </w:r>
          </w:p>
        </w:tc>
        <w:tc>
          <w:tcPr>
            <w:tcW w:w="3402" w:type="dxa"/>
            <w:tcBorders>
              <w:left w:val="dashSmallGap" w:sz="4" w:space="0" w:color="auto"/>
            </w:tcBorders>
          </w:tcPr>
          <w:p w:rsidR="001501E2" w:rsidRPr="009903AB" w:rsidRDefault="00400B88" w:rsidP="00400B88">
            <w:pPr>
              <w:spacing w:line="240" w:lineRule="auto"/>
              <w:jc w:val="left"/>
              <w:rPr>
                <w:rFonts w:asciiTheme="minorEastAsia" w:eastAsiaTheme="minorEastAsia" w:hAnsiTheme="minorEastAsia"/>
                <w:sz w:val="18"/>
                <w:szCs w:val="18"/>
              </w:rPr>
            </w:pPr>
            <w:r w:rsidRPr="009903AB">
              <w:rPr>
                <w:rFonts w:asciiTheme="minorEastAsia" w:eastAsiaTheme="minorEastAsia" w:hAnsiTheme="minorEastAsia" w:hint="eastAsia"/>
                <w:sz w:val="18"/>
                <w:szCs w:val="18"/>
              </w:rPr>
              <w:t>居室から浴室への移動は「排泄」に同じ。浴室内では杖は使えず、つかまる場所がないため、移動に不安がある。浴槽の50cmの縁を一人でまたぐことができず、介助を必要としている。</w:t>
            </w:r>
          </w:p>
        </w:tc>
        <w:tc>
          <w:tcPr>
            <w:tcW w:w="2551" w:type="dxa"/>
          </w:tcPr>
          <w:p w:rsidR="001501E2" w:rsidRDefault="003D1D2D" w:rsidP="001501E2">
            <w:pPr>
              <w:spacing w:line="240" w:lineRule="auto"/>
              <w:ind w:left="266" w:hangingChars="190" w:hanging="266"/>
              <w:jc w:val="left"/>
              <w:rPr>
                <w:rFonts w:ascii="ＭＳ ゴシック" w:eastAsia="ＭＳ ゴシック" w:hAnsi="ＭＳ ゴシック"/>
                <w:sz w:val="14"/>
              </w:rPr>
            </w:pPr>
            <w:r>
              <w:rPr>
                <w:rFonts w:ascii="ＭＳ ゴシック" w:eastAsia="ＭＳ ゴシック" w:hAnsi="ＭＳ ゴシック" w:hint="eastAsia"/>
                <w:sz w:val="14"/>
              </w:rPr>
              <w:t>☑</w:t>
            </w:r>
            <w:r w:rsidR="001501E2">
              <w:rPr>
                <w:rFonts w:ascii="ＭＳ ゴシック" w:eastAsia="ＭＳ ゴシック" w:hAnsi="ＭＳ ゴシック" w:hint="eastAsia"/>
                <w:sz w:val="14"/>
              </w:rPr>
              <w:t xml:space="preserve"> できなかったことをできるようにする</w:t>
            </w:r>
          </w:p>
          <w:p w:rsidR="001501E2" w:rsidRDefault="003D1D2D" w:rsidP="001501E2">
            <w:pPr>
              <w:spacing w:line="240" w:lineRule="auto"/>
              <w:ind w:left="266" w:hangingChars="190" w:hanging="266"/>
              <w:jc w:val="left"/>
              <w:rPr>
                <w:rFonts w:ascii="ＭＳ ゴシック" w:eastAsia="ＭＳ ゴシック" w:hAnsi="ＭＳ ゴシック"/>
                <w:sz w:val="14"/>
              </w:rPr>
            </w:pPr>
            <w:r>
              <w:rPr>
                <w:rFonts w:ascii="ＭＳ ゴシック" w:eastAsia="ＭＳ ゴシック" w:hAnsi="ＭＳ ゴシック" w:hint="eastAsia"/>
                <w:sz w:val="14"/>
              </w:rPr>
              <w:t>☑</w:t>
            </w:r>
            <w:r w:rsidR="001501E2">
              <w:rPr>
                <w:rFonts w:ascii="ＭＳ ゴシック" w:eastAsia="ＭＳ ゴシック" w:hAnsi="ＭＳ ゴシック" w:hint="eastAsia"/>
                <w:sz w:val="14"/>
              </w:rPr>
              <w:t xml:space="preserve"> 転倒等の防止、安全の確保</w:t>
            </w:r>
          </w:p>
          <w:p w:rsidR="001501E2" w:rsidRDefault="001501E2" w:rsidP="001501E2">
            <w:pPr>
              <w:spacing w:line="240" w:lineRule="auto"/>
              <w:ind w:left="266" w:hangingChars="190" w:hanging="266"/>
              <w:jc w:val="left"/>
              <w:rPr>
                <w:rFonts w:ascii="ＭＳ ゴシック" w:eastAsia="ＭＳ ゴシック" w:hAnsi="ＭＳ ゴシック"/>
                <w:sz w:val="14"/>
              </w:rPr>
            </w:pPr>
            <w:r>
              <w:rPr>
                <w:rFonts w:ascii="ＭＳ ゴシック" w:eastAsia="ＭＳ ゴシック" w:hAnsi="ＭＳ ゴシック" w:hint="eastAsia"/>
                <w:sz w:val="14"/>
              </w:rPr>
              <w:t>囗 動作の容易性の確保</w:t>
            </w:r>
          </w:p>
          <w:p w:rsidR="001501E2" w:rsidRDefault="001501E2" w:rsidP="001501E2">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囗 利用者の精神的負担や不安の軽減</w:t>
            </w:r>
          </w:p>
          <w:p w:rsidR="001501E2" w:rsidRDefault="003D1D2D" w:rsidP="001501E2">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w:t>
            </w:r>
            <w:r w:rsidR="001501E2">
              <w:rPr>
                <w:rFonts w:ascii="ＭＳ ゴシック" w:eastAsia="ＭＳ ゴシック" w:hAnsi="ＭＳ ゴシック" w:hint="eastAsia"/>
                <w:sz w:val="14"/>
              </w:rPr>
              <w:t xml:space="preserve"> 介護者の負担の軽減</w:t>
            </w:r>
          </w:p>
          <w:p w:rsidR="001501E2" w:rsidRDefault="001501E2" w:rsidP="001501E2">
            <w:pPr>
              <w:spacing w:line="240" w:lineRule="auto"/>
              <w:jc w:val="left"/>
              <w:rPr>
                <w:rFonts w:ascii="ＭＳ ゴシック" w:eastAsia="ＭＳ ゴシック" w:hAnsi="ＭＳ ゴシック"/>
              </w:rPr>
            </w:pPr>
            <w:r>
              <w:rPr>
                <w:rFonts w:ascii="ＭＳ ゴシック" w:eastAsia="ＭＳ ゴシック" w:hAnsi="ＭＳ ゴシック" w:hint="eastAsia"/>
                <w:sz w:val="14"/>
              </w:rPr>
              <w:t>囗 その他(　　　　　　　　　　　)</w:t>
            </w:r>
          </w:p>
        </w:tc>
        <w:tc>
          <w:tcPr>
            <w:tcW w:w="2977" w:type="dxa"/>
          </w:tcPr>
          <w:p w:rsidR="001501E2" w:rsidRDefault="009903AB" w:rsidP="001501E2">
            <w:pPr>
              <w:spacing w:line="240" w:lineRule="auto"/>
              <w:jc w:val="left"/>
              <w:rPr>
                <w:rFonts w:asciiTheme="minorEastAsia" w:eastAsiaTheme="minorEastAsia" w:hAnsiTheme="minorEastAsia"/>
                <w:sz w:val="18"/>
                <w:szCs w:val="18"/>
              </w:rPr>
            </w:pPr>
            <w:r w:rsidRPr="009903AB">
              <w:rPr>
                <w:rFonts w:asciiTheme="minorEastAsia" w:eastAsiaTheme="minorEastAsia" w:hAnsiTheme="minorEastAsia" w:hint="eastAsia"/>
                <w:sz w:val="18"/>
                <w:szCs w:val="18"/>
              </w:rPr>
              <w:t>居室から浴室の導線は「排泄」に同じ。浴室内での移動の安全を確保するために、移動の経路に手すりを設置。</w:t>
            </w:r>
          </w:p>
          <w:p w:rsidR="009903AB" w:rsidRPr="009903AB" w:rsidRDefault="009903AB" w:rsidP="001501E2">
            <w:pPr>
              <w:spacing w:line="240"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浴槽を浅いものに取替え、バスボードを併用することにより１人で浴槽への出入りを行えるようにする。</w:t>
            </w:r>
          </w:p>
        </w:tc>
        <w:tc>
          <w:tcPr>
            <w:tcW w:w="3416" w:type="dxa"/>
            <w:gridSpan w:val="2"/>
            <w:vMerge/>
            <w:tcBorders>
              <w:right w:val="single" w:sz="12" w:space="0" w:color="auto"/>
            </w:tcBorders>
          </w:tcPr>
          <w:p w:rsidR="001501E2" w:rsidRDefault="001501E2" w:rsidP="001501E2">
            <w:pPr>
              <w:widowControl/>
              <w:spacing w:line="240" w:lineRule="auto"/>
              <w:jc w:val="left"/>
              <w:rPr>
                <w:sz w:val="18"/>
              </w:rPr>
            </w:pPr>
          </w:p>
        </w:tc>
      </w:tr>
      <w:tr w:rsidR="001501E2" w:rsidTr="001501E2">
        <w:trPr>
          <w:cantSplit/>
          <w:trHeight w:val="1797"/>
        </w:trPr>
        <w:tc>
          <w:tcPr>
            <w:tcW w:w="398" w:type="dxa"/>
            <w:tcBorders>
              <w:left w:val="single" w:sz="12" w:space="0" w:color="auto"/>
              <w:right w:val="dashSmallGap" w:sz="4" w:space="0" w:color="auto"/>
            </w:tcBorders>
            <w:shd w:val="clear" w:color="auto" w:fill="FFFF00"/>
            <w:vAlign w:val="center"/>
          </w:tcPr>
          <w:p w:rsidR="001501E2" w:rsidRDefault="001501E2" w:rsidP="001501E2">
            <w:pPr>
              <w:spacing w:line="240" w:lineRule="auto"/>
              <w:jc w:val="center"/>
              <w:rPr>
                <w:rFonts w:eastAsia="ＭＳ ゴシック"/>
                <w:sz w:val="20"/>
              </w:rPr>
            </w:pPr>
            <w:r>
              <w:rPr>
                <w:rFonts w:eastAsia="ＭＳ ゴシック" w:hint="eastAsia"/>
                <w:sz w:val="20"/>
              </w:rPr>
              <w:t>外出</w:t>
            </w:r>
          </w:p>
        </w:tc>
        <w:tc>
          <w:tcPr>
            <w:tcW w:w="2607" w:type="dxa"/>
            <w:tcBorders>
              <w:left w:val="dashSmallGap" w:sz="4" w:space="0" w:color="auto"/>
              <w:right w:val="dashSmallGap" w:sz="4" w:space="0" w:color="auto"/>
            </w:tcBorders>
          </w:tcPr>
          <w:p w:rsidR="001501E2" w:rsidRDefault="001501E2" w:rsidP="001501E2">
            <w:pPr>
              <w:spacing w:line="240" w:lineRule="auto"/>
              <w:jc w:val="left"/>
              <w:rPr>
                <w:rFonts w:ascii="ＭＳ ゴシック" w:eastAsia="ＭＳ ゴシック" w:hAnsi="ＭＳ ゴシック"/>
                <w:sz w:val="14"/>
              </w:rPr>
            </w:pPr>
            <w:r>
              <w:rPr>
                <w:rFonts w:ascii="ＭＳ ゴシック" w:eastAsia="ＭＳ ゴシック" w:hAnsi="ＭＳ ゴシック" w:hint="eastAsia"/>
                <w:sz w:val="14"/>
              </w:rPr>
              <w:t>囗 出入口までの屋内移動</w:t>
            </w:r>
          </w:p>
          <w:p w:rsidR="001501E2" w:rsidRDefault="001501E2" w:rsidP="001501E2">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囗 上がりがまちの昇降</w:t>
            </w:r>
          </w:p>
          <w:p w:rsidR="001501E2" w:rsidRDefault="001501E2" w:rsidP="001501E2">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囗 車いす等、装具の着脱</w:t>
            </w:r>
          </w:p>
          <w:p w:rsidR="001501E2" w:rsidRDefault="001501E2" w:rsidP="001501E2">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囗 履物の着脱</w:t>
            </w:r>
          </w:p>
          <w:p w:rsidR="001501E2" w:rsidRDefault="001501E2" w:rsidP="001501E2">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囗 出入口の出入(扉の開閉を含む)</w:t>
            </w:r>
          </w:p>
          <w:p w:rsidR="001501E2" w:rsidRDefault="001501E2" w:rsidP="001501E2">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囗 出入口から敷地外までの屋外移動</w:t>
            </w:r>
          </w:p>
          <w:p w:rsidR="001501E2" w:rsidRDefault="001501E2" w:rsidP="001501E2">
            <w:pPr>
              <w:spacing w:line="240" w:lineRule="auto"/>
              <w:jc w:val="left"/>
              <w:rPr>
                <w:rFonts w:ascii="ＭＳ ゴシック" w:eastAsia="ＭＳ ゴシック" w:hAnsi="ＭＳ ゴシック"/>
              </w:rPr>
            </w:pPr>
            <w:r>
              <w:rPr>
                <w:rFonts w:ascii="ＭＳ ゴシック" w:eastAsia="ＭＳ ゴシック" w:hAnsi="ＭＳ ゴシック" w:hint="eastAsia"/>
                <w:sz w:val="14"/>
              </w:rPr>
              <w:t>囗 その他(　　　　　　　　　　　)</w:t>
            </w:r>
          </w:p>
        </w:tc>
        <w:tc>
          <w:tcPr>
            <w:tcW w:w="3402" w:type="dxa"/>
            <w:tcBorders>
              <w:left w:val="dashSmallGap" w:sz="4" w:space="0" w:color="auto"/>
            </w:tcBorders>
          </w:tcPr>
          <w:p w:rsidR="001501E2" w:rsidRPr="009903AB" w:rsidRDefault="001501E2" w:rsidP="001501E2">
            <w:pPr>
              <w:spacing w:line="240" w:lineRule="auto"/>
              <w:jc w:val="left"/>
              <w:rPr>
                <w:rFonts w:asciiTheme="minorEastAsia" w:eastAsiaTheme="minorEastAsia" w:hAnsiTheme="minorEastAsia"/>
                <w:sz w:val="18"/>
                <w:szCs w:val="18"/>
              </w:rPr>
            </w:pPr>
          </w:p>
        </w:tc>
        <w:tc>
          <w:tcPr>
            <w:tcW w:w="2551" w:type="dxa"/>
          </w:tcPr>
          <w:p w:rsidR="001501E2" w:rsidRDefault="001501E2" w:rsidP="001501E2">
            <w:pPr>
              <w:spacing w:line="240" w:lineRule="auto"/>
              <w:ind w:left="266" w:hangingChars="190" w:hanging="266"/>
              <w:jc w:val="left"/>
              <w:rPr>
                <w:rFonts w:ascii="ＭＳ ゴシック" w:eastAsia="ＭＳ ゴシック" w:hAnsi="ＭＳ ゴシック"/>
                <w:sz w:val="14"/>
              </w:rPr>
            </w:pPr>
            <w:r>
              <w:rPr>
                <w:rFonts w:ascii="ＭＳ ゴシック" w:eastAsia="ＭＳ ゴシック" w:hAnsi="ＭＳ ゴシック" w:hint="eastAsia"/>
                <w:sz w:val="14"/>
              </w:rPr>
              <w:t>囗 できなかったことをできるようにする</w:t>
            </w:r>
          </w:p>
          <w:p w:rsidR="001501E2" w:rsidRDefault="001501E2" w:rsidP="001501E2">
            <w:pPr>
              <w:spacing w:line="240" w:lineRule="auto"/>
              <w:ind w:left="266" w:hangingChars="190" w:hanging="266"/>
              <w:jc w:val="left"/>
              <w:rPr>
                <w:rFonts w:ascii="ＭＳ ゴシック" w:eastAsia="ＭＳ ゴシック" w:hAnsi="ＭＳ ゴシック"/>
                <w:sz w:val="14"/>
              </w:rPr>
            </w:pPr>
            <w:r>
              <w:rPr>
                <w:rFonts w:ascii="ＭＳ ゴシック" w:eastAsia="ＭＳ ゴシック" w:hAnsi="ＭＳ ゴシック" w:hint="eastAsia"/>
                <w:sz w:val="14"/>
              </w:rPr>
              <w:t>囗 転倒等の防止、安全の確保</w:t>
            </w:r>
          </w:p>
          <w:p w:rsidR="001501E2" w:rsidRDefault="001501E2" w:rsidP="001501E2">
            <w:pPr>
              <w:spacing w:line="240" w:lineRule="auto"/>
              <w:ind w:left="266" w:hangingChars="190" w:hanging="266"/>
              <w:jc w:val="left"/>
              <w:rPr>
                <w:rFonts w:ascii="ＭＳ ゴシック" w:eastAsia="ＭＳ ゴシック" w:hAnsi="ＭＳ ゴシック"/>
                <w:sz w:val="14"/>
              </w:rPr>
            </w:pPr>
            <w:r>
              <w:rPr>
                <w:rFonts w:ascii="ＭＳ ゴシック" w:eastAsia="ＭＳ ゴシック" w:hAnsi="ＭＳ ゴシック" w:hint="eastAsia"/>
                <w:sz w:val="14"/>
              </w:rPr>
              <w:t>囗 動作の容易性の確保</w:t>
            </w:r>
          </w:p>
          <w:p w:rsidR="001501E2" w:rsidRDefault="001501E2" w:rsidP="001501E2">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囗 利用者の精神的負担や不安の軽減</w:t>
            </w:r>
          </w:p>
          <w:p w:rsidR="001501E2" w:rsidRDefault="001501E2" w:rsidP="001501E2">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囗 介護者の負担の軽減</w:t>
            </w:r>
          </w:p>
          <w:p w:rsidR="001501E2" w:rsidRDefault="001501E2" w:rsidP="001501E2">
            <w:pPr>
              <w:spacing w:line="240" w:lineRule="auto"/>
              <w:jc w:val="left"/>
              <w:rPr>
                <w:rFonts w:ascii="ＭＳ ゴシック" w:eastAsia="ＭＳ ゴシック" w:hAnsi="ＭＳ ゴシック"/>
              </w:rPr>
            </w:pPr>
            <w:r>
              <w:rPr>
                <w:rFonts w:ascii="ＭＳ ゴシック" w:eastAsia="ＭＳ ゴシック" w:hAnsi="ＭＳ ゴシック" w:hint="eastAsia"/>
                <w:sz w:val="14"/>
              </w:rPr>
              <w:t>囗 その他(　　　　　　　　　　　)</w:t>
            </w:r>
          </w:p>
        </w:tc>
        <w:tc>
          <w:tcPr>
            <w:tcW w:w="2977" w:type="dxa"/>
          </w:tcPr>
          <w:p w:rsidR="001501E2" w:rsidRPr="009903AB" w:rsidRDefault="001501E2" w:rsidP="001501E2">
            <w:pPr>
              <w:spacing w:line="240" w:lineRule="auto"/>
              <w:jc w:val="left"/>
              <w:rPr>
                <w:rFonts w:asciiTheme="minorEastAsia" w:eastAsiaTheme="minorEastAsia" w:hAnsiTheme="minorEastAsia"/>
                <w:sz w:val="18"/>
                <w:szCs w:val="18"/>
              </w:rPr>
            </w:pPr>
          </w:p>
        </w:tc>
        <w:tc>
          <w:tcPr>
            <w:tcW w:w="3416" w:type="dxa"/>
            <w:gridSpan w:val="2"/>
            <w:vMerge/>
            <w:tcBorders>
              <w:right w:val="single" w:sz="12" w:space="0" w:color="auto"/>
            </w:tcBorders>
          </w:tcPr>
          <w:p w:rsidR="001501E2" w:rsidRDefault="001501E2" w:rsidP="001501E2">
            <w:pPr>
              <w:widowControl/>
              <w:spacing w:line="240" w:lineRule="auto"/>
              <w:jc w:val="left"/>
              <w:rPr>
                <w:sz w:val="18"/>
              </w:rPr>
            </w:pPr>
          </w:p>
        </w:tc>
      </w:tr>
      <w:tr w:rsidR="001501E2" w:rsidTr="001501E2">
        <w:trPr>
          <w:cantSplit/>
          <w:trHeight w:val="1708"/>
        </w:trPr>
        <w:tc>
          <w:tcPr>
            <w:tcW w:w="398" w:type="dxa"/>
            <w:tcBorders>
              <w:left w:val="single" w:sz="12" w:space="0" w:color="auto"/>
              <w:bottom w:val="single" w:sz="12" w:space="0" w:color="auto"/>
              <w:right w:val="dashSmallGap" w:sz="4" w:space="0" w:color="auto"/>
            </w:tcBorders>
            <w:shd w:val="clear" w:color="auto" w:fill="FFFF00"/>
            <w:vAlign w:val="center"/>
          </w:tcPr>
          <w:p w:rsidR="001501E2" w:rsidRDefault="001501E2" w:rsidP="001501E2">
            <w:pPr>
              <w:spacing w:line="240" w:lineRule="auto"/>
              <w:jc w:val="center"/>
              <w:rPr>
                <w:rFonts w:eastAsia="ＭＳ ゴシック"/>
                <w:sz w:val="20"/>
              </w:rPr>
            </w:pPr>
            <w:r>
              <w:rPr>
                <w:rFonts w:eastAsia="ＭＳ ゴシック" w:hint="eastAsia"/>
                <w:sz w:val="20"/>
              </w:rPr>
              <w:t>その他の活動</w:t>
            </w:r>
          </w:p>
        </w:tc>
        <w:tc>
          <w:tcPr>
            <w:tcW w:w="2607" w:type="dxa"/>
            <w:tcBorders>
              <w:left w:val="dashSmallGap" w:sz="4" w:space="0" w:color="auto"/>
              <w:bottom w:val="single" w:sz="12" w:space="0" w:color="auto"/>
              <w:right w:val="dashSmallGap" w:sz="4" w:space="0" w:color="auto"/>
            </w:tcBorders>
          </w:tcPr>
          <w:p w:rsidR="001501E2" w:rsidRPr="00400B88" w:rsidRDefault="00400B88" w:rsidP="001501E2">
            <w:pPr>
              <w:spacing w:line="240" w:lineRule="auto"/>
              <w:jc w:val="left"/>
              <w:rPr>
                <w:rFonts w:ascii="ＭＳ ゴシック" w:eastAsia="ＭＳ ゴシック" w:hAnsi="ＭＳ ゴシック"/>
                <w:sz w:val="16"/>
                <w:szCs w:val="16"/>
              </w:rPr>
            </w:pPr>
            <w:r w:rsidRPr="00400B88">
              <w:rPr>
                <w:rFonts w:ascii="ＭＳ ゴシック" w:eastAsia="ＭＳ ゴシック" w:hAnsi="ＭＳ ゴシック" w:hint="eastAsia"/>
                <w:sz w:val="16"/>
                <w:szCs w:val="16"/>
              </w:rPr>
              <w:t>調理</w:t>
            </w:r>
          </w:p>
          <w:p w:rsidR="00400B88" w:rsidRPr="00400B88" w:rsidRDefault="00400B88" w:rsidP="001501E2">
            <w:pPr>
              <w:spacing w:line="240" w:lineRule="auto"/>
              <w:jc w:val="left"/>
              <w:rPr>
                <w:rFonts w:ascii="ＭＳ ゴシック" w:eastAsia="ＭＳ ゴシック" w:hAnsi="ＭＳ ゴシック"/>
                <w:sz w:val="16"/>
                <w:szCs w:val="16"/>
              </w:rPr>
            </w:pPr>
            <w:r w:rsidRPr="00400B88">
              <w:rPr>
                <w:rFonts w:ascii="ＭＳ ゴシック" w:eastAsia="ＭＳ ゴシック" w:hAnsi="ＭＳ ゴシック" w:hint="eastAsia"/>
                <w:sz w:val="16"/>
                <w:szCs w:val="16"/>
              </w:rPr>
              <w:t xml:space="preserve">　台所での移動、姿勢保持</w:t>
            </w:r>
          </w:p>
        </w:tc>
        <w:tc>
          <w:tcPr>
            <w:tcW w:w="3402" w:type="dxa"/>
            <w:tcBorders>
              <w:left w:val="dashSmallGap" w:sz="4" w:space="0" w:color="auto"/>
              <w:bottom w:val="single" w:sz="12" w:space="0" w:color="auto"/>
            </w:tcBorders>
          </w:tcPr>
          <w:p w:rsidR="001501E2" w:rsidRPr="009903AB" w:rsidRDefault="00400B88" w:rsidP="001501E2">
            <w:pPr>
              <w:spacing w:line="240" w:lineRule="auto"/>
              <w:jc w:val="left"/>
              <w:rPr>
                <w:rFonts w:asciiTheme="minorEastAsia" w:eastAsiaTheme="minorEastAsia" w:hAnsiTheme="minorEastAsia"/>
                <w:sz w:val="18"/>
                <w:szCs w:val="18"/>
              </w:rPr>
            </w:pPr>
            <w:r w:rsidRPr="009903AB">
              <w:rPr>
                <w:rFonts w:asciiTheme="minorEastAsia" w:eastAsiaTheme="minorEastAsia" w:hAnsiTheme="minorEastAsia" w:hint="eastAsia"/>
                <w:sz w:val="18"/>
                <w:szCs w:val="18"/>
              </w:rPr>
              <w:t>台所への移動は杖で何とか行けているが、調理は杖なしで長時間立位作業をしなければならず、現状では困難を極める。</w:t>
            </w:r>
          </w:p>
        </w:tc>
        <w:tc>
          <w:tcPr>
            <w:tcW w:w="2551" w:type="dxa"/>
            <w:tcBorders>
              <w:bottom w:val="single" w:sz="12" w:space="0" w:color="auto"/>
            </w:tcBorders>
          </w:tcPr>
          <w:p w:rsidR="001501E2" w:rsidRDefault="001501E2" w:rsidP="001501E2">
            <w:pPr>
              <w:spacing w:line="240" w:lineRule="auto"/>
              <w:ind w:left="266" w:hangingChars="190" w:hanging="266"/>
              <w:jc w:val="left"/>
              <w:rPr>
                <w:rFonts w:ascii="ＭＳ ゴシック" w:eastAsia="ＭＳ ゴシック" w:hAnsi="ＭＳ ゴシック"/>
                <w:sz w:val="14"/>
              </w:rPr>
            </w:pPr>
            <w:r>
              <w:rPr>
                <w:rFonts w:ascii="ＭＳ ゴシック" w:eastAsia="ＭＳ ゴシック" w:hAnsi="ＭＳ ゴシック" w:hint="eastAsia"/>
                <w:sz w:val="14"/>
              </w:rPr>
              <w:t>囗 できなかったことをできるようにする</w:t>
            </w:r>
          </w:p>
          <w:p w:rsidR="001501E2" w:rsidRDefault="003D1D2D" w:rsidP="001501E2">
            <w:pPr>
              <w:spacing w:line="240" w:lineRule="auto"/>
              <w:ind w:left="266" w:hangingChars="190" w:hanging="266"/>
              <w:jc w:val="left"/>
              <w:rPr>
                <w:rFonts w:ascii="ＭＳ ゴシック" w:eastAsia="ＭＳ ゴシック" w:hAnsi="ＭＳ ゴシック"/>
                <w:sz w:val="14"/>
              </w:rPr>
            </w:pPr>
            <w:r>
              <w:rPr>
                <w:rFonts w:ascii="ＭＳ ゴシック" w:eastAsia="ＭＳ ゴシック" w:hAnsi="ＭＳ ゴシック" w:hint="eastAsia"/>
                <w:sz w:val="14"/>
              </w:rPr>
              <w:t>☑</w:t>
            </w:r>
            <w:r w:rsidR="001501E2">
              <w:rPr>
                <w:rFonts w:ascii="ＭＳ ゴシック" w:eastAsia="ＭＳ ゴシック" w:hAnsi="ＭＳ ゴシック" w:hint="eastAsia"/>
                <w:sz w:val="14"/>
              </w:rPr>
              <w:t xml:space="preserve"> 転倒等の防止、安全の確保</w:t>
            </w:r>
          </w:p>
          <w:p w:rsidR="001501E2" w:rsidRDefault="003D1D2D" w:rsidP="001501E2">
            <w:pPr>
              <w:spacing w:line="240" w:lineRule="auto"/>
              <w:ind w:left="266" w:hangingChars="190" w:hanging="266"/>
              <w:jc w:val="left"/>
              <w:rPr>
                <w:rFonts w:ascii="ＭＳ ゴシック" w:eastAsia="ＭＳ ゴシック" w:hAnsi="ＭＳ ゴシック"/>
                <w:sz w:val="14"/>
              </w:rPr>
            </w:pPr>
            <w:r>
              <w:rPr>
                <w:rFonts w:ascii="ＭＳ ゴシック" w:eastAsia="ＭＳ ゴシック" w:hAnsi="ＭＳ ゴシック" w:hint="eastAsia"/>
                <w:sz w:val="14"/>
              </w:rPr>
              <w:t>☑</w:t>
            </w:r>
            <w:r w:rsidR="001501E2">
              <w:rPr>
                <w:rFonts w:ascii="ＭＳ ゴシック" w:eastAsia="ＭＳ ゴシック" w:hAnsi="ＭＳ ゴシック" w:hint="eastAsia"/>
                <w:sz w:val="14"/>
              </w:rPr>
              <w:t xml:space="preserve"> 動作の容易性の確保</w:t>
            </w:r>
          </w:p>
          <w:p w:rsidR="001501E2" w:rsidRDefault="001501E2" w:rsidP="001501E2">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囗 利用者の精神的負担や不安の軽減</w:t>
            </w:r>
          </w:p>
          <w:p w:rsidR="001501E2" w:rsidRDefault="001501E2" w:rsidP="001501E2">
            <w:pPr>
              <w:spacing w:line="240" w:lineRule="auto"/>
              <w:ind w:left="280" w:hangingChars="200" w:hanging="280"/>
              <w:jc w:val="left"/>
              <w:rPr>
                <w:rFonts w:ascii="ＭＳ ゴシック" w:eastAsia="ＭＳ ゴシック" w:hAnsi="ＭＳ ゴシック"/>
                <w:sz w:val="14"/>
              </w:rPr>
            </w:pPr>
            <w:r>
              <w:rPr>
                <w:rFonts w:ascii="ＭＳ ゴシック" w:eastAsia="ＭＳ ゴシック" w:hAnsi="ＭＳ ゴシック" w:hint="eastAsia"/>
                <w:sz w:val="14"/>
              </w:rPr>
              <w:t>囗 介護者の負担の軽減</w:t>
            </w:r>
          </w:p>
          <w:p w:rsidR="001501E2" w:rsidRDefault="001501E2" w:rsidP="001501E2">
            <w:pPr>
              <w:spacing w:line="240" w:lineRule="auto"/>
              <w:jc w:val="left"/>
              <w:rPr>
                <w:rFonts w:ascii="ＭＳ ゴシック" w:eastAsia="ＭＳ ゴシック" w:hAnsi="ＭＳ ゴシック"/>
              </w:rPr>
            </w:pPr>
            <w:r>
              <w:rPr>
                <w:rFonts w:ascii="ＭＳ ゴシック" w:eastAsia="ＭＳ ゴシック" w:hAnsi="ＭＳ ゴシック" w:hint="eastAsia"/>
                <w:sz w:val="14"/>
              </w:rPr>
              <w:t>囗 その他(　　　　　　　　　　　)</w:t>
            </w:r>
          </w:p>
        </w:tc>
        <w:tc>
          <w:tcPr>
            <w:tcW w:w="2977" w:type="dxa"/>
            <w:tcBorders>
              <w:bottom w:val="single" w:sz="12" w:space="0" w:color="auto"/>
            </w:tcBorders>
          </w:tcPr>
          <w:p w:rsidR="001501E2" w:rsidRPr="009903AB" w:rsidRDefault="009903AB" w:rsidP="009903AB">
            <w:pPr>
              <w:spacing w:line="240"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段差の解消を行うことで、車いすでの作業が可能になり。杖なしで長時間の作業ができるようになる。</w:t>
            </w:r>
          </w:p>
        </w:tc>
        <w:tc>
          <w:tcPr>
            <w:tcW w:w="3416" w:type="dxa"/>
            <w:gridSpan w:val="2"/>
            <w:vMerge/>
            <w:tcBorders>
              <w:bottom w:val="single" w:sz="12" w:space="0" w:color="auto"/>
              <w:right w:val="single" w:sz="12" w:space="0" w:color="auto"/>
            </w:tcBorders>
          </w:tcPr>
          <w:p w:rsidR="001501E2" w:rsidRDefault="001501E2" w:rsidP="001501E2">
            <w:pPr>
              <w:widowControl/>
              <w:spacing w:line="240" w:lineRule="auto"/>
              <w:jc w:val="left"/>
            </w:pPr>
          </w:p>
        </w:tc>
      </w:tr>
    </w:tbl>
    <w:p w:rsidR="001501E2" w:rsidRDefault="001501E2" w:rsidP="001501E2">
      <w:pPr>
        <w:spacing w:line="240" w:lineRule="auto"/>
        <w:jc w:val="left"/>
      </w:pPr>
    </w:p>
    <w:p w:rsidR="001501E2" w:rsidRPr="00DD16C4" w:rsidRDefault="001501E2" w:rsidP="001501E2">
      <w:pPr>
        <w:widowControl/>
        <w:autoSpaceDE/>
        <w:autoSpaceDN/>
        <w:spacing w:line="240" w:lineRule="auto"/>
        <w:jc w:val="left"/>
        <w:rPr>
          <w:spacing w:val="-1"/>
        </w:rPr>
      </w:pPr>
    </w:p>
    <w:p w:rsidR="001501E2" w:rsidRDefault="001501E2" w:rsidP="001501E2">
      <w:pPr>
        <w:widowControl/>
        <w:autoSpaceDE/>
        <w:autoSpaceDN/>
        <w:spacing w:line="240" w:lineRule="auto"/>
        <w:jc w:val="left"/>
        <w:rPr>
          <w:spacing w:val="-1"/>
        </w:rPr>
      </w:pPr>
      <w:r>
        <w:rPr>
          <w:spacing w:val="-1"/>
        </w:rPr>
        <w:br w:type="page"/>
      </w:r>
    </w:p>
    <w:p w:rsidR="001501E2" w:rsidRPr="008F61BD" w:rsidRDefault="00F10D33" w:rsidP="001501E2">
      <w:pPr>
        <w:widowControl/>
        <w:autoSpaceDE/>
        <w:autoSpaceDN/>
        <w:spacing w:line="240" w:lineRule="auto"/>
        <w:rPr>
          <w:spacing w:val="-1"/>
        </w:rPr>
      </w:pPr>
      <w:r>
        <w:rPr>
          <w:noProof/>
        </w:rPr>
        <w:lastRenderedPageBreak/>
        <mc:AlternateContent>
          <mc:Choice Requires="wps">
            <w:drawing>
              <wp:anchor distT="0" distB="0" distL="114300" distR="114300" simplePos="0" relativeHeight="251690496" behindDoc="0" locked="0" layoutInCell="1" allowOverlap="1">
                <wp:simplePos x="0" y="0"/>
                <wp:positionH relativeFrom="column">
                  <wp:posOffset>7683500</wp:posOffset>
                </wp:positionH>
                <wp:positionV relativeFrom="paragraph">
                  <wp:posOffset>52705</wp:posOffset>
                </wp:positionV>
                <wp:extent cx="533400" cy="133350"/>
                <wp:effectExtent l="0" t="0" r="19050" b="19050"/>
                <wp:wrapNone/>
                <wp:docPr id="1810" name="正方形/長方形 1810"/>
                <wp:cNvGraphicFramePr/>
                <a:graphic xmlns:a="http://schemas.openxmlformats.org/drawingml/2006/main">
                  <a:graphicData uri="http://schemas.microsoft.com/office/word/2010/wordprocessingShape">
                    <wps:wsp>
                      <wps:cNvSpPr/>
                      <wps:spPr>
                        <a:xfrm>
                          <a:off x="0" y="0"/>
                          <a:ext cx="533400"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624B30" id="正方形/長方形 1810" o:spid="_x0000_s1026" style="position:absolute;left:0;text-align:left;margin-left:605pt;margin-top:4.15pt;width:42pt;height:10.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" fillcolor="white [3212]" strokecolor="white [3212]" strokeweight="1pt"/>
            </w:pict>
          </mc:Fallback>
        </mc:AlternateContent>
      </w:r>
      <w:r w:rsidR="00EC4F63">
        <w:rPr>
          <w:noProof/>
        </w:rPr>
        <mc:AlternateContent>
          <mc:Choice Requires="wps">
            <w:drawing>
              <wp:anchor distT="0" distB="0" distL="114300" distR="114300" simplePos="0" relativeHeight="251686400" behindDoc="0" locked="0" layoutInCell="1" allowOverlap="1">
                <wp:simplePos x="0" y="0"/>
                <wp:positionH relativeFrom="column">
                  <wp:posOffset>8502650</wp:posOffset>
                </wp:positionH>
                <wp:positionV relativeFrom="paragraph">
                  <wp:posOffset>757555</wp:posOffset>
                </wp:positionV>
                <wp:extent cx="323850" cy="161925"/>
                <wp:effectExtent l="0" t="0" r="19050" b="28575"/>
                <wp:wrapNone/>
                <wp:docPr id="1796" name="円/楕円 1796"/>
                <wp:cNvGraphicFramePr/>
                <a:graphic xmlns:a="http://schemas.openxmlformats.org/drawingml/2006/main">
                  <a:graphicData uri="http://schemas.microsoft.com/office/word/2010/wordprocessingShape">
                    <wps:wsp>
                      <wps:cNvSpPr/>
                      <wps:spPr>
                        <a:xfrm>
                          <a:off x="0" y="0"/>
                          <a:ext cx="323850" cy="16192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363B80" id="円/楕円 1796" o:spid="_x0000_s1026" style="position:absolute;left:0;text-align:left;margin-left:669.5pt;margin-top:59.65pt;width:25.5pt;height:12.75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" fillcolor="white [3212]" strokecolor="white [3212]" strokeweight="1pt">
                <v:stroke joinstyle="miter"/>
              </v:oval>
            </w:pict>
          </mc:Fallback>
        </mc:AlternateContent>
      </w:r>
      <w:r w:rsidR="008F61BD" w:rsidRPr="008F61BD">
        <w:rPr>
          <w:noProof/>
        </w:rPr>
        <w:drawing>
          <wp:inline distT="0" distB="0" distL="0" distR="0">
            <wp:extent cx="9601200" cy="6678729"/>
            <wp:effectExtent l="0" t="0" r="0" b="825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08651" cy="6683912"/>
                    </a:xfrm>
                    <a:prstGeom prst="rect">
                      <a:avLst/>
                    </a:prstGeom>
                    <a:noFill/>
                    <a:ln>
                      <a:noFill/>
                    </a:ln>
                  </pic:spPr>
                </pic:pic>
              </a:graphicData>
            </a:graphic>
          </wp:inline>
        </w:drawing>
      </w:r>
    </w:p>
    <w:p w:rsidR="001501E2" w:rsidRPr="008F61BD" w:rsidRDefault="00F10D33" w:rsidP="001501E2">
      <w:pPr>
        <w:widowControl/>
        <w:autoSpaceDE/>
        <w:autoSpaceDN/>
        <w:spacing w:line="240" w:lineRule="auto"/>
        <w:rPr>
          <w:spacing w:val="-1"/>
        </w:rPr>
      </w:pPr>
      <w:r>
        <w:rPr>
          <w:noProof/>
        </w:rPr>
        <w:lastRenderedPageBreak/>
        <mc:AlternateContent>
          <mc:Choice Requires="wps">
            <w:drawing>
              <wp:anchor distT="0" distB="0" distL="114300" distR="114300" simplePos="0" relativeHeight="251691520" behindDoc="0" locked="0" layoutInCell="1" allowOverlap="1" wp14:anchorId="124AD72A" wp14:editId="5C2D226D">
                <wp:simplePos x="0" y="0"/>
                <wp:positionH relativeFrom="column">
                  <wp:posOffset>7854950</wp:posOffset>
                </wp:positionH>
                <wp:positionV relativeFrom="paragraph">
                  <wp:posOffset>52705</wp:posOffset>
                </wp:positionV>
                <wp:extent cx="533400" cy="133350"/>
                <wp:effectExtent l="0" t="0" r="19050" b="19050"/>
                <wp:wrapNone/>
                <wp:docPr id="1816" name="正方形/長方形 1816"/>
                <wp:cNvGraphicFramePr/>
                <a:graphic xmlns:a="http://schemas.openxmlformats.org/drawingml/2006/main">
                  <a:graphicData uri="http://schemas.microsoft.com/office/word/2010/wordprocessingShape">
                    <wps:wsp>
                      <wps:cNvSpPr/>
                      <wps:spPr>
                        <a:xfrm>
                          <a:off x="0" y="0"/>
                          <a:ext cx="533400"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6FE3C9" id="正方形/長方形 1816" o:spid="_x0000_s1026" style="position:absolute;left:0;text-align:left;margin-left:618.5pt;margin-top:4.15pt;width:42pt;height:10.5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" fillcolor="white [3212]" strokecolor="white [3212]" strokeweight="1pt"/>
            </w:pict>
          </mc:Fallback>
        </mc:AlternateContent>
      </w:r>
      <w:r w:rsidR="00EC4F63">
        <w:rPr>
          <w:noProof/>
        </w:rPr>
        <mc:AlternateContent>
          <mc:Choice Requires="wps">
            <w:drawing>
              <wp:anchor distT="0" distB="0" distL="114300" distR="114300" simplePos="0" relativeHeight="251687424" behindDoc="0" locked="0" layoutInCell="1" allowOverlap="1" wp14:anchorId="54D43C6B" wp14:editId="6D1EBCCB">
                <wp:simplePos x="0" y="0"/>
                <wp:positionH relativeFrom="column">
                  <wp:posOffset>8740775</wp:posOffset>
                </wp:positionH>
                <wp:positionV relativeFrom="paragraph">
                  <wp:posOffset>767080</wp:posOffset>
                </wp:positionV>
                <wp:extent cx="323850" cy="161925"/>
                <wp:effectExtent l="0" t="0" r="19050" b="28575"/>
                <wp:wrapNone/>
                <wp:docPr id="1797" name="円/楕円 1797"/>
                <wp:cNvGraphicFramePr/>
                <a:graphic xmlns:a="http://schemas.openxmlformats.org/drawingml/2006/main">
                  <a:graphicData uri="http://schemas.microsoft.com/office/word/2010/wordprocessingShape">
                    <wps:wsp>
                      <wps:cNvSpPr/>
                      <wps:spPr>
                        <a:xfrm>
                          <a:off x="0" y="0"/>
                          <a:ext cx="323850" cy="16192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2E51AC" id="円/楕円 1797" o:spid="_x0000_s1026" style="position:absolute;left:0;text-align:left;margin-left:688.25pt;margin-top:60.4pt;width:25.5pt;height:12.75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" fillcolor="white [3212]" strokecolor="white [3212]" strokeweight="1pt">
                <v:stroke joinstyle="miter"/>
              </v:oval>
            </w:pict>
          </mc:Fallback>
        </mc:AlternateContent>
      </w:r>
      <w:r w:rsidR="008F61BD" w:rsidRPr="008F61BD">
        <w:rPr>
          <w:noProof/>
        </w:rPr>
        <w:drawing>
          <wp:inline distT="0" distB="0" distL="0" distR="0">
            <wp:extent cx="9829800" cy="6648049"/>
            <wp:effectExtent l="0" t="0" r="0" b="63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29800" cy="6648049"/>
                    </a:xfrm>
                    <a:prstGeom prst="rect">
                      <a:avLst/>
                    </a:prstGeom>
                    <a:noFill/>
                    <a:ln>
                      <a:noFill/>
                    </a:ln>
                  </pic:spPr>
                </pic:pic>
              </a:graphicData>
            </a:graphic>
          </wp:inline>
        </w:drawing>
      </w:r>
    </w:p>
    <w:p w:rsidR="008F61BD" w:rsidRDefault="00031734">
      <w:pPr>
        <w:widowControl/>
        <w:autoSpaceDE/>
        <w:autoSpaceDN/>
        <w:spacing w:line="240" w:lineRule="auto"/>
        <w:jc w:val="left"/>
        <w:rPr>
          <w:rFonts w:cs="Times New Roman"/>
        </w:rPr>
      </w:pPr>
      <w:r>
        <w:rPr>
          <w:rFonts w:cs="Times New Roman"/>
          <w:noProof/>
        </w:rPr>
        <w:lastRenderedPageBreak/>
        <w:drawing>
          <wp:inline distT="0" distB="0" distL="0" distR="0">
            <wp:extent cx="9615805" cy="6548755"/>
            <wp:effectExtent l="0" t="0" r="4445" b="444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見積もり記載例１.png"/>
                    <pic:cNvPicPr/>
                  </pic:nvPicPr>
                  <pic:blipFill>
                    <a:blip r:embed="rId13">
                      <a:extLst>
                        <a:ext uri="{28A0092B-C50C-407E-A947-70E740481C1C}">
                          <a14:useLocalDpi xmlns:a14="http://schemas.microsoft.com/office/drawing/2010/main" val="0"/>
                        </a:ext>
                      </a:extLst>
                    </a:blip>
                    <a:stretch>
                      <a:fillRect/>
                    </a:stretch>
                  </pic:blipFill>
                  <pic:spPr>
                    <a:xfrm>
                      <a:off x="0" y="0"/>
                      <a:ext cx="9615805" cy="6548755"/>
                    </a:xfrm>
                    <a:prstGeom prst="rect">
                      <a:avLst/>
                    </a:prstGeom>
                  </pic:spPr>
                </pic:pic>
              </a:graphicData>
            </a:graphic>
          </wp:inline>
        </w:drawing>
      </w:r>
    </w:p>
    <w:p w:rsidR="00031734" w:rsidRDefault="00472333">
      <w:pPr>
        <w:widowControl/>
        <w:autoSpaceDE/>
        <w:autoSpaceDN/>
        <w:spacing w:line="240" w:lineRule="auto"/>
        <w:jc w:val="left"/>
        <w:rPr>
          <w:rFonts w:cs="Times New Roman"/>
        </w:rPr>
      </w:pPr>
      <w:r>
        <w:rPr>
          <w:rFonts w:cs="Times New Roman"/>
          <w:noProof/>
        </w:rPr>
        <w:lastRenderedPageBreak/>
        <w:drawing>
          <wp:inline distT="0" distB="0" distL="0" distR="0">
            <wp:extent cx="9684385" cy="6548755"/>
            <wp:effectExtent l="0" t="0" r="0" b="444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見積もり記載例２.png"/>
                    <pic:cNvPicPr/>
                  </pic:nvPicPr>
                  <pic:blipFill>
                    <a:blip r:embed="rId14">
                      <a:extLst>
                        <a:ext uri="{28A0092B-C50C-407E-A947-70E740481C1C}">
                          <a14:useLocalDpi xmlns:a14="http://schemas.microsoft.com/office/drawing/2010/main" val="0"/>
                        </a:ext>
                      </a:extLst>
                    </a:blip>
                    <a:stretch>
                      <a:fillRect/>
                    </a:stretch>
                  </pic:blipFill>
                  <pic:spPr>
                    <a:xfrm>
                      <a:off x="0" y="0"/>
                      <a:ext cx="9684385" cy="6548755"/>
                    </a:xfrm>
                    <a:prstGeom prst="rect">
                      <a:avLst/>
                    </a:prstGeom>
                  </pic:spPr>
                </pic:pic>
              </a:graphicData>
            </a:graphic>
          </wp:inline>
        </w:drawing>
      </w:r>
    </w:p>
    <w:p w:rsidR="00FD0574" w:rsidRDefault="00FD0574">
      <w:pPr>
        <w:widowControl/>
        <w:autoSpaceDE/>
        <w:autoSpaceDN/>
        <w:spacing w:line="240" w:lineRule="auto"/>
        <w:jc w:val="left"/>
        <w:rPr>
          <w:rFonts w:cs="Times New Roman"/>
        </w:rPr>
        <w:sectPr w:rsidR="00FD0574" w:rsidSect="00315A38">
          <w:type w:val="nextColumn"/>
          <w:pgSz w:w="16840" w:h="11900" w:orient="landscape"/>
          <w:pgMar w:top="907" w:right="680" w:bottom="680" w:left="680" w:header="720" w:footer="0" w:gutter="0"/>
          <w:cols w:space="720"/>
          <w:docGrid w:linePitch="285"/>
        </w:sectPr>
      </w:pPr>
    </w:p>
    <w:p w:rsidR="00472333" w:rsidRDefault="008642C3">
      <w:pPr>
        <w:widowControl/>
        <w:autoSpaceDE/>
        <w:autoSpaceDN/>
        <w:spacing w:line="240" w:lineRule="auto"/>
        <w:jc w:val="left"/>
        <w:rPr>
          <w:rFonts w:cs="Times New Roman"/>
        </w:rPr>
      </w:pPr>
      <w:r>
        <w:rPr>
          <w:rFonts w:cs="Times New Roman" w:hint="eastAsia"/>
        </w:rPr>
        <w:lastRenderedPageBreak/>
        <w:t>平面図（例</w:t>
      </w:r>
    </w:p>
    <w:p w:rsidR="00FD0574" w:rsidRDefault="00DE54DF">
      <w:pPr>
        <w:widowControl/>
        <w:autoSpaceDE/>
        <w:autoSpaceDN/>
        <w:spacing w:line="240" w:lineRule="auto"/>
        <w:jc w:val="left"/>
        <w:rPr>
          <w:rFonts w:cs="Times New Roman"/>
        </w:rPr>
      </w:pPr>
      <w:r>
        <w:rPr>
          <w:rFonts w:cs="Times New Roman"/>
          <w:noProof/>
        </w:rPr>
        <mc:AlternateContent>
          <mc:Choice Requires="wps">
            <w:drawing>
              <wp:anchor distT="0" distB="0" distL="114300" distR="114300" simplePos="0" relativeHeight="251668992" behindDoc="0" locked="0" layoutInCell="1" allowOverlap="1">
                <wp:simplePos x="0" y="0"/>
                <wp:positionH relativeFrom="column">
                  <wp:posOffset>865141</wp:posOffset>
                </wp:positionH>
                <wp:positionV relativeFrom="paragraph">
                  <wp:posOffset>8733338</wp:posOffset>
                </wp:positionV>
                <wp:extent cx="106326" cy="63795"/>
                <wp:effectExtent l="0" t="0" r="27305" b="12700"/>
                <wp:wrapNone/>
                <wp:docPr id="2065" name="正方形/長方形 2065"/>
                <wp:cNvGraphicFramePr/>
                <a:graphic xmlns:a="http://schemas.openxmlformats.org/drawingml/2006/main">
                  <a:graphicData uri="http://schemas.microsoft.com/office/word/2010/wordprocessingShape">
                    <wps:wsp>
                      <wps:cNvSpPr/>
                      <wps:spPr>
                        <a:xfrm>
                          <a:off x="0" y="0"/>
                          <a:ext cx="106326" cy="637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87525A" id="正方形/長方形 2065" o:spid="_x0000_s1026" style="position:absolute;left:0;text-align:left;margin-left:68.1pt;margin-top:687.65pt;width:8.35pt;height:5pt;z-index:252853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" fillcolor="#5b9bd5 [3204]" strokecolor="#1f4d78 [1604]" strokeweight="1pt"/>
            </w:pict>
          </mc:Fallback>
        </mc:AlternateContent>
      </w:r>
      <w:r w:rsidR="00783C78">
        <w:rPr>
          <w:rFonts w:cs="Times New Roman"/>
          <w:noProof/>
        </w:rPr>
        <mc:AlternateContent>
          <mc:Choice Requires="wps">
            <w:drawing>
              <wp:anchor distT="0" distB="0" distL="114300" distR="114300" simplePos="0" relativeHeight="251667968" behindDoc="0" locked="0" layoutInCell="1" allowOverlap="1">
                <wp:simplePos x="0" y="0"/>
                <wp:positionH relativeFrom="column">
                  <wp:posOffset>4740334</wp:posOffset>
                </wp:positionH>
                <wp:positionV relativeFrom="paragraph">
                  <wp:posOffset>6933964</wp:posOffset>
                </wp:positionV>
                <wp:extent cx="467833" cy="659218"/>
                <wp:effectExtent l="0" t="0" r="27940" b="26670"/>
                <wp:wrapNone/>
                <wp:docPr id="2063" name="直線コネクタ 2063"/>
                <wp:cNvGraphicFramePr/>
                <a:graphic xmlns:a="http://schemas.openxmlformats.org/drawingml/2006/main">
                  <a:graphicData uri="http://schemas.microsoft.com/office/word/2010/wordprocessingShape">
                    <wps:wsp>
                      <wps:cNvCnPr/>
                      <wps:spPr>
                        <a:xfrm flipH="1" flipV="1">
                          <a:off x="0" y="0"/>
                          <a:ext cx="467833" cy="6592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9B236E" id="直線コネクタ 2063" o:spid="_x0000_s1026" style="position:absolute;left:0;text-align:left;flip:x y;z-index:252852224;visibility:visible;mso-wrap-style:square;mso-wrap-distance-left:9pt;mso-wrap-distance-top:0;mso-wrap-distance-right:9pt;mso-wrap-distance-bottom:0;mso-position-horizontal:absolute;mso-position-horizontal-relative:text;mso-position-vertical:absolute;mso-position-vertical-relative:text" from="373.25pt,546pt" to="410.1pt,5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" strokecolor="#5b9bd5 [3204]" strokeweight=".5pt">
                <v:stroke joinstyle="miter"/>
              </v:line>
            </w:pict>
          </mc:Fallback>
        </mc:AlternateContent>
      </w:r>
      <w:r w:rsidR="00783C78">
        <w:rPr>
          <w:rFonts w:cs="Times New Roman"/>
          <w:noProof/>
        </w:rPr>
        <mc:AlternateContent>
          <mc:Choice Requires="wps">
            <w:drawing>
              <wp:anchor distT="0" distB="0" distL="114300" distR="114300" simplePos="0" relativeHeight="251666944" behindDoc="0" locked="0" layoutInCell="1" allowOverlap="1">
                <wp:simplePos x="0" y="0"/>
                <wp:positionH relativeFrom="column">
                  <wp:posOffset>1858911</wp:posOffset>
                </wp:positionH>
                <wp:positionV relativeFrom="paragraph">
                  <wp:posOffset>5658057</wp:posOffset>
                </wp:positionV>
                <wp:extent cx="552893" cy="53163"/>
                <wp:effectExtent l="0" t="0" r="19050" b="23495"/>
                <wp:wrapNone/>
                <wp:docPr id="2062" name="直線コネクタ 2062"/>
                <wp:cNvGraphicFramePr/>
                <a:graphic xmlns:a="http://schemas.openxmlformats.org/drawingml/2006/main">
                  <a:graphicData uri="http://schemas.microsoft.com/office/word/2010/wordprocessingShape">
                    <wps:wsp>
                      <wps:cNvCnPr/>
                      <wps:spPr>
                        <a:xfrm flipV="1">
                          <a:off x="0" y="0"/>
                          <a:ext cx="552893" cy="531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16579B" id="直線コネクタ 2062" o:spid="_x0000_s1026" style="position:absolute;left:0;text-align:left;flip:y;z-index:252851200;visibility:visible;mso-wrap-style:square;mso-wrap-distance-left:9pt;mso-wrap-distance-top:0;mso-wrap-distance-right:9pt;mso-wrap-distance-bottom:0;mso-position-horizontal:absolute;mso-position-horizontal-relative:text;mso-position-vertical:absolute;mso-position-vertical-relative:text" from="146.35pt,445.5pt" to="189.9pt,4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" strokecolor="#5b9bd5 [3204]" strokeweight=".5pt">
                <v:stroke joinstyle="miter"/>
              </v:line>
            </w:pict>
          </mc:Fallback>
        </mc:AlternateContent>
      </w:r>
      <w:r w:rsidR="00783C78">
        <w:rPr>
          <w:rFonts w:cs="Times New Roman"/>
          <w:noProof/>
        </w:rPr>
        <mc:AlternateContent>
          <mc:Choice Requires="wps">
            <w:drawing>
              <wp:anchor distT="0" distB="0" distL="114300" distR="114300" simplePos="0" relativeHeight="251665920" behindDoc="0" locked="0" layoutInCell="1" allowOverlap="1">
                <wp:simplePos x="0" y="0"/>
                <wp:positionH relativeFrom="column">
                  <wp:posOffset>2454334</wp:posOffset>
                </wp:positionH>
                <wp:positionV relativeFrom="paragraph">
                  <wp:posOffset>6838271</wp:posOffset>
                </wp:positionV>
                <wp:extent cx="138017" cy="467832"/>
                <wp:effectExtent l="0" t="0" r="33655" b="27940"/>
                <wp:wrapNone/>
                <wp:docPr id="2061" name="直線コネクタ 2061"/>
                <wp:cNvGraphicFramePr/>
                <a:graphic xmlns:a="http://schemas.openxmlformats.org/drawingml/2006/main">
                  <a:graphicData uri="http://schemas.microsoft.com/office/word/2010/wordprocessingShape">
                    <wps:wsp>
                      <wps:cNvCnPr/>
                      <wps:spPr>
                        <a:xfrm flipV="1">
                          <a:off x="0" y="0"/>
                          <a:ext cx="138017" cy="4678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D1BEFC" id="直線コネクタ 2061" o:spid="_x0000_s1026" style="position:absolute;left:0;text-align:left;flip:y;z-index:252850176;visibility:visible;mso-wrap-style:square;mso-wrap-distance-left:9pt;mso-wrap-distance-top:0;mso-wrap-distance-right:9pt;mso-wrap-distance-bottom:0;mso-position-horizontal:absolute;mso-position-horizontal-relative:text;mso-position-vertical:absolute;mso-position-vertical-relative:text" from="193.25pt,538.45pt" to="204.1pt,5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" strokecolor="#5b9bd5 [3204]" strokeweight=".5pt">
                <v:stroke joinstyle="miter"/>
              </v:line>
            </w:pict>
          </mc:Fallback>
        </mc:AlternateContent>
      </w:r>
      <w:r w:rsidR="00783C78">
        <w:rPr>
          <w:rFonts w:cs="Times New Roman"/>
          <w:noProof/>
        </w:rPr>
        <mc:AlternateContent>
          <mc:Choice Requires="wps">
            <w:drawing>
              <wp:anchor distT="0" distB="0" distL="114300" distR="114300" simplePos="0" relativeHeight="251664896" behindDoc="0" locked="0" layoutInCell="1" allowOverlap="1">
                <wp:simplePos x="0" y="0"/>
                <wp:positionH relativeFrom="column">
                  <wp:posOffset>2220418</wp:posOffset>
                </wp:positionH>
                <wp:positionV relativeFrom="paragraph">
                  <wp:posOffset>8294931</wp:posOffset>
                </wp:positionV>
                <wp:extent cx="574158" cy="31898"/>
                <wp:effectExtent l="0" t="0" r="35560" b="25400"/>
                <wp:wrapNone/>
                <wp:docPr id="2060" name="直線コネクタ 2060"/>
                <wp:cNvGraphicFramePr/>
                <a:graphic xmlns:a="http://schemas.openxmlformats.org/drawingml/2006/main">
                  <a:graphicData uri="http://schemas.microsoft.com/office/word/2010/wordprocessingShape">
                    <wps:wsp>
                      <wps:cNvCnPr/>
                      <wps:spPr>
                        <a:xfrm flipV="1">
                          <a:off x="0" y="0"/>
                          <a:ext cx="574158" cy="3189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B0E095" id="直線コネクタ 2060" o:spid="_x0000_s1026" style="position:absolute;left:0;text-align:left;flip:y;z-index:252849152;visibility:visible;mso-wrap-style:square;mso-wrap-distance-left:9pt;mso-wrap-distance-top:0;mso-wrap-distance-right:9pt;mso-wrap-distance-bottom:0;mso-position-horizontal:absolute;mso-position-horizontal-relative:text;mso-position-vertical:absolute;mso-position-vertical-relative:text" from="174.85pt,653.15pt" to="220.05pt,6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" strokecolor="#5b9bd5 [3204]" strokeweight=".5pt">
                <v:stroke joinstyle="miter"/>
              </v:line>
            </w:pict>
          </mc:Fallback>
        </mc:AlternateContent>
      </w:r>
      <w:r w:rsidR="00783C78" w:rsidRPr="003A38AC">
        <w:rPr>
          <w:rFonts w:cs="Times New Roman"/>
          <w:noProof/>
        </w:rPr>
        <mc:AlternateContent>
          <mc:Choice Requires="wps">
            <w:drawing>
              <wp:anchor distT="45720" distB="45720" distL="114300" distR="114300" simplePos="0" relativeHeight="251659776" behindDoc="0" locked="0" layoutInCell="1" allowOverlap="1" wp14:anchorId="46F617DE" wp14:editId="69FE7D75">
                <wp:simplePos x="0" y="0"/>
                <wp:positionH relativeFrom="margin">
                  <wp:posOffset>2819090</wp:posOffset>
                </wp:positionH>
                <wp:positionV relativeFrom="paragraph">
                  <wp:posOffset>8149339</wp:posOffset>
                </wp:positionV>
                <wp:extent cx="2052084" cy="265814"/>
                <wp:effectExtent l="0" t="0" r="24765" b="20320"/>
                <wp:wrapNone/>
                <wp:docPr id="20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084" cy="265814"/>
                        </a:xfrm>
                        <a:prstGeom prst="rect">
                          <a:avLst/>
                        </a:prstGeom>
                        <a:solidFill>
                          <a:srgbClr val="FFFFFF"/>
                        </a:solidFill>
                        <a:ln w="9525">
                          <a:solidFill>
                            <a:srgbClr val="000000"/>
                          </a:solidFill>
                          <a:miter lim="800000"/>
                          <a:headEnd/>
                          <a:tailEnd/>
                        </a:ln>
                      </wps:spPr>
                      <wps:txbx>
                        <w:txbxContent>
                          <w:p w:rsidR="00CC2FED" w:rsidRPr="00783C78" w:rsidRDefault="00CC2FED" w:rsidP="00783C78">
                            <w:pPr>
                              <w:pStyle w:val="a5"/>
                              <w:numPr>
                                <w:ilvl w:val="0"/>
                                <w:numId w:val="10"/>
                              </w:numPr>
                              <w:ind w:leftChars="0"/>
                              <w:jc w:val="center"/>
                              <w:rPr>
                                <w14:textOutline w14:w="9525" w14:cap="rnd" w14:cmpd="sng" w14:algn="ctr">
                                  <w14:noFill/>
                                  <w14:prstDash w14:val="solid"/>
                                  <w14:bevel/>
                                </w14:textOutline>
                              </w:rPr>
                            </w:pPr>
                            <w:r>
                              <w:rPr>
                                <w14:textOutline w14:w="9525" w14:cap="rnd" w14:cmpd="sng" w14:algn="ctr">
                                  <w14:noFill/>
                                  <w14:prstDash w14:val="solid"/>
                                  <w14:bevel/>
                                </w14:textOutline>
                              </w:rPr>
                              <w:t xml:space="preserve">手すりの取り付け　</w:t>
                            </w:r>
                            <w:r>
                              <w:rPr>
                                <w:rFonts w:hint="eastAsia"/>
                                <w14:textOutline w14:w="9525" w14:cap="rnd" w14:cmpd="sng" w14:algn="ctr">
                                  <w14:noFill/>
                                  <w14:prstDash w14:val="solid"/>
                                  <w14:bevel/>
                                </w14:textOutline>
                              </w:rPr>
                              <w:t>Ｌ</w:t>
                            </w:r>
                            <w:r w:rsidRPr="00783C78">
                              <w:rPr>
                                <w14:textOutline w14:w="9525" w14:cap="rnd" w14:cmpd="sng" w14:algn="ctr">
                                  <w14:noFill/>
                                  <w14:prstDash w14:val="solid"/>
                                  <w14:bevel/>
                                </w14:textOutline>
                              </w:rPr>
                              <w:t>800</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6F617DE" id="_x0000_t202" coordsize="21600,21600" o:spt="202" path="m,l,21600r21600,l21600,xe">
                <v:stroke joinstyle="miter"/>
                <v:path gradientshapeok="t" o:connecttype="rect"/>
              </v:shapetype>
              <v:shape id="テキスト ボックス 2" o:spid="_x0000_s1037" type="#_x0000_t202" style="position:absolute;margin-left:222pt;margin-top:641.7pt;width:161.6pt;height:20.9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">
                <v:textbox inset="1mm,1mm,1mm,1mm">
                  <w:txbxContent>
                    <w:p w:rsidR="00CC2FED" w:rsidRPr="00783C78" w:rsidRDefault="00CC2FED" w:rsidP="00783C78">
                      <w:pPr>
                        <w:pStyle w:val="a5"/>
                        <w:numPr>
                          <w:ilvl w:val="0"/>
                          <w:numId w:val="10"/>
                        </w:numPr>
                        <w:ind w:leftChars="0"/>
                        <w:jc w:val="center"/>
                        <w:rPr>
                          <w14:textOutline w14:w="9525" w14:cap="rnd" w14:cmpd="sng" w14:algn="ctr">
                            <w14:noFill/>
                            <w14:prstDash w14:val="solid"/>
                            <w14:bevel/>
                          </w14:textOutline>
                        </w:rPr>
                      </w:pPr>
                      <w:r>
                        <w:rPr>
                          <w14:textOutline w14:w="9525" w14:cap="rnd" w14:cmpd="sng" w14:algn="ctr">
                            <w14:noFill/>
                            <w14:prstDash w14:val="solid"/>
                            <w14:bevel/>
                          </w14:textOutline>
                        </w:rPr>
                        <w:t xml:space="preserve">手すりの取り付け　</w:t>
                      </w:r>
                      <w:r>
                        <w:rPr>
                          <w:rFonts w:hint="eastAsia"/>
                          <w14:textOutline w14:w="9525" w14:cap="rnd" w14:cmpd="sng" w14:algn="ctr">
                            <w14:noFill/>
                            <w14:prstDash w14:val="solid"/>
                            <w14:bevel/>
                          </w14:textOutline>
                        </w:rPr>
                        <w:t>Ｌ</w:t>
                      </w:r>
                      <w:r w:rsidRPr="00783C78">
                        <w:rPr>
                          <w14:textOutline w14:w="9525" w14:cap="rnd" w14:cmpd="sng" w14:algn="ctr">
                            <w14:noFill/>
                            <w14:prstDash w14:val="solid"/>
                            <w14:bevel/>
                          </w14:textOutline>
                        </w:rPr>
                        <w:t>800</w:t>
                      </w:r>
                    </w:p>
                  </w:txbxContent>
                </v:textbox>
                <w10:wrap anchorx="margin"/>
              </v:shape>
            </w:pict>
          </mc:Fallback>
        </mc:AlternateContent>
      </w:r>
      <w:r w:rsidR="00783C78">
        <w:rPr>
          <w:rFonts w:cs="Times New Roman"/>
          <w:noProof/>
        </w:rPr>
        <mc:AlternateContent>
          <mc:Choice Requires="wps">
            <w:drawing>
              <wp:anchor distT="0" distB="0" distL="114300" distR="114300" simplePos="0" relativeHeight="251663872" behindDoc="0" locked="0" layoutInCell="1" allowOverlap="1">
                <wp:simplePos x="0" y="0"/>
                <wp:positionH relativeFrom="column">
                  <wp:posOffset>636167</wp:posOffset>
                </wp:positionH>
                <wp:positionV relativeFrom="paragraph">
                  <wp:posOffset>8857881</wp:posOffset>
                </wp:positionV>
                <wp:extent cx="159488" cy="298287"/>
                <wp:effectExtent l="0" t="0" r="31115" b="26035"/>
                <wp:wrapNone/>
                <wp:docPr id="2058" name="直線コネクタ 2058"/>
                <wp:cNvGraphicFramePr/>
                <a:graphic xmlns:a="http://schemas.openxmlformats.org/drawingml/2006/main">
                  <a:graphicData uri="http://schemas.microsoft.com/office/word/2010/wordprocessingShape">
                    <wps:wsp>
                      <wps:cNvCnPr/>
                      <wps:spPr>
                        <a:xfrm flipV="1">
                          <a:off x="0" y="0"/>
                          <a:ext cx="159488" cy="2982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E7463F" id="直線コネクタ 2058" o:spid="_x0000_s1026" style="position:absolute;left:0;text-align:left;flip:y;z-index:252848128;visibility:visible;mso-wrap-style:square;mso-wrap-distance-left:9pt;mso-wrap-distance-top:0;mso-wrap-distance-right:9pt;mso-wrap-distance-bottom:0;mso-position-horizontal:absolute;mso-position-horizontal-relative:text;mso-position-vertical:absolute;mso-position-vertical-relative:text" from="50.1pt,697.45pt" to="62.65pt,7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" strokecolor="#5b9bd5 [3204]" strokeweight=".5pt">
                <v:stroke joinstyle="miter"/>
              </v:line>
            </w:pict>
          </mc:Fallback>
        </mc:AlternateContent>
      </w:r>
      <w:r w:rsidR="00783C78" w:rsidRPr="003A38AC">
        <w:rPr>
          <w:rFonts w:cs="Times New Roman"/>
          <w:noProof/>
        </w:rPr>
        <mc:AlternateContent>
          <mc:Choice Requires="wps">
            <w:drawing>
              <wp:anchor distT="45720" distB="45720" distL="114300" distR="114300" simplePos="0" relativeHeight="251662848" behindDoc="0" locked="0" layoutInCell="1" allowOverlap="1" wp14:anchorId="7EB2E517" wp14:editId="300B9446">
                <wp:simplePos x="0" y="0"/>
                <wp:positionH relativeFrom="margin">
                  <wp:posOffset>4499255</wp:posOffset>
                </wp:positionH>
                <wp:positionV relativeFrom="paragraph">
                  <wp:posOffset>6640225</wp:posOffset>
                </wp:positionV>
                <wp:extent cx="1265274" cy="297712"/>
                <wp:effectExtent l="0" t="0" r="11430" b="26670"/>
                <wp:wrapNone/>
                <wp:docPr id="20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274" cy="297712"/>
                        </a:xfrm>
                        <a:prstGeom prst="rect">
                          <a:avLst/>
                        </a:prstGeom>
                        <a:solidFill>
                          <a:srgbClr val="FFFFFF"/>
                        </a:solidFill>
                        <a:ln w="9525">
                          <a:solidFill>
                            <a:srgbClr val="000000"/>
                          </a:solidFill>
                          <a:miter lim="800000"/>
                          <a:headEnd/>
                          <a:tailEnd/>
                        </a:ln>
                      </wps:spPr>
                      <wps:txbx>
                        <w:txbxContent>
                          <w:p w:rsidR="00CC2FED" w:rsidRPr="00783C78" w:rsidRDefault="00CC2FED" w:rsidP="00783C78">
                            <w:pPr>
                              <w:pStyle w:val="a5"/>
                              <w:numPr>
                                <w:ilvl w:val="0"/>
                                <w:numId w:val="10"/>
                              </w:numPr>
                              <w:ind w:leftChars="0"/>
                              <w:jc w:val="center"/>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吊元の変更</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EB2E517" id="_x0000_s1038" type="#_x0000_t202" style="position:absolute;margin-left:354.25pt;margin-top:522.85pt;width:99.65pt;height:23.45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">
                <v:textbox inset="1mm,1mm,1mm,1mm">
                  <w:txbxContent>
                    <w:p w:rsidR="00CC2FED" w:rsidRPr="00783C78" w:rsidRDefault="00CC2FED" w:rsidP="00783C78">
                      <w:pPr>
                        <w:pStyle w:val="a5"/>
                        <w:numPr>
                          <w:ilvl w:val="0"/>
                          <w:numId w:val="10"/>
                        </w:numPr>
                        <w:ind w:leftChars="0"/>
                        <w:jc w:val="center"/>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吊元の変更</w:t>
                      </w:r>
                    </w:p>
                  </w:txbxContent>
                </v:textbox>
                <w10:wrap anchorx="margin"/>
              </v:shape>
            </w:pict>
          </mc:Fallback>
        </mc:AlternateContent>
      </w:r>
      <w:r w:rsidR="00783C78" w:rsidRPr="003A38AC">
        <w:rPr>
          <w:rFonts w:cs="Times New Roman"/>
          <w:noProof/>
        </w:rPr>
        <mc:AlternateContent>
          <mc:Choice Requires="wps">
            <w:drawing>
              <wp:anchor distT="45720" distB="45720" distL="114300" distR="114300" simplePos="0" relativeHeight="251661824" behindDoc="0" locked="0" layoutInCell="1" allowOverlap="1" wp14:anchorId="015D4F2B" wp14:editId="73B2CA4F">
                <wp:simplePos x="0" y="0"/>
                <wp:positionH relativeFrom="margin">
                  <wp:posOffset>2411804</wp:posOffset>
                </wp:positionH>
                <wp:positionV relativeFrom="paragraph">
                  <wp:posOffset>5498568</wp:posOffset>
                </wp:positionV>
                <wp:extent cx="1265274" cy="297712"/>
                <wp:effectExtent l="0" t="0" r="11430" b="26670"/>
                <wp:wrapNone/>
                <wp:docPr id="20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274" cy="297712"/>
                        </a:xfrm>
                        <a:prstGeom prst="rect">
                          <a:avLst/>
                        </a:prstGeom>
                        <a:solidFill>
                          <a:srgbClr val="FFFFFF"/>
                        </a:solidFill>
                        <a:ln w="9525">
                          <a:solidFill>
                            <a:srgbClr val="000000"/>
                          </a:solidFill>
                          <a:miter lim="800000"/>
                          <a:headEnd/>
                          <a:tailEnd/>
                        </a:ln>
                      </wps:spPr>
                      <wps:txbx>
                        <w:txbxContent>
                          <w:p w:rsidR="00CC2FED" w:rsidRPr="00783C78" w:rsidRDefault="00CC2FED" w:rsidP="00783C78">
                            <w:pPr>
                              <w:pStyle w:val="a5"/>
                              <w:numPr>
                                <w:ilvl w:val="0"/>
                                <w:numId w:val="10"/>
                              </w:numPr>
                              <w:ind w:leftChars="0"/>
                              <w:jc w:val="center"/>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床材の変更</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5D4F2B" id="_x0000_s1039" type="#_x0000_t202" style="position:absolute;margin-left:189.9pt;margin-top:432.95pt;width:99.65pt;height:23.4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">
                <v:textbox inset="1mm,1mm,1mm,1mm">
                  <w:txbxContent>
                    <w:p w:rsidR="00CC2FED" w:rsidRPr="00783C78" w:rsidRDefault="00CC2FED" w:rsidP="00783C78">
                      <w:pPr>
                        <w:pStyle w:val="a5"/>
                        <w:numPr>
                          <w:ilvl w:val="0"/>
                          <w:numId w:val="10"/>
                        </w:numPr>
                        <w:ind w:leftChars="0"/>
                        <w:jc w:val="center"/>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床材の変更</w:t>
                      </w:r>
                    </w:p>
                  </w:txbxContent>
                </v:textbox>
                <w10:wrap anchorx="margin"/>
              </v:shape>
            </w:pict>
          </mc:Fallback>
        </mc:AlternateContent>
      </w:r>
      <w:r w:rsidR="00783C78" w:rsidRPr="003A38AC">
        <w:rPr>
          <w:rFonts w:cs="Times New Roman"/>
          <w:noProof/>
        </w:rPr>
        <mc:AlternateContent>
          <mc:Choice Requires="wps">
            <w:drawing>
              <wp:anchor distT="45720" distB="45720" distL="114300" distR="114300" simplePos="0" relativeHeight="251660800" behindDoc="0" locked="0" layoutInCell="1" allowOverlap="1" wp14:anchorId="38473766" wp14:editId="1F2513C8">
                <wp:simplePos x="0" y="0"/>
                <wp:positionH relativeFrom="page">
                  <wp:align>center</wp:align>
                </wp:positionH>
                <wp:positionV relativeFrom="paragraph">
                  <wp:posOffset>6539082</wp:posOffset>
                </wp:positionV>
                <wp:extent cx="1722475" cy="287079"/>
                <wp:effectExtent l="0" t="0" r="11430" b="17780"/>
                <wp:wrapNone/>
                <wp:docPr id="20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475" cy="287079"/>
                        </a:xfrm>
                        <a:prstGeom prst="rect">
                          <a:avLst/>
                        </a:prstGeom>
                        <a:solidFill>
                          <a:srgbClr val="FFFFFF"/>
                        </a:solidFill>
                        <a:ln w="9525">
                          <a:solidFill>
                            <a:srgbClr val="000000"/>
                          </a:solidFill>
                          <a:miter lim="800000"/>
                          <a:headEnd/>
                          <a:tailEnd/>
                        </a:ln>
                      </wps:spPr>
                      <wps:txbx>
                        <w:txbxContent>
                          <w:p w:rsidR="00CC2FED" w:rsidRPr="00783C78" w:rsidRDefault="00CC2FED" w:rsidP="00783C78">
                            <w:pPr>
                              <w:pStyle w:val="a5"/>
                              <w:numPr>
                                <w:ilvl w:val="0"/>
                                <w:numId w:val="10"/>
                              </w:numPr>
                              <w:ind w:leftChars="0"/>
                              <w:jc w:val="center"/>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段差の解消</w:t>
                            </w:r>
                            <w:r>
                              <w:rPr>
                                <w14:textOutline w14:w="9525" w14:cap="rnd" w14:cmpd="sng" w14:algn="ctr">
                                  <w14:noFill/>
                                  <w14:prstDash w14:val="solid"/>
                                  <w14:bevel/>
                                </w14:textOutline>
                              </w:rPr>
                              <w:t xml:space="preserve">　</w:t>
                            </w:r>
                            <w:r>
                              <w:rPr>
                                <w:rFonts w:hint="eastAsia"/>
                                <w14:textOutline w14:w="9525" w14:cap="rnd" w14:cmpd="sng" w14:algn="ctr">
                                  <w14:noFill/>
                                  <w14:prstDash w14:val="solid"/>
                                  <w14:bevel/>
                                </w14:textOutline>
                              </w:rPr>
                              <w:t>Ｈ</w:t>
                            </w:r>
                            <w:r>
                              <w:rPr>
                                <w:rFonts w:hint="eastAsia"/>
                                <w14:textOutline w14:w="9525" w14:cap="rnd" w14:cmpd="sng" w14:algn="ctr">
                                  <w14:noFill/>
                                  <w14:prstDash w14:val="solid"/>
                                  <w14:bevel/>
                                </w14:textOutline>
                              </w:rPr>
                              <w:t>30</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473766" id="_x0000_s1040" type="#_x0000_t202" style="position:absolute;margin-left:0;margin-top:514.9pt;width:135.65pt;height:22.6pt;z-index:25166080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">
                <v:textbox inset="1mm,1mm,1mm,1mm">
                  <w:txbxContent>
                    <w:p w:rsidR="00CC2FED" w:rsidRPr="00783C78" w:rsidRDefault="00CC2FED" w:rsidP="00783C78">
                      <w:pPr>
                        <w:pStyle w:val="a5"/>
                        <w:numPr>
                          <w:ilvl w:val="0"/>
                          <w:numId w:val="10"/>
                        </w:numPr>
                        <w:ind w:leftChars="0"/>
                        <w:jc w:val="center"/>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段差の解消</w:t>
                      </w:r>
                      <w:r>
                        <w:rPr>
                          <w14:textOutline w14:w="9525" w14:cap="rnd" w14:cmpd="sng" w14:algn="ctr">
                            <w14:noFill/>
                            <w14:prstDash w14:val="solid"/>
                            <w14:bevel/>
                          </w14:textOutline>
                        </w:rPr>
                        <w:t xml:space="preserve">　</w:t>
                      </w:r>
                      <w:r>
                        <w:rPr>
                          <w:rFonts w:hint="eastAsia"/>
                          <w14:textOutline w14:w="9525" w14:cap="rnd" w14:cmpd="sng" w14:algn="ctr">
                            <w14:noFill/>
                            <w14:prstDash w14:val="solid"/>
                            <w14:bevel/>
                          </w14:textOutline>
                        </w:rPr>
                        <w:t>Ｈ</w:t>
                      </w:r>
                      <w:r>
                        <w:rPr>
                          <w:rFonts w:hint="eastAsia"/>
                          <w14:textOutline w14:w="9525" w14:cap="rnd" w14:cmpd="sng" w14:algn="ctr">
                            <w14:noFill/>
                            <w14:prstDash w14:val="solid"/>
                            <w14:bevel/>
                          </w14:textOutline>
                        </w:rPr>
                        <w:t>30</w:t>
                      </w:r>
                    </w:p>
                  </w:txbxContent>
                </v:textbox>
                <w10:wrap anchorx="page"/>
              </v:shape>
            </w:pict>
          </mc:Fallback>
        </mc:AlternateContent>
      </w:r>
      <w:r w:rsidR="003A38AC">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4846845</wp:posOffset>
                </wp:positionH>
                <wp:positionV relativeFrom="paragraph">
                  <wp:posOffset>3196203</wp:posOffset>
                </wp:positionV>
                <wp:extent cx="540688" cy="0"/>
                <wp:effectExtent l="0" t="19050" r="31115" b="19050"/>
                <wp:wrapNone/>
                <wp:docPr id="2053" name="直線コネクタ 2053"/>
                <wp:cNvGraphicFramePr/>
                <a:graphic xmlns:a="http://schemas.openxmlformats.org/drawingml/2006/main">
                  <a:graphicData uri="http://schemas.microsoft.com/office/word/2010/wordprocessingShape">
                    <wps:wsp>
                      <wps:cNvCnPr/>
                      <wps:spPr>
                        <a:xfrm>
                          <a:off x="0" y="0"/>
                          <a:ext cx="540688"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360C8B" id="直線コネクタ 2053" o:spid="_x0000_s1026" style="position:absolute;left:0;text-align:left;z-index:252836864;visibility:visible;mso-wrap-style:square;mso-wrap-distance-left:9pt;mso-wrap-distance-top:0;mso-wrap-distance-right:9pt;mso-wrap-distance-bottom:0;mso-position-horizontal:absolute;mso-position-horizontal-relative:text;mso-position-vertical:absolute;mso-position-vertical-relative:text" from="381.65pt,251.65pt" to="424.2pt,2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" strokecolor="#5b9bd5 [3204]" strokeweight="2.5pt">
                <v:stroke joinstyle="miter"/>
              </v:line>
            </w:pict>
          </mc:Fallback>
        </mc:AlternateContent>
      </w:r>
      <w:r w:rsidR="003A38AC">
        <w:rPr>
          <w:rFonts w:hint="eastAsia"/>
          <w:noProof/>
        </w:rPr>
        <mc:AlternateContent>
          <mc:Choice Requires="wps">
            <w:drawing>
              <wp:anchor distT="0" distB="0" distL="114300" distR="114300" simplePos="0" relativeHeight="251638272" behindDoc="0" locked="0" layoutInCell="1" allowOverlap="1" wp14:anchorId="3BFE2766" wp14:editId="203A5803">
                <wp:simplePos x="0" y="0"/>
                <wp:positionH relativeFrom="column">
                  <wp:posOffset>4366578</wp:posOffset>
                </wp:positionH>
                <wp:positionV relativeFrom="paragraph">
                  <wp:posOffset>2767316</wp:posOffset>
                </wp:positionV>
                <wp:extent cx="977900" cy="1026906"/>
                <wp:effectExtent l="0" t="24448" r="26353" b="0"/>
                <wp:wrapNone/>
                <wp:docPr id="1801" name="円弧 1801"/>
                <wp:cNvGraphicFramePr/>
                <a:graphic xmlns:a="http://schemas.openxmlformats.org/drawingml/2006/main">
                  <a:graphicData uri="http://schemas.microsoft.com/office/word/2010/wordprocessingShape">
                    <wps:wsp>
                      <wps:cNvSpPr/>
                      <wps:spPr>
                        <a:xfrm rot="16200000" flipV="1">
                          <a:off x="0" y="0"/>
                          <a:ext cx="977900" cy="1026906"/>
                        </a:xfrm>
                        <a:prstGeom prst="arc">
                          <a:avLst>
                            <a:gd name="adj1" fmla="val 16722985"/>
                            <a:gd name="adj2" fmla="val 0"/>
                          </a:avLst>
                        </a:prstGeom>
                        <a:ln w="317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9FE704" id="円弧 1801" o:spid="_x0000_s1026" style="position:absolute;left:0;text-align:left;margin-left:343.85pt;margin-top:217.9pt;width:77pt;height:80.85pt;rotation:90;flip:y;z-index:252795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977900,1026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" path="m566669,6528nsc803656,46595,977900,261385,977900,513453r-488950,l566669,6528xem566669,6528nfc803656,46595,977900,261385,977900,513453e" filled="f" strokecolor="#5b9bd5 [3204]" strokeweight="2.5pt">
                <v:stroke joinstyle="miter"/>
                <v:path arrowok="t" o:connecttype="custom" o:connectlocs="566669,6528;977900,513453" o:connectangles="0,0"/>
              </v:shape>
            </w:pict>
          </mc:Fallback>
        </mc:AlternateContent>
      </w:r>
      <w:r w:rsidR="003A38AC">
        <w:rPr>
          <w:rFonts w:hint="eastAsia"/>
          <w:noProof/>
        </w:rPr>
        <mc:AlternateContent>
          <mc:Choice Requires="wps">
            <w:drawing>
              <wp:anchor distT="0" distB="0" distL="114300" distR="114300" simplePos="0" relativeHeight="251650560" behindDoc="0" locked="0" layoutInCell="1" allowOverlap="1" wp14:anchorId="758DE18A" wp14:editId="5F1255AE">
                <wp:simplePos x="0" y="0"/>
                <wp:positionH relativeFrom="column">
                  <wp:posOffset>502228</wp:posOffset>
                </wp:positionH>
                <wp:positionV relativeFrom="paragraph">
                  <wp:posOffset>5038829</wp:posOffset>
                </wp:positionV>
                <wp:extent cx="900572" cy="818866"/>
                <wp:effectExtent l="19050" t="19050" r="13970" b="19685"/>
                <wp:wrapNone/>
                <wp:docPr id="1819" name="直線コネクタ 1819"/>
                <wp:cNvGraphicFramePr/>
                <a:graphic xmlns:a="http://schemas.openxmlformats.org/drawingml/2006/main">
                  <a:graphicData uri="http://schemas.microsoft.com/office/word/2010/wordprocessingShape">
                    <wps:wsp>
                      <wps:cNvCnPr/>
                      <wps:spPr>
                        <a:xfrm flipH="1">
                          <a:off x="0" y="0"/>
                          <a:ext cx="900572" cy="818866"/>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7D73D7" id="直線コネクタ 1819" o:spid="_x0000_s1026" style="position:absolute;left:0;text-align:left;flip:x;z-index:25281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5pt,396.75pt" to="110.45pt,4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" strokecolor="#5b9bd5 [3204]" strokeweight="2.5pt">
                <v:stroke joinstyle="miter"/>
              </v:line>
            </w:pict>
          </mc:Fallback>
        </mc:AlternateContent>
      </w:r>
      <w:r w:rsidR="003A38AC">
        <w:rPr>
          <w:rFonts w:hint="eastAsia"/>
          <w:noProof/>
        </w:rPr>
        <mc:AlternateContent>
          <mc:Choice Requires="wps">
            <w:drawing>
              <wp:anchor distT="0" distB="0" distL="114300" distR="114300" simplePos="0" relativeHeight="251656704" behindDoc="0" locked="0" layoutInCell="1" allowOverlap="1" wp14:anchorId="63C1B9B7" wp14:editId="19FE8716">
                <wp:simplePos x="0" y="0"/>
                <wp:positionH relativeFrom="column">
                  <wp:posOffset>1923301</wp:posOffset>
                </wp:positionH>
                <wp:positionV relativeFrom="paragraph">
                  <wp:posOffset>6692369</wp:posOffset>
                </wp:positionV>
                <wp:extent cx="211541" cy="204716"/>
                <wp:effectExtent l="19050" t="19050" r="17145" b="24130"/>
                <wp:wrapNone/>
                <wp:docPr id="2052" name="直線コネクタ 2052"/>
                <wp:cNvGraphicFramePr/>
                <a:graphic xmlns:a="http://schemas.openxmlformats.org/drawingml/2006/main">
                  <a:graphicData uri="http://schemas.microsoft.com/office/word/2010/wordprocessingShape">
                    <wps:wsp>
                      <wps:cNvCnPr/>
                      <wps:spPr>
                        <a:xfrm flipH="1">
                          <a:off x="0" y="0"/>
                          <a:ext cx="211541" cy="204716"/>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BA0884" id="直線コネクタ 2052" o:spid="_x0000_s1026" style="position:absolute;left:0;text-align:left;flip:x;z-index:252835840;visibility:visible;mso-wrap-style:square;mso-wrap-distance-left:9pt;mso-wrap-distance-top:0;mso-wrap-distance-right:9pt;mso-wrap-distance-bottom:0;mso-position-horizontal:absolute;mso-position-horizontal-relative:text;mso-position-vertical:absolute;mso-position-vertical-relative:text" from="151.45pt,526.95pt" to="168.1pt,5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" strokecolor="#5b9bd5 [3204]" strokeweight="2.5pt">
                <v:stroke joinstyle="miter"/>
              </v:line>
            </w:pict>
          </mc:Fallback>
        </mc:AlternateContent>
      </w:r>
      <w:r w:rsidR="003A38AC">
        <w:rPr>
          <w:rFonts w:hint="eastAsia"/>
          <w:noProof/>
        </w:rPr>
        <mc:AlternateContent>
          <mc:Choice Requires="wps">
            <w:drawing>
              <wp:anchor distT="0" distB="0" distL="114300" distR="114300" simplePos="0" relativeHeight="251655680" behindDoc="0" locked="0" layoutInCell="1" allowOverlap="1" wp14:anchorId="02363154" wp14:editId="740F0648">
                <wp:simplePos x="0" y="0"/>
                <wp:positionH relativeFrom="column">
                  <wp:posOffset>1436702</wp:posOffset>
                </wp:positionH>
                <wp:positionV relativeFrom="paragraph">
                  <wp:posOffset>6267128</wp:posOffset>
                </wp:positionV>
                <wp:extent cx="702680" cy="626423"/>
                <wp:effectExtent l="19050" t="19050" r="21590" b="21590"/>
                <wp:wrapNone/>
                <wp:docPr id="2051" name="直線コネクタ 2051"/>
                <wp:cNvGraphicFramePr/>
                <a:graphic xmlns:a="http://schemas.openxmlformats.org/drawingml/2006/main">
                  <a:graphicData uri="http://schemas.microsoft.com/office/word/2010/wordprocessingShape">
                    <wps:wsp>
                      <wps:cNvCnPr/>
                      <wps:spPr>
                        <a:xfrm flipH="1">
                          <a:off x="0" y="0"/>
                          <a:ext cx="702680" cy="626423"/>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61D415" id="直線コネクタ 2051" o:spid="_x0000_s1026" style="position:absolute;left:0;text-align:left;flip:x;z-index:25283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15pt,493.45pt" to="168.5pt,5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" strokecolor="#5b9bd5 [3204]" strokeweight="2.5pt">
                <v:stroke joinstyle="miter"/>
              </v:line>
            </w:pict>
          </mc:Fallback>
        </mc:AlternateContent>
      </w:r>
      <w:r w:rsidR="003A38AC">
        <w:rPr>
          <w:rFonts w:hint="eastAsia"/>
          <w:noProof/>
        </w:rPr>
        <mc:AlternateContent>
          <mc:Choice Requires="wps">
            <w:drawing>
              <wp:anchor distT="0" distB="0" distL="114300" distR="114300" simplePos="0" relativeHeight="251654656" behindDoc="0" locked="0" layoutInCell="1" allowOverlap="1" wp14:anchorId="30E8F2A1" wp14:editId="73B0E1B4">
                <wp:simplePos x="0" y="0"/>
                <wp:positionH relativeFrom="column">
                  <wp:posOffset>979899</wp:posOffset>
                </wp:positionH>
                <wp:positionV relativeFrom="paragraph">
                  <wp:posOffset>5823576</wp:posOffset>
                </wp:positionV>
                <wp:extent cx="1166883" cy="1070287"/>
                <wp:effectExtent l="19050" t="19050" r="14605" b="34925"/>
                <wp:wrapNone/>
                <wp:docPr id="2050" name="直線コネクタ 2050"/>
                <wp:cNvGraphicFramePr/>
                <a:graphic xmlns:a="http://schemas.openxmlformats.org/drawingml/2006/main">
                  <a:graphicData uri="http://schemas.microsoft.com/office/word/2010/wordprocessingShape">
                    <wps:wsp>
                      <wps:cNvCnPr/>
                      <wps:spPr>
                        <a:xfrm flipH="1">
                          <a:off x="0" y="0"/>
                          <a:ext cx="1166883" cy="1070287"/>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B6A796" id="直線コネクタ 2050" o:spid="_x0000_s1026" style="position:absolute;left:0;text-align:left;flip:x;z-index:25283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15pt,458.55pt" to="169.05pt,5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" strokecolor="#5b9bd5 [3204]" strokeweight="2.5pt">
                <v:stroke joinstyle="miter"/>
              </v:line>
            </w:pict>
          </mc:Fallback>
        </mc:AlternateContent>
      </w:r>
      <w:r w:rsidR="003A38AC">
        <w:rPr>
          <w:rFonts w:hint="eastAsia"/>
          <w:noProof/>
        </w:rPr>
        <mc:AlternateContent>
          <mc:Choice Requires="wps">
            <w:drawing>
              <wp:anchor distT="0" distB="0" distL="114300" distR="114300" simplePos="0" relativeHeight="251653632" behindDoc="0" locked="0" layoutInCell="1" allowOverlap="1" wp14:anchorId="2309812C" wp14:editId="3EAD338D">
                <wp:simplePos x="0" y="0"/>
                <wp:positionH relativeFrom="column">
                  <wp:posOffset>556819</wp:posOffset>
                </wp:positionH>
                <wp:positionV relativeFrom="paragraph">
                  <wp:posOffset>5407319</wp:posOffset>
                </wp:positionV>
                <wp:extent cx="1603347" cy="1480782"/>
                <wp:effectExtent l="19050" t="19050" r="16510" b="24765"/>
                <wp:wrapNone/>
                <wp:docPr id="2049" name="直線コネクタ 2049"/>
                <wp:cNvGraphicFramePr/>
                <a:graphic xmlns:a="http://schemas.openxmlformats.org/drawingml/2006/main">
                  <a:graphicData uri="http://schemas.microsoft.com/office/word/2010/wordprocessingShape">
                    <wps:wsp>
                      <wps:cNvCnPr/>
                      <wps:spPr>
                        <a:xfrm flipH="1">
                          <a:off x="0" y="0"/>
                          <a:ext cx="1603347" cy="1480782"/>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37DA12" id="直線コネクタ 2049" o:spid="_x0000_s1026" style="position:absolute;left:0;text-align:left;flip:x;z-index:25282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5pt,425.75pt" to="170.1pt,5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" strokecolor="#5b9bd5 [3204]" strokeweight="2.5pt">
                <v:stroke joinstyle="miter"/>
              </v:line>
            </w:pict>
          </mc:Fallback>
        </mc:AlternateContent>
      </w:r>
      <w:r w:rsidR="003A38AC">
        <w:rPr>
          <w:rFonts w:hint="eastAsia"/>
          <w:noProof/>
        </w:rPr>
        <mc:AlternateContent>
          <mc:Choice Requires="wps">
            <w:drawing>
              <wp:anchor distT="0" distB="0" distL="114300" distR="114300" simplePos="0" relativeHeight="251652608" behindDoc="0" locked="0" layoutInCell="1" allowOverlap="1" wp14:anchorId="508B1E61" wp14:editId="04194017">
                <wp:simplePos x="0" y="0"/>
                <wp:positionH relativeFrom="column">
                  <wp:posOffset>481756</wp:posOffset>
                </wp:positionH>
                <wp:positionV relativeFrom="paragraph">
                  <wp:posOffset>5045653</wp:posOffset>
                </wp:positionV>
                <wp:extent cx="1616995" cy="1487606"/>
                <wp:effectExtent l="19050" t="19050" r="21590" b="36830"/>
                <wp:wrapNone/>
                <wp:docPr id="1823" name="直線コネクタ 1823"/>
                <wp:cNvGraphicFramePr/>
                <a:graphic xmlns:a="http://schemas.openxmlformats.org/drawingml/2006/main">
                  <a:graphicData uri="http://schemas.microsoft.com/office/word/2010/wordprocessingShape">
                    <wps:wsp>
                      <wps:cNvCnPr/>
                      <wps:spPr>
                        <a:xfrm flipH="1">
                          <a:off x="0" y="0"/>
                          <a:ext cx="1616995" cy="1487606"/>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6E7E85" id="直線コネクタ 1823" o:spid="_x0000_s1026" style="position:absolute;left:0;text-align:left;flip:x;z-index:25282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5pt,397.3pt" to="165.25pt,5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" strokecolor="#5b9bd5 [3204]" strokeweight="2.5pt">
                <v:stroke joinstyle="miter"/>
              </v:line>
            </w:pict>
          </mc:Fallback>
        </mc:AlternateContent>
      </w:r>
      <w:r w:rsidR="003A38AC">
        <w:rPr>
          <w:rFonts w:hint="eastAsia"/>
          <w:noProof/>
        </w:rPr>
        <mc:AlternateContent>
          <mc:Choice Requires="wps">
            <w:drawing>
              <wp:anchor distT="0" distB="0" distL="114300" distR="114300" simplePos="0" relativeHeight="251651584" behindDoc="0" locked="0" layoutInCell="1" allowOverlap="1" wp14:anchorId="12E41EF2" wp14:editId="5483DE89">
                <wp:simplePos x="0" y="0"/>
                <wp:positionH relativeFrom="column">
                  <wp:posOffset>509051</wp:posOffset>
                </wp:positionH>
                <wp:positionV relativeFrom="paragraph">
                  <wp:posOffset>5032005</wp:posOffset>
                </wp:positionV>
                <wp:extent cx="1221475" cy="1110559"/>
                <wp:effectExtent l="19050" t="19050" r="17145" b="33020"/>
                <wp:wrapNone/>
                <wp:docPr id="1821" name="直線コネクタ 1821"/>
                <wp:cNvGraphicFramePr/>
                <a:graphic xmlns:a="http://schemas.openxmlformats.org/drawingml/2006/main">
                  <a:graphicData uri="http://schemas.microsoft.com/office/word/2010/wordprocessingShape">
                    <wps:wsp>
                      <wps:cNvCnPr/>
                      <wps:spPr>
                        <a:xfrm flipH="1">
                          <a:off x="0" y="0"/>
                          <a:ext cx="1221475" cy="1110559"/>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493FE8" id="直線コネクタ 1821" o:spid="_x0000_s1026" style="position:absolute;left:0;text-align:left;flip:x;z-index:25282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pt,396.2pt" to="136.3pt,4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" strokecolor="#5b9bd5 [3204]" strokeweight="2.5pt">
                <v:stroke joinstyle="miter"/>
              </v:line>
            </w:pict>
          </mc:Fallback>
        </mc:AlternateContent>
      </w:r>
      <w:r w:rsidR="004E7503">
        <w:rPr>
          <w:rFonts w:hint="eastAsia"/>
          <w:noProof/>
        </w:rPr>
        <mc:AlternateContent>
          <mc:Choice Requires="wps">
            <w:drawing>
              <wp:anchor distT="0" distB="0" distL="114300" distR="114300" simplePos="0" relativeHeight="251649536" behindDoc="0" locked="0" layoutInCell="1" allowOverlap="1" wp14:anchorId="0BF0C776" wp14:editId="2F20B2E4">
                <wp:simplePos x="0" y="0"/>
                <wp:positionH relativeFrom="column">
                  <wp:posOffset>495403</wp:posOffset>
                </wp:positionH>
                <wp:positionV relativeFrom="paragraph">
                  <wp:posOffset>5045653</wp:posOffset>
                </wp:positionV>
                <wp:extent cx="518615" cy="484031"/>
                <wp:effectExtent l="19050" t="19050" r="15240" b="30480"/>
                <wp:wrapNone/>
                <wp:docPr id="1817" name="直線コネクタ 1817"/>
                <wp:cNvGraphicFramePr/>
                <a:graphic xmlns:a="http://schemas.openxmlformats.org/drawingml/2006/main">
                  <a:graphicData uri="http://schemas.microsoft.com/office/word/2010/wordprocessingShape">
                    <wps:wsp>
                      <wps:cNvCnPr/>
                      <wps:spPr>
                        <a:xfrm flipH="1">
                          <a:off x="0" y="0"/>
                          <a:ext cx="518615" cy="484031"/>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CC33A9" id="直線コネクタ 1817" o:spid="_x0000_s1026" style="position:absolute;left:0;text-align:left;flip:x;z-index:25281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397.3pt" to="79.85pt,4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" strokecolor="#5b9bd5 [3204]" strokeweight="2.5pt">
                <v:stroke joinstyle="miter"/>
              </v:line>
            </w:pict>
          </mc:Fallback>
        </mc:AlternateContent>
      </w:r>
      <w:r w:rsidR="004E7503">
        <w:rPr>
          <w:rFonts w:hint="eastAsia"/>
          <w:noProof/>
        </w:rPr>
        <mc:AlternateContent>
          <mc:Choice Requires="wps">
            <w:drawing>
              <wp:anchor distT="0" distB="0" distL="114300" distR="114300" simplePos="0" relativeHeight="251648512" behindDoc="0" locked="0" layoutInCell="1" allowOverlap="1">
                <wp:simplePos x="0" y="0"/>
                <wp:positionH relativeFrom="column">
                  <wp:posOffset>495404</wp:posOffset>
                </wp:positionH>
                <wp:positionV relativeFrom="paragraph">
                  <wp:posOffset>5011534</wp:posOffset>
                </wp:positionV>
                <wp:extent cx="211541" cy="204716"/>
                <wp:effectExtent l="19050" t="19050" r="17145" b="24130"/>
                <wp:wrapNone/>
                <wp:docPr id="1815" name="直線コネクタ 1815"/>
                <wp:cNvGraphicFramePr/>
                <a:graphic xmlns:a="http://schemas.openxmlformats.org/drawingml/2006/main">
                  <a:graphicData uri="http://schemas.microsoft.com/office/word/2010/wordprocessingShape">
                    <wps:wsp>
                      <wps:cNvCnPr/>
                      <wps:spPr>
                        <a:xfrm flipH="1">
                          <a:off x="0" y="0"/>
                          <a:ext cx="211541" cy="204716"/>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B09E61" id="直線コネクタ 1815" o:spid="_x0000_s1026" style="position:absolute;left:0;text-align:left;flip:x;z-index:252811264;visibility:visible;mso-wrap-style:square;mso-wrap-distance-left:9pt;mso-wrap-distance-top:0;mso-wrap-distance-right:9pt;mso-wrap-distance-bottom:0;mso-position-horizontal:absolute;mso-position-horizontal-relative:text;mso-position-vertical:absolute;mso-position-vertical-relative:text" from="39pt,394.6pt" to="55.65pt,4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" strokecolor="#5b9bd5 [3204]" strokeweight="2.5pt">
                <v:stroke joinstyle="miter"/>
              </v:line>
            </w:pict>
          </mc:Fallback>
        </mc:AlternateContent>
      </w:r>
      <w:r w:rsidR="004E7503">
        <w:rPr>
          <w:rFonts w:hint="eastAsia"/>
          <w:noProof/>
        </w:rPr>
        <mc:AlternateContent>
          <mc:Choice Requires="wps">
            <w:drawing>
              <wp:anchor distT="0" distB="0" distL="114300" distR="114300" simplePos="0" relativeHeight="251647488" behindDoc="0" locked="0" layoutInCell="1" allowOverlap="1">
                <wp:simplePos x="0" y="0"/>
                <wp:positionH relativeFrom="column">
                  <wp:posOffset>2297430</wp:posOffset>
                </wp:positionH>
                <wp:positionV relativeFrom="paragraph">
                  <wp:posOffset>7269641</wp:posOffset>
                </wp:positionV>
                <wp:extent cx="313899" cy="129388"/>
                <wp:effectExtent l="0" t="19050" r="10160" b="23495"/>
                <wp:wrapNone/>
                <wp:docPr id="1814" name="カギ線コネクタ 1814"/>
                <wp:cNvGraphicFramePr/>
                <a:graphic xmlns:a="http://schemas.openxmlformats.org/drawingml/2006/main">
                  <a:graphicData uri="http://schemas.microsoft.com/office/word/2010/wordprocessingShape">
                    <wps:wsp>
                      <wps:cNvCnPr/>
                      <wps:spPr>
                        <a:xfrm flipH="1">
                          <a:off x="0" y="0"/>
                          <a:ext cx="313899" cy="129388"/>
                        </a:xfrm>
                        <a:prstGeom prst="bentConnector3">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404359"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814" o:spid="_x0000_s1026" type="#_x0000_t34" style="position:absolute;left:0;text-align:left;margin-left:180.9pt;margin-top:572.4pt;width:24.7pt;height:10.2pt;flip:x;z-index:25281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" strokecolor="#5b9bd5 [3204]" strokeweight="2.5pt"/>
            </w:pict>
          </mc:Fallback>
        </mc:AlternateContent>
      </w:r>
      <w:r w:rsidR="004E7503">
        <w:rPr>
          <w:rFonts w:hint="eastAsia"/>
          <w:noProof/>
        </w:rPr>
        <mc:AlternateContent>
          <mc:Choice Requires="wps">
            <w:drawing>
              <wp:anchor distT="0" distB="0" distL="114300" distR="114300" simplePos="0" relativeHeight="251632128" behindDoc="0" locked="0" layoutInCell="1" allowOverlap="1" wp14:anchorId="19E749BC" wp14:editId="59046944">
                <wp:simplePos x="0" y="0"/>
                <wp:positionH relativeFrom="column">
                  <wp:posOffset>4881245</wp:posOffset>
                </wp:positionH>
                <wp:positionV relativeFrom="paragraph">
                  <wp:posOffset>2814955</wp:posOffset>
                </wp:positionV>
                <wp:extent cx="1062990" cy="765175"/>
                <wp:effectExtent l="0" t="0" r="22860" b="15875"/>
                <wp:wrapNone/>
                <wp:docPr id="29" name="円弧 29"/>
                <wp:cNvGraphicFramePr/>
                <a:graphic xmlns:a="http://schemas.openxmlformats.org/drawingml/2006/main">
                  <a:graphicData uri="http://schemas.microsoft.com/office/word/2010/wordprocessingShape">
                    <wps:wsp>
                      <wps:cNvSpPr/>
                      <wps:spPr>
                        <a:xfrm rot="10800000" flipH="1">
                          <a:off x="0" y="0"/>
                          <a:ext cx="1062990" cy="765175"/>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5327C4" id="円弧 29" o:spid="_x0000_s1026" style="position:absolute;left:0;text-align:left;margin-left:384.35pt;margin-top:221.65pt;width:83.7pt;height:60.25pt;rotation:180;flip:x;z-index:252784640;visibility:visible;mso-wrap-style:square;mso-wrap-distance-left:9pt;mso-wrap-distance-top:0;mso-wrap-distance-right:9pt;mso-wrap-distance-bottom:0;mso-position-horizontal:absolute;mso-position-horizontal-relative:text;mso-position-vertical:absolute;mso-position-vertical-relative:text;v-text-anchor:middle" coordsize="1062990,765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" path="m531495,nsc825032,,1062990,171290,1062990,382588r-531495,l531495,xem531495,nfc825032,,1062990,171290,1062990,382588e" filled="f" strokecolor="#5b9bd5 [3204]" strokeweight=".5pt">
                <v:stroke joinstyle="miter"/>
                <v:path arrowok="t" o:connecttype="custom" o:connectlocs="531495,0;1062990,382588" o:connectangles="0,0"/>
              </v:shape>
            </w:pict>
          </mc:Fallback>
        </mc:AlternateContent>
      </w:r>
      <w:r w:rsidR="004E7503">
        <w:rPr>
          <w:rFonts w:hint="eastAsia"/>
          <w:noProof/>
        </w:rPr>
        <mc:AlternateContent>
          <mc:Choice Requires="wps">
            <w:drawing>
              <wp:anchor distT="0" distB="0" distL="114300" distR="114300" simplePos="0" relativeHeight="251636224" behindDoc="0" locked="0" layoutInCell="1" allowOverlap="1">
                <wp:simplePos x="0" y="0"/>
                <wp:positionH relativeFrom="column">
                  <wp:posOffset>476250</wp:posOffset>
                </wp:positionH>
                <wp:positionV relativeFrom="paragraph">
                  <wp:posOffset>7748270</wp:posOffset>
                </wp:positionV>
                <wp:extent cx="977900" cy="892810"/>
                <wp:effectExtent l="0" t="0" r="55245" b="17145"/>
                <wp:wrapNone/>
                <wp:docPr id="1799" name="円弧 1799"/>
                <wp:cNvGraphicFramePr/>
                <a:graphic xmlns:a="http://schemas.openxmlformats.org/drawingml/2006/main">
                  <a:graphicData uri="http://schemas.microsoft.com/office/word/2010/wordprocessingShape">
                    <wps:wsp>
                      <wps:cNvSpPr/>
                      <wps:spPr>
                        <a:xfrm rot="5400000">
                          <a:off x="0" y="0"/>
                          <a:ext cx="977900" cy="892810"/>
                        </a:xfrm>
                        <a:prstGeom prst="arc">
                          <a:avLst>
                            <a:gd name="adj1" fmla="val 15739858"/>
                            <a:gd name="adj2" fmla="val 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C60301" id="円弧 1799" o:spid="_x0000_s1026" style="position:absolute;left:0;text-align:left;margin-left:37.5pt;margin-top:610.1pt;width:77pt;height:70.3pt;rotation:90;z-index:252791808;visibility:visible;mso-wrap-style:square;mso-wrap-distance-left:9pt;mso-wrap-distance-top:0;mso-wrap-distance-right:9pt;mso-wrap-distance-bottom:0;mso-position-horizontal:absolute;mso-position-horizontal-relative:text;mso-position-vertical:absolute;mso-position-vertical-relative:text;v-text-anchor:middle" coordsize="977900,89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" path="m429289,3336nsc559785,-11311,691243,22641,793996,97531v116223,84707,183904,213101,183904,348875l488950,446405,429289,3336xem429289,3336nfc559785,-11311,691243,22641,793996,97531v116223,84707,183904,213101,183904,348875e" filled="f" strokecolor="#5b9bd5 [3204]" strokeweight=".5pt">
                <v:stroke joinstyle="miter"/>
                <v:path arrowok="t" o:connecttype="custom" o:connectlocs="429289,3336;793996,97531;977900,446406" o:connectangles="0,0,0"/>
              </v:shape>
            </w:pict>
          </mc:Fallback>
        </mc:AlternateContent>
      </w:r>
      <w:r w:rsidR="004E7503">
        <w:rPr>
          <w:rFonts w:hint="eastAsia"/>
          <w:noProof/>
        </w:rPr>
        <mc:AlternateContent>
          <mc:Choice Requires="wps">
            <w:drawing>
              <wp:anchor distT="0" distB="0" distL="114300" distR="114300" simplePos="0" relativeHeight="251633152" behindDoc="0" locked="0" layoutInCell="1" allowOverlap="1" wp14:anchorId="1AB16E6B" wp14:editId="23E5C502">
                <wp:simplePos x="0" y="0"/>
                <wp:positionH relativeFrom="column">
                  <wp:posOffset>4892040</wp:posOffset>
                </wp:positionH>
                <wp:positionV relativeFrom="paragraph">
                  <wp:posOffset>7365365</wp:posOffset>
                </wp:positionV>
                <wp:extent cx="1062990" cy="765175"/>
                <wp:effectExtent l="0" t="0" r="22860" b="15875"/>
                <wp:wrapNone/>
                <wp:docPr id="30" name="円弧 30"/>
                <wp:cNvGraphicFramePr/>
                <a:graphic xmlns:a="http://schemas.openxmlformats.org/drawingml/2006/main">
                  <a:graphicData uri="http://schemas.microsoft.com/office/word/2010/wordprocessingShape">
                    <wps:wsp>
                      <wps:cNvSpPr/>
                      <wps:spPr>
                        <a:xfrm rot="10800000" flipH="1">
                          <a:off x="0" y="0"/>
                          <a:ext cx="1062990" cy="765175"/>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36F892" id="円弧 30" o:spid="_x0000_s1026" style="position:absolute;left:0;text-align:left;margin-left:385.2pt;margin-top:579.95pt;width:83.7pt;height:60.25pt;rotation:180;flip:x;z-index:252786688;visibility:visible;mso-wrap-style:square;mso-wrap-distance-left:9pt;mso-wrap-distance-top:0;mso-wrap-distance-right:9pt;mso-wrap-distance-bottom:0;mso-position-horizontal:absolute;mso-position-horizontal-relative:text;mso-position-vertical:absolute;mso-position-vertical-relative:text;v-text-anchor:middle" coordsize="1062990,765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" path="m531495,nsc825032,,1062990,171290,1062990,382588r-531495,l531495,xem531495,nfc825032,,1062990,171290,1062990,382588e" filled="f" strokecolor="#5b9bd5 [3204]" strokeweight=".5pt">
                <v:stroke joinstyle="miter"/>
                <v:path arrowok="t" o:connecttype="custom" o:connectlocs="531495,0;1062990,382588" o:connectangles="0,0"/>
              </v:shape>
            </w:pict>
          </mc:Fallback>
        </mc:AlternateContent>
      </w:r>
      <w:r w:rsidR="004E7503">
        <w:rPr>
          <w:rFonts w:hint="eastAsia"/>
          <w:noProof/>
        </w:rPr>
        <mc:AlternateContent>
          <mc:Choice Requires="wps">
            <w:drawing>
              <wp:anchor distT="0" distB="0" distL="114300" distR="114300" simplePos="0" relativeHeight="251634176" behindDoc="0" locked="0" layoutInCell="1" allowOverlap="1" wp14:anchorId="5D9441D3" wp14:editId="1BAE333E">
                <wp:simplePos x="0" y="0"/>
                <wp:positionH relativeFrom="column">
                  <wp:posOffset>1652270</wp:posOffset>
                </wp:positionH>
                <wp:positionV relativeFrom="paragraph">
                  <wp:posOffset>6937375</wp:posOffset>
                </wp:positionV>
                <wp:extent cx="1062990" cy="765175"/>
                <wp:effectExtent l="0" t="0" r="22860" b="0"/>
                <wp:wrapNone/>
                <wp:docPr id="31" name="円弧 31"/>
                <wp:cNvGraphicFramePr/>
                <a:graphic xmlns:a="http://schemas.openxmlformats.org/drawingml/2006/main">
                  <a:graphicData uri="http://schemas.microsoft.com/office/word/2010/wordprocessingShape">
                    <wps:wsp>
                      <wps:cNvSpPr/>
                      <wps:spPr>
                        <a:xfrm>
                          <a:off x="0" y="0"/>
                          <a:ext cx="1062990" cy="765175"/>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225B99" id="円弧 31" o:spid="_x0000_s1026" style="position:absolute;left:0;text-align:left;margin-left:130.1pt;margin-top:546.25pt;width:83.7pt;height:60.25pt;z-index:252788736;visibility:visible;mso-wrap-style:square;mso-wrap-distance-left:9pt;mso-wrap-distance-top:0;mso-wrap-distance-right:9pt;mso-wrap-distance-bottom:0;mso-position-horizontal:absolute;mso-position-horizontal-relative:text;mso-position-vertical:absolute;mso-position-vertical-relative:text;v-text-anchor:middle" coordsize="1062990,765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" path="m531495,nsc825032,,1062990,171290,1062990,382588r-531495,l531495,xem531495,nfc825032,,1062990,171290,1062990,382588e" filled="f" strokecolor="#5b9bd5 [3204]" strokeweight=".5pt">
                <v:stroke joinstyle="miter"/>
                <v:path arrowok="t" o:connecttype="custom" o:connectlocs="531495,0;1062990,382588" o:connectangles="0,0"/>
              </v:shape>
            </w:pict>
          </mc:Fallback>
        </mc:AlternateContent>
      </w:r>
      <w:r w:rsidR="004E7503">
        <w:rPr>
          <w:rFonts w:hint="eastAsia"/>
          <w:noProof/>
        </w:rPr>
        <mc:AlternateContent>
          <mc:Choice Requires="wps">
            <w:drawing>
              <wp:anchor distT="0" distB="0" distL="114300" distR="114300" simplePos="0" relativeHeight="251646464" behindDoc="0" locked="0" layoutInCell="1" allowOverlap="1">
                <wp:simplePos x="0" y="0"/>
                <wp:positionH relativeFrom="column">
                  <wp:posOffset>2186778</wp:posOffset>
                </wp:positionH>
                <wp:positionV relativeFrom="paragraph">
                  <wp:posOffset>8251825</wp:posOffset>
                </wp:positionV>
                <wp:extent cx="53163" cy="765544"/>
                <wp:effectExtent l="0" t="0" r="23495" b="15875"/>
                <wp:wrapNone/>
                <wp:docPr id="1813" name="角丸四角形 1813"/>
                <wp:cNvGraphicFramePr/>
                <a:graphic xmlns:a="http://schemas.openxmlformats.org/drawingml/2006/main">
                  <a:graphicData uri="http://schemas.microsoft.com/office/word/2010/wordprocessingShape">
                    <wps:wsp>
                      <wps:cNvSpPr/>
                      <wps:spPr>
                        <a:xfrm>
                          <a:off x="0" y="0"/>
                          <a:ext cx="53163" cy="76554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5CBA79" id="角丸四角形 1813" o:spid="_x0000_s1026" style="position:absolute;left:0;text-align:left;margin-left:172.2pt;margin-top:649.75pt;width:4.2pt;height:60.3pt;z-index:252809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" fillcolor="#5b9bd5 [3204]" strokecolor="#1f4d78 [1604]" strokeweight="1pt">
                <v:stroke joinstyle="miter"/>
              </v:roundrect>
            </w:pict>
          </mc:Fallback>
        </mc:AlternateContent>
      </w:r>
      <w:r w:rsidR="004E7503">
        <w:rPr>
          <w:rFonts w:hint="eastAsia"/>
          <w:noProof/>
        </w:rPr>
        <mc:AlternateContent>
          <mc:Choice Requires="wps">
            <w:drawing>
              <wp:anchor distT="0" distB="0" distL="114300" distR="114300" simplePos="0" relativeHeight="251644416" behindDoc="0" locked="0" layoutInCell="1" allowOverlap="1">
                <wp:simplePos x="0" y="0"/>
                <wp:positionH relativeFrom="column">
                  <wp:posOffset>2241659</wp:posOffset>
                </wp:positionH>
                <wp:positionV relativeFrom="paragraph">
                  <wp:posOffset>3846830</wp:posOffset>
                </wp:positionV>
                <wp:extent cx="356235" cy="476885"/>
                <wp:effectExtent l="0" t="0" r="24765" b="18415"/>
                <wp:wrapNone/>
                <wp:docPr id="1811" name="フリーフォーム 1811"/>
                <wp:cNvGraphicFramePr/>
                <a:graphic xmlns:a="http://schemas.openxmlformats.org/drawingml/2006/main">
                  <a:graphicData uri="http://schemas.microsoft.com/office/word/2010/wordprocessingShape">
                    <wps:wsp>
                      <wps:cNvSpPr/>
                      <wps:spPr>
                        <a:xfrm>
                          <a:off x="0" y="0"/>
                          <a:ext cx="356235" cy="476885"/>
                        </a:xfrm>
                        <a:custGeom>
                          <a:avLst/>
                          <a:gdLst>
                            <a:gd name="connsiteX0" fmla="*/ 60427 w 356259"/>
                            <a:gd name="connsiteY0" fmla="*/ 477234 h 477234"/>
                            <a:gd name="connsiteX1" fmla="*/ 124038 w 356259"/>
                            <a:gd name="connsiteY1" fmla="*/ 342062 h 477234"/>
                            <a:gd name="connsiteX2" fmla="*/ 4768 w 356259"/>
                            <a:gd name="connsiteY2" fmla="*/ 302305 h 477234"/>
                            <a:gd name="connsiteX3" fmla="*/ 36573 w 356259"/>
                            <a:gd name="connsiteY3" fmla="*/ 143279 h 477234"/>
                            <a:gd name="connsiteX4" fmla="*/ 155843 w 356259"/>
                            <a:gd name="connsiteY4" fmla="*/ 156 h 477234"/>
                            <a:gd name="connsiteX5" fmla="*/ 298967 w 356259"/>
                            <a:gd name="connsiteY5" fmla="*/ 119425 h 477234"/>
                            <a:gd name="connsiteX6" fmla="*/ 354626 w 356259"/>
                            <a:gd name="connsiteY6" fmla="*/ 302305 h 477234"/>
                            <a:gd name="connsiteX7" fmla="*/ 243307 w 356259"/>
                            <a:gd name="connsiteY7" fmla="*/ 342062 h 477234"/>
                            <a:gd name="connsiteX8" fmla="*/ 283064 w 356259"/>
                            <a:gd name="connsiteY8" fmla="*/ 469283 h 477234"/>
                            <a:gd name="connsiteX9" fmla="*/ 283064 w 356259"/>
                            <a:gd name="connsiteY9" fmla="*/ 469283 h 477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6259" h="477234">
                              <a:moveTo>
                                <a:pt x="60427" y="477234"/>
                              </a:moveTo>
                              <a:cubicBezTo>
                                <a:pt x="96871" y="424225"/>
                                <a:pt x="133315" y="371217"/>
                                <a:pt x="124038" y="342062"/>
                              </a:cubicBezTo>
                              <a:cubicBezTo>
                                <a:pt x="114762" y="312907"/>
                                <a:pt x="19345" y="335435"/>
                                <a:pt x="4768" y="302305"/>
                              </a:cubicBezTo>
                              <a:cubicBezTo>
                                <a:pt x="-9810" y="269174"/>
                                <a:pt x="11394" y="193637"/>
                                <a:pt x="36573" y="143279"/>
                              </a:cubicBezTo>
                              <a:cubicBezTo>
                                <a:pt x="61752" y="92921"/>
                                <a:pt x="112111" y="4132"/>
                                <a:pt x="155843" y="156"/>
                              </a:cubicBezTo>
                              <a:cubicBezTo>
                                <a:pt x="199575" y="-3820"/>
                                <a:pt x="265837" y="69067"/>
                                <a:pt x="298967" y="119425"/>
                              </a:cubicBezTo>
                              <a:cubicBezTo>
                                <a:pt x="332098" y="169783"/>
                                <a:pt x="363903" y="265199"/>
                                <a:pt x="354626" y="302305"/>
                              </a:cubicBezTo>
                              <a:cubicBezTo>
                                <a:pt x="345349" y="339411"/>
                                <a:pt x="255234" y="314232"/>
                                <a:pt x="243307" y="342062"/>
                              </a:cubicBezTo>
                              <a:cubicBezTo>
                                <a:pt x="231380" y="369892"/>
                                <a:pt x="283064" y="469283"/>
                                <a:pt x="283064" y="469283"/>
                              </a:cubicBezTo>
                              <a:lnTo>
                                <a:pt x="283064" y="469283"/>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738CC5" id="フリーフォーム 1811" o:spid="_x0000_s1026" style="position:absolute;left:0;text-align:left;margin-left:176.5pt;margin-top:302.9pt;width:28.05pt;height:37.55pt;z-index:252806144;visibility:visible;mso-wrap-style:square;mso-wrap-distance-left:9pt;mso-wrap-distance-top:0;mso-wrap-distance-right:9pt;mso-wrap-distance-bottom:0;mso-position-horizontal:absolute;mso-position-horizontal-relative:text;mso-position-vertical:absolute;mso-position-vertical-relative:text;v-text-anchor:middle" coordsize="356259,477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" path="m60427,477234c96871,424225,133315,371217,124038,342062,114762,312907,19345,335435,4768,302305,-9810,269174,11394,193637,36573,143279,61752,92921,112111,4132,155843,156v43732,-3976,109994,68911,143124,119269c332098,169783,363903,265199,354626,302305v-9277,37106,-99392,11927,-111319,39757c231380,369892,283064,469283,283064,469283r,e" filled="f" strokecolor="#1f4d78 [1604]" strokeweight="1pt">
                <v:stroke joinstyle="miter"/>
                <v:path arrowok="t" o:connecttype="custom" o:connectlocs="60423,476885;124030,341812;4768,302084;36571,143174;155833,156;298947,119338;354602,302084;243291,341812;283045,468940;283045,468940" o:connectangles="0,0,0,0,0,0,0,0,0,0"/>
              </v:shape>
            </w:pict>
          </mc:Fallback>
        </mc:AlternateContent>
      </w:r>
      <w:r w:rsidR="004E7503">
        <w:rPr>
          <w:rFonts w:hint="eastAsia"/>
          <w:noProof/>
        </w:rPr>
        <mc:AlternateContent>
          <mc:Choice Requires="wps">
            <w:drawing>
              <wp:anchor distT="0" distB="0" distL="114300" distR="114300" simplePos="0" relativeHeight="251645440" behindDoc="0" locked="0" layoutInCell="1" allowOverlap="1" wp14:anchorId="1F23E80F" wp14:editId="3F8A566D">
                <wp:simplePos x="0" y="0"/>
                <wp:positionH relativeFrom="column">
                  <wp:posOffset>2263499</wp:posOffset>
                </wp:positionH>
                <wp:positionV relativeFrom="paragraph">
                  <wp:posOffset>8413694</wp:posOffset>
                </wp:positionV>
                <wp:extent cx="356259" cy="477234"/>
                <wp:effectExtent l="0" t="0" r="24765" b="18415"/>
                <wp:wrapNone/>
                <wp:docPr id="1812" name="フリーフォーム 1812"/>
                <wp:cNvGraphicFramePr/>
                <a:graphic xmlns:a="http://schemas.openxmlformats.org/drawingml/2006/main">
                  <a:graphicData uri="http://schemas.microsoft.com/office/word/2010/wordprocessingShape">
                    <wps:wsp>
                      <wps:cNvSpPr/>
                      <wps:spPr>
                        <a:xfrm>
                          <a:off x="0" y="0"/>
                          <a:ext cx="356259" cy="477234"/>
                        </a:xfrm>
                        <a:custGeom>
                          <a:avLst/>
                          <a:gdLst>
                            <a:gd name="connsiteX0" fmla="*/ 60427 w 356259"/>
                            <a:gd name="connsiteY0" fmla="*/ 477234 h 477234"/>
                            <a:gd name="connsiteX1" fmla="*/ 124038 w 356259"/>
                            <a:gd name="connsiteY1" fmla="*/ 342062 h 477234"/>
                            <a:gd name="connsiteX2" fmla="*/ 4768 w 356259"/>
                            <a:gd name="connsiteY2" fmla="*/ 302305 h 477234"/>
                            <a:gd name="connsiteX3" fmla="*/ 36573 w 356259"/>
                            <a:gd name="connsiteY3" fmla="*/ 143279 h 477234"/>
                            <a:gd name="connsiteX4" fmla="*/ 155843 w 356259"/>
                            <a:gd name="connsiteY4" fmla="*/ 156 h 477234"/>
                            <a:gd name="connsiteX5" fmla="*/ 298967 w 356259"/>
                            <a:gd name="connsiteY5" fmla="*/ 119425 h 477234"/>
                            <a:gd name="connsiteX6" fmla="*/ 354626 w 356259"/>
                            <a:gd name="connsiteY6" fmla="*/ 302305 h 477234"/>
                            <a:gd name="connsiteX7" fmla="*/ 243307 w 356259"/>
                            <a:gd name="connsiteY7" fmla="*/ 342062 h 477234"/>
                            <a:gd name="connsiteX8" fmla="*/ 283064 w 356259"/>
                            <a:gd name="connsiteY8" fmla="*/ 469283 h 477234"/>
                            <a:gd name="connsiteX9" fmla="*/ 283064 w 356259"/>
                            <a:gd name="connsiteY9" fmla="*/ 469283 h 477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6259" h="477234">
                              <a:moveTo>
                                <a:pt x="60427" y="477234"/>
                              </a:moveTo>
                              <a:cubicBezTo>
                                <a:pt x="96871" y="424225"/>
                                <a:pt x="133315" y="371217"/>
                                <a:pt x="124038" y="342062"/>
                              </a:cubicBezTo>
                              <a:cubicBezTo>
                                <a:pt x="114762" y="312907"/>
                                <a:pt x="19345" y="335435"/>
                                <a:pt x="4768" y="302305"/>
                              </a:cubicBezTo>
                              <a:cubicBezTo>
                                <a:pt x="-9810" y="269174"/>
                                <a:pt x="11394" y="193637"/>
                                <a:pt x="36573" y="143279"/>
                              </a:cubicBezTo>
                              <a:cubicBezTo>
                                <a:pt x="61752" y="92921"/>
                                <a:pt x="112111" y="4132"/>
                                <a:pt x="155843" y="156"/>
                              </a:cubicBezTo>
                              <a:cubicBezTo>
                                <a:pt x="199575" y="-3820"/>
                                <a:pt x="265837" y="69067"/>
                                <a:pt x="298967" y="119425"/>
                              </a:cubicBezTo>
                              <a:cubicBezTo>
                                <a:pt x="332098" y="169783"/>
                                <a:pt x="363903" y="265199"/>
                                <a:pt x="354626" y="302305"/>
                              </a:cubicBezTo>
                              <a:cubicBezTo>
                                <a:pt x="345349" y="339411"/>
                                <a:pt x="255234" y="314232"/>
                                <a:pt x="243307" y="342062"/>
                              </a:cubicBezTo>
                              <a:cubicBezTo>
                                <a:pt x="231380" y="369892"/>
                                <a:pt x="283064" y="469283"/>
                                <a:pt x="283064" y="469283"/>
                              </a:cubicBezTo>
                              <a:lnTo>
                                <a:pt x="283064" y="469283"/>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D41E83" id="フリーフォーム 1812" o:spid="_x0000_s1026" style="position:absolute;left:0;text-align:left;margin-left:178.25pt;margin-top:662.5pt;width:28.05pt;height:37.6pt;z-index:252808192;visibility:visible;mso-wrap-style:square;mso-wrap-distance-left:9pt;mso-wrap-distance-top:0;mso-wrap-distance-right:9pt;mso-wrap-distance-bottom:0;mso-position-horizontal:absolute;mso-position-horizontal-relative:text;mso-position-vertical:absolute;mso-position-vertical-relative:text;v-text-anchor:middle" coordsize="356259,477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" path="m60427,477234c96871,424225,133315,371217,124038,342062,114762,312907,19345,335435,4768,302305,-9810,269174,11394,193637,36573,143279,61752,92921,112111,4132,155843,156v43732,-3976,109994,68911,143124,119269c332098,169783,363903,265199,354626,302305v-9277,37106,-99392,11927,-111319,39757c231380,369892,283064,469283,283064,469283r,e" filled="f" strokecolor="#1f4d78 [1604]" strokeweight="1pt">
                <v:stroke joinstyle="miter"/>
                <v:path arrowok="t" o:connecttype="custom" o:connectlocs="60427,477234;124038,342062;4768,302305;36573,143279;155843,156;298967,119425;354626,302305;243307,342062;283064,469283;283064,469283" o:connectangles="0,0,0,0,0,0,0,0,0,0"/>
              </v:shape>
            </w:pict>
          </mc:Fallback>
        </mc:AlternateContent>
      </w:r>
      <w:r w:rsidR="004E7503">
        <w:rPr>
          <w:rFonts w:hint="eastAsia"/>
          <w:noProof/>
        </w:rPr>
        <mc:AlternateContent>
          <mc:Choice Requires="wps">
            <w:drawing>
              <wp:anchor distT="0" distB="0" distL="114300" distR="114300" simplePos="0" relativeHeight="251643392" behindDoc="0" locked="0" layoutInCell="1" allowOverlap="1" wp14:anchorId="116AB8F4" wp14:editId="464633B8">
                <wp:simplePos x="0" y="0"/>
                <wp:positionH relativeFrom="column">
                  <wp:posOffset>2279705</wp:posOffset>
                </wp:positionH>
                <wp:positionV relativeFrom="paragraph">
                  <wp:posOffset>4313942</wp:posOffset>
                </wp:positionV>
                <wp:extent cx="318977" cy="169435"/>
                <wp:effectExtent l="0" t="0" r="24130" b="21590"/>
                <wp:wrapNone/>
                <wp:docPr id="1808" name="角丸四角形 1808"/>
                <wp:cNvGraphicFramePr/>
                <a:graphic xmlns:a="http://schemas.openxmlformats.org/drawingml/2006/main">
                  <a:graphicData uri="http://schemas.microsoft.com/office/word/2010/wordprocessingShape">
                    <wps:wsp>
                      <wps:cNvSpPr/>
                      <wps:spPr>
                        <a:xfrm>
                          <a:off x="0" y="0"/>
                          <a:ext cx="318977" cy="16943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0AA681" id="角丸四角形 1808" o:spid="_x0000_s1026" style="position:absolute;left:0;text-align:left;margin-left:179.5pt;margin-top:339.7pt;width:25.1pt;height:13.35pt;z-index:25280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" filled="f" strokecolor="#1f4d78 [1604]" strokeweight="1pt">
                <v:stroke joinstyle="miter"/>
              </v:roundrect>
            </w:pict>
          </mc:Fallback>
        </mc:AlternateContent>
      </w:r>
      <w:r w:rsidR="004E7503">
        <w:rPr>
          <w:rFonts w:hint="eastAsia"/>
          <w:noProof/>
        </w:rPr>
        <mc:AlternateContent>
          <mc:Choice Requires="wps">
            <w:drawing>
              <wp:anchor distT="0" distB="0" distL="114300" distR="114300" simplePos="0" relativeHeight="251642368" behindDoc="0" locked="0" layoutInCell="1" allowOverlap="1">
                <wp:simplePos x="0" y="0"/>
                <wp:positionH relativeFrom="column">
                  <wp:posOffset>2277414</wp:posOffset>
                </wp:positionH>
                <wp:positionV relativeFrom="paragraph">
                  <wp:posOffset>8888730</wp:posOffset>
                </wp:positionV>
                <wp:extent cx="318977" cy="169435"/>
                <wp:effectExtent l="0" t="0" r="24130" b="21590"/>
                <wp:wrapNone/>
                <wp:docPr id="1807" name="角丸四角形 1807"/>
                <wp:cNvGraphicFramePr/>
                <a:graphic xmlns:a="http://schemas.openxmlformats.org/drawingml/2006/main">
                  <a:graphicData uri="http://schemas.microsoft.com/office/word/2010/wordprocessingShape">
                    <wps:wsp>
                      <wps:cNvSpPr/>
                      <wps:spPr>
                        <a:xfrm>
                          <a:off x="0" y="0"/>
                          <a:ext cx="318977" cy="16943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AC510E" id="角丸四角形 1807" o:spid="_x0000_s1026" style="position:absolute;left:0;text-align:left;margin-left:179.3pt;margin-top:699.9pt;width:25.1pt;height:13.35pt;z-index:25280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" filled="f" strokecolor="#1f4d78 [1604]" strokeweight="1pt">
                <v:stroke joinstyle="miter"/>
              </v:roundrect>
            </w:pict>
          </mc:Fallback>
        </mc:AlternateContent>
      </w:r>
      <w:r w:rsidR="00E677BF">
        <w:rPr>
          <w:rFonts w:hint="eastAsia"/>
          <w:noProof/>
        </w:rPr>
        <mc:AlternateContent>
          <mc:Choice Requires="wps">
            <w:drawing>
              <wp:anchor distT="0" distB="0" distL="114300" distR="114300" simplePos="0" relativeHeight="251670016" behindDoc="0" locked="0" layoutInCell="1" allowOverlap="1">
                <wp:simplePos x="0" y="0"/>
                <wp:positionH relativeFrom="column">
                  <wp:posOffset>749935</wp:posOffset>
                </wp:positionH>
                <wp:positionV relativeFrom="paragraph">
                  <wp:posOffset>8688705</wp:posOffset>
                </wp:positionV>
                <wp:extent cx="169545" cy="169545"/>
                <wp:effectExtent l="0" t="0" r="20955" b="20955"/>
                <wp:wrapNone/>
                <wp:docPr id="1803" name="フローチャート: 結合子 1803"/>
                <wp:cNvGraphicFramePr/>
                <a:graphic xmlns:a="http://schemas.openxmlformats.org/drawingml/2006/main">
                  <a:graphicData uri="http://schemas.microsoft.com/office/word/2010/wordprocessingShape">
                    <wps:wsp>
                      <wps:cNvSpPr/>
                      <wps:spPr>
                        <a:xfrm>
                          <a:off x="0" y="0"/>
                          <a:ext cx="169545" cy="16954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DAFD812"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803" o:spid="_x0000_s1026" type="#_x0000_t120" style="position:absolute;left:0;text-align:left;margin-left:59.05pt;margin-top:684.15pt;width:13.35pt;height:13.35pt;z-index:252854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" fillcolor="#5b9bd5 [3204]" strokecolor="#1f4d78 [1604]" strokeweight="1pt">
                <v:stroke joinstyle="miter"/>
              </v:shape>
            </w:pict>
          </mc:Fallback>
        </mc:AlternateContent>
      </w:r>
      <w:r w:rsidR="00D213A9">
        <w:rPr>
          <w:rFonts w:hint="eastAsia"/>
          <w:noProof/>
        </w:rPr>
        <mc:AlternateContent>
          <mc:Choice Requires="wps">
            <w:drawing>
              <wp:anchor distT="0" distB="0" distL="114300" distR="114300" simplePos="0" relativeHeight="251637248" behindDoc="0" locked="0" layoutInCell="1" allowOverlap="1" wp14:anchorId="68E00F1E" wp14:editId="76B0F28C">
                <wp:simplePos x="0" y="0"/>
                <wp:positionH relativeFrom="column">
                  <wp:posOffset>478155</wp:posOffset>
                </wp:positionH>
                <wp:positionV relativeFrom="paragraph">
                  <wp:posOffset>3204210</wp:posOffset>
                </wp:positionV>
                <wp:extent cx="977900" cy="892810"/>
                <wp:effectExtent l="0" t="0" r="55245" b="17145"/>
                <wp:wrapNone/>
                <wp:docPr id="1800" name="円弧 1800"/>
                <wp:cNvGraphicFramePr/>
                <a:graphic xmlns:a="http://schemas.openxmlformats.org/drawingml/2006/main">
                  <a:graphicData uri="http://schemas.microsoft.com/office/word/2010/wordprocessingShape">
                    <wps:wsp>
                      <wps:cNvSpPr/>
                      <wps:spPr>
                        <a:xfrm rot="5400000">
                          <a:off x="0" y="0"/>
                          <a:ext cx="977900" cy="892810"/>
                        </a:xfrm>
                        <a:prstGeom prst="arc">
                          <a:avLst>
                            <a:gd name="adj1" fmla="val 15739858"/>
                            <a:gd name="adj2" fmla="val 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CC7026" id="円弧 1800" o:spid="_x0000_s1026" style="position:absolute;left:0;text-align:left;margin-left:37.65pt;margin-top:252.3pt;width:77pt;height:70.3pt;rotation:90;z-index:252793856;visibility:visible;mso-wrap-style:square;mso-wrap-distance-left:9pt;mso-wrap-distance-top:0;mso-wrap-distance-right:9pt;mso-wrap-distance-bottom:0;mso-position-horizontal:absolute;mso-position-horizontal-relative:text;mso-position-vertical:absolute;mso-position-vertical-relative:text;v-text-anchor:middle" coordsize="977900,89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" path="m429289,3336nsc559785,-11311,691243,22641,793996,97531v116223,84707,183904,213101,183904,348875l488950,446405,429289,3336xem429289,3336nfc559785,-11311,691243,22641,793996,97531v116223,84707,183904,213101,183904,348875e" filled="f" strokecolor="#5b9bd5 [3204]" strokeweight=".5pt">
                <v:stroke joinstyle="miter"/>
                <v:path arrowok="t" o:connecttype="custom" o:connectlocs="429289,3336;793996,97531;977900,446406" o:connectangles="0,0,0"/>
              </v:shape>
            </w:pict>
          </mc:Fallback>
        </mc:AlternateContent>
      </w:r>
      <w:r w:rsidR="00D213A9">
        <w:rPr>
          <w:rFonts w:hint="eastAsia"/>
          <w:noProof/>
        </w:rPr>
        <mc:AlternateContent>
          <mc:Choice Requires="wps">
            <w:drawing>
              <wp:anchor distT="0" distB="0" distL="114300" distR="114300" simplePos="0" relativeHeight="251641344" behindDoc="0" locked="0" layoutInCell="1" allowOverlap="1" wp14:anchorId="10AF91C1" wp14:editId="3A776491">
                <wp:simplePos x="0" y="0"/>
                <wp:positionH relativeFrom="margin">
                  <wp:posOffset>6026874</wp:posOffset>
                </wp:positionH>
                <wp:positionV relativeFrom="paragraph">
                  <wp:posOffset>7784568</wp:posOffset>
                </wp:positionV>
                <wp:extent cx="446567" cy="1254642"/>
                <wp:effectExtent l="19050" t="19050" r="10795" b="22225"/>
                <wp:wrapNone/>
                <wp:docPr id="1806" name="角丸四角形 1806"/>
                <wp:cNvGraphicFramePr/>
                <a:graphic xmlns:a="http://schemas.openxmlformats.org/drawingml/2006/main">
                  <a:graphicData uri="http://schemas.microsoft.com/office/word/2010/wordprocessingShape">
                    <wps:wsp>
                      <wps:cNvSpPr/>
                      <wps:spPr>
                        <a:xfrm>
                          <a:off x="0" y="0"/>
                          <a:ext cx="446567" cy="1254642"/>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2B1A08" id="角丸四角形 1806" o:spid="_x0000_s1026" style="position:absolute;left:0;text-align:left;margin-left:474.55pt;margin-top:612.95pt;width:35.15pt;height:98.8pt;z-index:252802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" filled="f" strokecolor="#1f4d78 [1604]" strokeweight="2.25pt">
                <v:stroke joinstyle="miter"/>
                <w10:wrap anchorx="margin"/>
              </v:roundrect>
            </w:pict>
          </mc:Fallback>
        </mc:AlternateContent>
      </w:r>
      <w:r w:rsidR="00D213A9">
        <w:rPr>
          <w:rFonts w:hint="eastAsia"/>
          <w:noProof/>
        </w:rPr>
        <mc:AlternateContent>
          <mc:Choice Requires="wps">
            <w:drawing>
              <wp:anchor distT="0" distB="0" distL="114300" distR="114300" simplePos="0" relativeHeight="251640320" behindDoc="0" locked="0" layoutInCell="1" allowOverlap="1">
                <wp:simplePos x="0" y="0"/>
                <wp:positionH relativeFrom="column">
                  <wp:posOffset>6016241</wp:posOffset>
                </wp:positionH>
                <wp:positionV relativeFrom="paragraph">
                  <wp:posOffset>3233833</wp:posOffset>
                </wp:positionV>
                <wp:extent cx="446567" cy="1254642"/>
                <wp:effectExtent l="19050" t="19050" r="10795" b="22225"/>
                <wp:wrapNone/>
                <wp:docPr id="1805" name="角丸四角形 1805"/>
                <wp:cNvGraphicFramePr/>
                <a:graphic xmlns:a="http://schemas.openxmlformats.org/drawingml/2006/main">
                  <a:graphicData uri="http://schemas.microsoft.com/office/word/2010/wordprocessingShape">
                    <wps:wsp>
                      <wps:cNvSpPr/>
                      <wps:spPr>
                        <a:xfrm>
                          <a:off x="0" y="0"/>
                          <a:ext cx="446567" cy="1254642"/>
                        </a:xfrm>
                        <a:prstGeom prst="roundRect">
                          <a:avLst/>
                        </a:prstGeom>
                        <a:noFill/>
                        <a:ln w="317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DADEE9" id="角丸四角形 1805" o:spid="_x0000_s1026" style="position:absolute;left:0;text-align:left;margin-left:473.7pt;margin-top:254.65pt;width:35.15pt;height:98.8pt;z-index:25280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" filled="f" strokecolor="#1f4d78 [1604]" strokeweight="2.5pt">
                <v:stroke joinstyle="miter"/>
              </v:roundrect>
            </w:pict>
          </mc:Fallback>
        </mc:AlternateContent>
      </w:r>
      <w:r w:rsidR="00505F36">
        <w:rPr>
          <w:rFonts w:hint="eastAsia"/>
          <w:noProof/>
        </w:rPr>
        <mc:AlternateContent>
          <mc:Choice Requires="wps">
            <w:drawing>
              <wp:anchor distT="0" distB="0" distL="114300" distR="114300" simplePos="0" relativeHeight="251639296" behindDoc="0" locked="0" layoutInCell="1" allowOverlap="1" wp14:anchorId="3128F473" wp14:editId="0B369C8C">
                <wp:simplePos x="0" y="0"/>
                <wp:positionH relativeFrom="column">
                  <wp:posOffset>4360545</wp:posOffset>
                </wp:positionH>
                <wp:positionV relativeFrom="paragraph">
                  <wp:posOffset>6809902</wp:posOffset>
                </wp:positionV>
                <wp:extent cx="977900" cy="892810"/>
                <wp:effectExtent l="0" t="0" r="17145" b="17145"/>
                <wp:wrapNone/>
                <wp:docPr id="1802" name="円弧 1802"/>
                <wp:cNvGraphicFramePr/>
                <a:graphic xmlns:a="http://schemas.openxmlformats.org/drawingml/2006/main">
                  <a:graphicData uri="http://schemas.microsoft.com/office/word/2010/wordprocessingShape">
                    <wps:wsp>
                      <wps:cNvSpPr/>
                      <wps:spPr>
                        <a:xfrm rot="5400000">
                          <a:off x="0" y="0"/>
                          <a:ext cx="977900" cy="892810"/>
                        </a:xfrm>
                        <a:prstGeom prst="arc">
                          <a:avLst>
                            <a:gd name="adj1" fmla="val 16722985"/>
                            <a:gd name="adj2" fmla="val 0"/>
                          </a:avLst>
                        </a:prstGeom>
                        <a:ln w="317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6B3668" id="円弧 1802" o:spid="_x0000_s1026" style="position:absolute;left:0;text-align:left;margin-left:343.35pt;margin-top:536.2pt;width:77pt;height:70.3pt;rotation:90;z-index:252797952;visibility:visible;mso-wrap-style:square;mso-wrap-distance-left:9pt;mso-wrap-distance-top:0;mso-wrap-distance-right:9pt;mso-wrap-distance-bottom:0;mso-position-horizontal:absolute;mso-position-horizontal-relative:text;mso-position-vertical:absolute;mso-position-vertical-relative:text;v-text-anchor:middle" coordsize="977900,89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" path="m556730,4310nsc798227,35172,977900,223772,977900,446405r-488950,l556730,4310xem556730,4310nfc798227,35172,977900,223772,977900,446405e" filled="f" strokecolor="#5b9bd5 [3204]" strokeweight="2.5pt">
                <v:stroke joinstyle="miter"/>
                <v:path arrowok="t" o:connecttype="custom" o:connectlocs="556730,4310;977900,446405" o:connectangles="0,0"/>
              </v:shape>
            </w:pict>
          </mc:Fallback>
        </mc:AlternateContent>
      </w:r>
      <w:r w:rsidR="00505F36">
        <w:rPr>
          <w:rFonts w:hint="eastAsia"/>
          <w:noProof/>
        </w:rPr>
        <mc:AlternateContent>
          <mc:Choice Requires="wps">
            <w:drawing>
              <wp:anchor distT="0" distB="0" distL="114300" distR="114300" simplePos="0" relativeHeight="251631104" behindDoc="0" locked="0" layoutInCell="1" allowOverlap="1" wp14:anchorId="19E749BC" wp14:editId="59046944">
                <wp:simplePos x="0" y="0"/>
                <wp:positionH relativeFrom="column">
                  <wp:posOffset>1638300</wp:posOffset>
                </wp:positionH>
                <wp:positionV relativeFrom="paragraph">
                  <wp:posOffset>3215640</wp:posOffset>
                </wp:positionV>
                <wp:extent cx="1062990" cy="765175"/>
                <wp:effectExtent l="0" t="0" r="22860" b="0"/>
                <wp:wrapNone/>
                <wp:docPr id="28" name="円弧 28"/>
                <wp:cNvGraphicFramePr/>
                <a:graphic xmlns:a="http://schemas.openxmlformats.org/drawingml/2006/main">
                  <a:graphicData uri="http://schemas.microsoft.com/office/word/2010/wordprocessingShape">
                    <wps:wsp>
                      <wps:cNvSpPr/>
                      <wps:spPr>
                        <a:xfrm>
                          <a:off x="0" y="0"/>
                          <a:ext cx="1062990" cy="765175"/>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34A3BF" id="円弧 28" o:spid="_x0000_s1026" style="position:absolute;left:0;text-align:left;margin-left:129pt;margin-top:253.2pt;width:83.7pt;height:60.25pt;z-index:252782592;visibility:visible;mso-wrap-style:square;mso-wrap-distance-left:9pt;mso-wrap-distance-top:0;mso-wrap-distance-right:9pt;mso-wrap-distance-bottom:0;mso-position-horizontal:absolute;mso-position-horizontal-relative:text;mso-position-vertical:absolute;mso-position-vertical-relative:text;v-text-anchor:middle" coordsize="1062990,765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" path="m531495,nsc825032,,1062990,171290,1062990,382588r-531495,l531495,xem531495,nfc825032,,1062990,171290,1062990,382588e" filled="f" strokecolor="#5b9bd5 [3204]" strokeweight=".5pt">
                <v:stroke joinstyle="miter"/>
                <v:path arrowok="t" o:connecttype="custom" o:connectlocs="531495,0;1062990,382588" o:connectangles="0,0"/>
              </v:shape>
            </w:pict>
          </mc:Fallback>
        </mc:AlternateContent>
      </w:r>
      <w:r w:rsidR="00505F36">
        <w:rPr>
          <w:rFonts w:hint="eastAsia"/>
          <w:noProof/>
        </w:rPr>
        <mc:AlternateContent>
          <mc:Choice Requires="wps">
            <w:drawing>
              <wp:anchor distT="0" distB="0" distL="114300" distR="114300" simplePos="0" relativeHeight="251635200" behindDoc="0" locked="0" layoutInCell="1" allowOverlap="1" wp14:anchorId="1D907790" wp14:editId="4A478A0E">
                <wp:simplePos x="0" y="0"/>
                <wp:positionH relativeFrom="column">
                  <wp:posOffset>1649465</wp:posOffset>
                </wp:positionH>
                <wp:positionV relativeFrom="paragraph">
                  <wp:posOffset>7756111</wp:posOffset>
                </wp:positionV>
                <wp:extent cx="1063256" cy="765544"/>
                <wp:effectExtent l="0" t="0" r="22860" b="0"/>
                <wp:wrapNone/>
                <wp:docPr id="1792" name="円弧 1792"/>
                <wp:cNvGraphicFramePr/>
                <a:graphic xmlns:a="http://schemas.openxmlformats.org/drawingml/2006/main">
                  <a:graphicData uri="http://schemas.microsoft.com/office/word/2010/wordprocessingShape">
                    <wps:wsp>
                      <wps:cNvSpPr/>
                      <wps:spPr>
                        <a:xfrm>
                          <a:off x="0" y="0"/>
                          <a:ext cx="1063256" cy="765544"/>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69C2FB" id="円弧 1792" o:spid="_x0000_s1026" style="position:absolute;left:0;text-align:left;margin-left:129.9pt;margin-top:610.7pt;width:83.7pt;height:60.3pt;z-index:252790784;visibility:visible;mso-wrap-style:square;mso-wrap-distance-left:9pt;mso-wrap-distance-top:0;mso-wrap-distance-right:9pt;mso-wrap-distance-bottom:0;mso-position-horizontal:absolute;mso-position-horizontal-relative:text;mso-position-vertical:absolute;mso-position-vertical-relative:text;v-text-anchor:middle" coordsize="1063256,765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" path="m531628,nsc825238,,1063256,171373,1063256,382772r-531628,l531628,xem531628,nfc825238,,1063256,171373,1063256,382772e" filled="f" strokecolor="#5b9bd5 [3204]" strokeweight=".5pt">
                <v:stroke joinstyle="miter"/>
                <v:path arrowok="t" o:connecttype="custom" o:connectlocs="531628,0;1063256,382772" o:connectangles="0,0"/>
              </v:shape>
            </w:pict>
          </mc:Fallback>
        </mc:AlternateContent>
      </w:r>
      <w:r w:rsidR="00505F36">
        <w:rPr>
          <w:rFonts w:hint="eastAsia"/>
          <w:noProof/>
        </w:rPr>
        <mc:AlternateContent>
          <mc:Choice Requires="wps">
            <w:drawing>
              <wp:anchor distT="0" distB="0" distL="114300" distR="114300" simplePos="0" relativeHeight="251630080" behindDoc="0" locked="0" layoutInCell="1" allowOverlap="1">
                <wp:simplePos x="0" y="0"/>
                <wp:positionH relativeFrom="column">
                  <wp:posOffset>1645935</wp:posOffset>
                </wp:positionH>
                <wp:positionV relativeFrom="paragraph">
                  <wp:posOffset>2382830</wp:posOffset>
                </wp:positionV>
                <wp:extent cx="1063256" cy="765544"/>
                <wp:effectExtent l="0" t="0" r="22860" b="0"/>
                <wp:wrapNone/>
                <wp:docPr id="27" name="円弧 27"/>
                <wp:cNvGraphicFramePr/>
                <a:graphic xmlns:a="http://schemas.openxmlformats.org/drawingml/2006/main">
                  <a:graphicData uri="http://schemas.microsoft.com/office/word/2010/wordprocessingShape">
                    <wps:wsp>
                      <wps:cNvSpPr/>
                      <wps:spPr>
                        <a:xfrm>
                          <a:off x="0" y="0"/>
                          <a:ext cx="1063256" cy="765544"/>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06D213" id="円弧 27" o:spid="_x0000_s1026" style="position:absolute;left:0;text-align:left;margin-left:129.6pt;margin-top:187.6pt;width:83.7pt;height:60.3pt;z-index:252780544;visibility:visible;mso-wrap-style:square;mso-wrap-distance-left:9pt;mso-wrap-distance-top:0;mso-wrap-distance-right:9pt;mso-wrap-distance-bottom:0;mso-position-horizontal:absolute;mso-position-horizontal-relative:text;mso-position-vertical:absolute;mso-position-vertical-relative:text;v-text-anchor:middle" coordsize="1063256,765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" path="m531628,nsc825238,,1063256,171373,1063256,382772r-531628,l531628,xem531628,nfc825238,,1063256,171373,1063256,382772e" filled="f" strokecolor="#5b9bd5 [3204]" strokeweight=".5pt">
                <v:stroke joinstyle="miter"/>
                <v:path arrowok="t" o:connecttype="custom" o:connectlocs="531628,0;1063256,382772" o:connectangles="0,0"/>
              </v:shape>
            </w:pict>
          </mc:Fallback>
        </mc:AlternateContent>
      </w:r>
      <w:r w:rsidR="00505F36" w:rsidRPr="00505F36">
        <w:rPr>
          <w:rFonts w:hint="eastAsia"/>
          <w:noProof/>
        </w:rPr>
        <w:drawing>
          <wp:inline distT="0" distB="0" distL="0" distR="0">
            <wp:extent cx="6548755" cy="9115792"/>
            <wp:effectExtent l="0" t="0" r="4445" b="952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48755" cy="9115792"/>
                    </a:xfrm>
                    <a:prstGeom prst="rect">
                      <a:avLst/>
                    </a:prstGeom>
                    <a:noFill/>
                    <a:ln>
                      <a:noFill/>
                    </a:ln>
                  </pic:spPr>
                </pic:pic>
              </a:graphicData>
            </a:graphic>
          </wp:inline>
        </w:drawing>
      </w:r>
    </w:p>
    <w:p w:rsidR="00E65DAA" w:rsidRDefault="00E65DAA">
      <w:pPr>
        <w:widowControl/>
        <w:autoSpaceDE/>
        <w:autoSpaceDN/>
        <w:spacing w:line="240" w:lineRule="auto"/>
        <w:jc w:val="left"/>
        <w:rPr>
          <w:rFonts w:cs="Times New Roman"/>
        </w:rPr>
      </w:pPr>
      <w:r w:rsidRPr="003A38AC">
        <w:rPr>
          <w:rFonts w:cs="Times New Roman"/>
          <w:noProof/>
        </w:rPr>
        <mc:AlternateContent>
          <mc:Choice Requires="wps">
            <w:drawing>
              <wp:anchor distT="45720" distB="45720" distL="114300" distR="114300" simplePos="0" relativeHeight="251658752" behindDoc="0" locked="0" layoutInCell="1" allowOverlap="1">
                <wp:simplePos x="0" y="0"/>
                <wp:positionH relativeFrom="margin">
                  <wp:posOffset>137795</wp:posOffset>
                </wp:positionH>
                <wp:positionV relativeFrom="paragraph">
                  <wp:posOffset>8255</wp:posOffset>
                </wp:positionV>
                <wp:extent cx="2051685" cy="265430"/>
                <wp:effectExtent l="0" t="0" r="24765"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265430"/>
                        </a:xfrm>
                        <a:prstGeom prst="rect">
                          <a:avLst/>
                        </a:prstGeom>
                        <a:solidFill>
                          <a:srgbClr val="FFFFFF"/>
                        </a:solidFill>
                        <a:ln w="9525">
                          <a:solidFill>
                            <a:srgbClr val="000000"/>
                          </a:solidFill>
                          <a:miter lim="800000"/>
                          <a:headEnd/>
                          <a:tailEnd/>
                        </a:ln>
                      </wps:spPr>
                      <wps:txbx>
                        <w:txbxContent>
                          <w:p w:rsidR="00CC2FED" w:rsidRPr="00783C78" w:rsidRDefault="00CC2FED" w:rsidP="00783C78">
                            <w:pPr>
                              <w:pStyle w:val="a5"/>
                              <w:numPr>
                                <w:ilvl w:val="0"/>
                                <w:numId w:val="10"/>
                              </w:numPr>
                              <w:ind w:leftChars="0"/>
                              <w:jc w:val="center"/>
                              <w:rPr>
                                <w14:textOutline w14:w="9525" w14:cap="rnd" w14:cmpd="sng" w14:algn="ctr">
                                  <w14:noFill/>
                                  <w14:prstDash w14:val="solid"/>
                                  <w14:bevel/>
                                </w14:textOutline>
                              </w:rPr>
                            </w:pPr>
                            <w:r w:rsidRPr="00783C78">
                              <w:rPr>
                                <w14:textOutline w14:w="9525" w14:cap="rnd" w14:cmpd="sng" w14:algn="ctr">
                                  <w14:noFill/>
                                  <w14:prstDash w14:val="solid"/>
                                  <w14:bevel/>
                                </w14:textOutline>
                              </w:rPr>
                              <w:t>手すりの取り付け　Ｈ</w:t>
                            </w:r>
                            <w:r w:rsidRPr="00783C78">
                              <w:rPr>
                                <w14:textOutline w14:w="9525" w14:cap="rnd" w14:cmpd="sng" w14:algn="ctr">
                                  <w14:noFill/>
                                  <w14:prstDash w14:val="solid"/>
                                  <w14:bevel/>
                                </w14:textOutline>
                              </w:rPr>
                              <w:t>800</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10.85pt;margin-top:.65pt;width:161.55pt;height:20.9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">
                <v:textbox inset="1mm,1mm,1mm,1mm">
                  <w:txbxContent>
                    <w:p w:rsidR="00CC2FED" w:rsidRPr="00783C78" w:rsidRDefault="00CC2FED" w:rsidP="00783C78">
                      <w:pPr>
                        <w:pStyle w:val="a5"/>
                        <w:numPr>
                          <w:ilvl w:val="0"/>
                          <w:numId w:val="10"/>
                        </w:numPr>
                        <w:ind w:leftChars="0"/>
                        <w:jc w:val="center"/>
                        <w:rPr>
                          <w14:textOutline w14:w="9525" w14:cap="rnd" w14:cmpd="sng" w14:algn="ctr">
                            <w14:noFill/>
                            <w14:prstDash w14:val="solid"/>
                            <w14:bevel/>
                          </w14:textOutline>
                        </w:rPr>
                      </w:pPr>
                      <w:r w:rsidRPr="00783C78">
                        <w:rPr>
                          <w14:textOutline w14:w="9525" w14:cap="rnd" w14:cmpd="sng" w14:algn="ctr">
                            <w14:noFill/>
                            <w14:prstDash w14:val="solid"/>
                            <w14:bevel/>
                          </w14:textOutline>
                        </w:rPr>
                        <w:t>手すりの取り付け　Ｈ</w:t>
                      </w:r>
                      <w:r w:rsidRPr="00783C78">
                        <w:rPr>
                          <w14:textOutline w14:w="9525" w14:cap="rnd" w14:cmpd="sng" w14:algn="ctr">
                            <w14:noFill/>
                            <w14:prstDash w14:val="solid"/>
                            <w14:bevel/>
                          </w14:textOutline>
                        </w:rPr>
                        <w:t>800</w:t>
                      </w:r>
                    </w:p>
                  </w:txbxContent>
                </v:textbox>
                <w10:wrap anchorx="margin"/>
              </v:shape>
            </w:pict>
          </mc:Fallback>
        </mc:AlternateContent>
      </w:r>
    </w:p>
    <w:p w:rsidR="00E65DAA" w:rsidRDefault="00E65DAA">
      <w:pPr>
        <w:widowControl/>
        <w:autoSpaceDE/>
        <w:autoSpaceDN/>
        <w:spacing w:line="240" w:lineRule="auto"/>
        <w:jc w:val="left"/>
        <w:rPr>
          <w:rFonts w:cs="Times New Roman"/>
        </w:rPr>
      </w:pPr>
      <w:r>
        <w:rPr>
          <w:rFonts w:cs="Times New Roman"/>
        </w:rPr>
        <w:br w:type="page"/>
      </w:r>
    </w:p>
    <w:p w:rsidR="00E65DAA" w:rsidRPr="000675FD" w:rsidRDefault="00E65DAA" w:rsidP="000675FD">
      <w:pPr>
        <w:widowControl/>
        <w:autoSpaceDE/>
        <w:autoSpaceDN/>
        <w:spacing w:line="276" w:lineRule="auto"/>
        <w:jc w:val="left"/>
        <w:rPr>
          <w:rFonts w:ascii="游ゴシック" w:eastAsia="游ゴシック" w:hAnsi="游ゴシック" w:cs="Times New Roman"/>
          <w:sz w:val="24"/>
          <w:szCs w:val="24"/>
        </w:rPr>
      </w:pPr>
      <w:r w:rsidRPr="000675FD">
        <w:rPr>
          <w:rFonts w:ascii="游ゴシック" w:eastAsia="游ゴシック" w:hAnsi="游ゴシック" w:cs="Times New Roman" w:hint="eastAsia"/>
          <w:sz w:val="24"/>
          <w:szCs w:val="24"/>
        </w:rPr>
        <w:lastRenderedPageBreak/>
        <w:t>◎添付写真撮影時の注意点（</w:t>
      </w:r>
      <w:r w:rsidRPr="000675FD">
        <w:rPr>
          <w:rFonts w:ascii="游ゴシック" w:eastAsia="游ゴシック" w:hAnsi="游ゴシック" w:cs="Times New Roman" w:hint="eastAsia"/>
          <w:b/>
          <w:sz w:val="24"/>
          <w:szCs w:val="24"/>
        </w:rPr>
        <w:t>改修前の写真に不備があると取り直しの際にトラブルになることが予想されますので、十分ご注意ください。</w:t>
      </w:r>
      <w:r w:rsidRPr="000675FD">
        <w:rPr>
          <w:rFonts w:ascii="游ゴシック" w:eastAsia="游ゴシック" w:hAnsi="游ゴシック" w:cs="Times New Roman" w:hint="eastAsia"/>
          <w:sz w:val="24"/>
          <w:szCs w:val="24"/>
        </w:rPr>
        <w:t>）</w:t>
      </w:r>
    </w:p>
    <w:p w:rsidR="00FD0574" w:rsidRPr="000675FD" w:rsidRDefault="00FD0574" w:rsidP="000675FD">
      <w:pPr>
        <w:widowControl/>
        <w:autoSpaceDE/>
        <w:autoSpaceDN/>
        <w:spacing w:line="276" w:lineRule="auto"/>
        <w:jc w:val="left"/>
        <w:rPr>
          <w:rFonts w:ascii="游ゴシック" w:eastAsia="游ゴシック" w:hAnsi="游ゴシック" w:cs="Times New Roman"/>
          <w:sz w:val="24"/>
          <w:szCs w:val="24"/>
        </w:rPr>
      </w:pPr>
    </w:p>
    <w:p w:rsidR="00E65DAA" w:rsidRPr="000675FD" w:rsidRDefault="00E65DAA" w:rsidP="000675FD">
      <w:pPr>
        <w:widowControl/>
        <w:autoSpaceDE/>
        <w:autoSpaceDN/>
        <w:spacing w:line="276" w:lineRule="auto"/>
        <w:jc w:val="left"/>
        <w:rPr>
          <w:rFonts w:ascii="游ゴシック" w:eastAsia="游ゴシック" w:hAnsi="游ゴシック" w:cs="Times New Roman"/>
          <w:sz w:val="24"/>
          <w:szCs w:val="24"/>
        </w:rPr>
      </w:pPr>
      <w:r w:rsidRPr="000675FD">
        <w:rPr>
          <w:rFonts w:ascii="游ゴシック" w:eastAsia="游ゴシック" w:hAnsi="游ゴシック" w:cs="Times New Roman" w:hint="eastAsia"/>
          <w:sz w:val="24"/>
          <w:szCs w:val="24"/>
        </w:rPr>
        <w:t>・</w:t>
      </w:r>
      <w:r w:rsidRPr="000675FD">
        <w:rPr>
          <w:rFonts w:ascii="游ゴシック" w:eastAsia="游ゴシック" w:hAnsi="游ゴシック" w:cs="Times New Roman" w:hint="eastAsia"/>
          <w:b/>
          <w:sz w:val="24"/>
          <w:szCs w:val="24"/>
          <w:u w:val="single"/>
        </w:rPr>
        <w:t>写真は必ず日付入りのもの</w:t>
      </w:r>
      <w:r w:rsidR="000675FD">
        <w:rPr>
          <w:rFonts w:ascii="游ゴシック" w:eastAsia="游ゴシック" w:hAnsi="游ゴシック" w:cs="Times New Roman" w:hint="eastAsia"/>
          <w:sz w:val="24"/>
          <w:szCs w:val="24"/>
        </w:rPr>
        <w:t>を添付</w:t>
      </w:r>
      <w:r w:rsidRPr="000675FD">
        <w:rPr>
          <w:rFonts w:ascii="游ゴシック" w:eastAsia="游ゴシック" w:hAnsi="游ゴシック" w:cs="Times New Roman" w:hint="eastAsia"/>
          <w:sz w:val="24"/>
          <w:szCs w:val="24"/>
        </w:rPr>
        <w:t>してください。</w:t>
      </w:r>
    </w:p>
    <w:p w:rsidR="00E65DAA" w:rsidRPr="000675FD" w:rsidRDefault="00E65DAA" w:rsidP="000675FD">
      <w:pPr>
        <w:widowControl/>
        <w:autoSpaceDE/>
        <w:autoSpaceDN/>
        <w:spacing w:line="276" w:lineRule="auto"/>
        <w:jc w:val="left"/>
        <w:rPr>
          <w:rFonts w:ascii="游ゴシック" w:eastAsia="游ゴシック" w:hAnsi="游ゴシック" w:cs="Times New Roman"/>
          <w:sz w:val="24"/>
          <w:szCs w:val="24"/>
        </w:rPr>
      </w:pPr>
      <w:r w:rsidRPr="000675FD">
        <w:rPr>
          <w:rFonts w:ascii="游ゴシック" w:eastAsia="游ゴシック" w:hAnsi="游ゴシック" w:cs="Times New Roman" w:hint="eastAsia"/>
          <w:sz w:val="24"/>
          <w:szCs w:val="24"/>
        </w:rPr>
        <w:t xml:space="preserve">　（日付機能入りのカメラで撮影するか、黒板等に日付を記入し写真に写しこんでください）</w:t>
      </w:r>
    </w:p>
    <w:p w:rsidR="00E65DAA" w:rsidRPr="000675FD" w:rsidRDefault="00E65DAA" w:rsidP="000675FD">
      <w:pPr>
        <w:widowControl/>
        <w:autoSpaceDE/>
        <w:autoSpaceDN/>
        <w:spacing w:line="276" w:lineRule="auto"/>
        <w:jc w:val="left"/>
        <w:rPr>
          <w:rFonts w:ascii="游ゴシック" w:eastAsia="游ゴシック" w:hAnsi="游ゴシック" w:cs="Times New Roman"/>
          <w:sz w:val="24"/>
          <w:szCs w:val="24"/>
        </w:rPr>
      </w:pPr>
      <w:r w:rsidRPr="000675FD">
        <w:rPr>
          <w:rFonts w:ascii="游ゴシック" w:eastAsia="游ゴシック" w:hAnsi="游ゴシック" w:cs="Times New Roman" w:hint="eastAsia"/>
          <w:sz w:val="24"/>
          <w:szCs w:val="24"/>
        </w:rPr>
        <w:t>・改修前と回収後を同じアングルで撮影し、一見して比較できるようにしてください。</w:t>
      </w:r>
    </w:p>
    <w:p w:rsidR="00E65DAA" w:rsidRPr="000675FD" w:rsidRDefault="00E65DAA" w:rsidP="000675FD">
      <w:pPr>
        <w:widowControl/>
        <w:autoSpaceDE/>
        <w:autoSpaceDN/>
        <w:spacing w:line="276" w:lineRule="auto"/>
        <w:jc w:val="left"/>
        <w:rPr>
          <w:rFonts w:ascii="游ゴシック" w:eastAsia="游ゴシック" w:hAnsi="游ゴシック" w:cs="Times New Roman"/>
          <w:sz w:val="24"/>
          <w:szCs w:val="24"/>
        </w:rPr>
      </w:pPr>
      <w:r w:rsidRPr="000675FD">
        <w:rPr>
          <w:rFonts w:ascii="游ゴシック" w:eastAsia="游ゴシック" w:hAnsi="游ゴシック" w:cs="Times New Roman" w:hint="eastAsia"/>
          <w:sz w:val="24"/>
          <w:szCs w:val="24"/>
        </w:rPr>
        <w:t>・改修個所に物が置いてある場合は、必ずよけてから撮影してください。</w:t>
      </w:r>
    </w:p>
    <w:p w:rsidR="00E65DAA" w:rsidRPr="000675FD" w:rsidRDefault="00E65DAA" w:rsidP="000675FD">
      <w:pPr>
        <w:widowControl/>
        <w:autoSpaceDE/>
        <w:autoSpaceDN/>
        <w:spacing w:line="276" w:lineRule="auto"/>
        <w:jc w:val="left"/>
        <w:rPr>
          <w:rFonts w:ascii="游ゴシック" w:eastAsia="游ゴシック" w:hAnsi="游ゴシック" w:cs="Times New Roman"/>
          <w:sz w:val="24"/>
          <w:szCs w:val="24"/>
        </w:rPr>
      </w:pPr>
    </w:p>
    <w:p w:rsidR="00E65DAA" w:rsidRPr="000675FD" w:rsidRDefault="00E65DAA" w:rsidP="000675FD">
      <w:pPr>
        <w:widowControl/>
        <w:autoSpaceDE/>
        <w:autoSpaceDN/>
        <w:spacing w:line="276" w:lineRule="auto"/>
        <w:jc w:val="left"/>
        <w:rPr>
          <w:rFonts w:ascii="游ゴシック" w:eastAsia="游ゴシック" w:hAnsi="游ゴシック" w:cs="Times New Roman"/>
          <w:sz w:val="24"/>
          <w:szCs w:val="24"/>
        </w:rPr>
      </w:pPr>
      <w:r w:rsidRPr="000675FD">
        <w:rPr>
          <w:rFonts w:ascii="游ゴシック" w:eastAsia="游ゴシック" w:hAnsi="游ゴシック" w:cs="Times New Roman" w:hint="eastAsia"/>
          <w:sz w:val="24"/>
          <w:szCs w:val="24"/>
        </w:rPr>
        <w:t>なお、改修項目ごとの注意点は以下のとおりです。</w:t>
      </w:r>
    </w:p>
    <w:p w:rsidR="00E65DAA" w:rsidRPr="000675FD" w:rsidRDefault="00E65DAA" w:rsidP="000675FD">
      <w:pPr>
        <w:widowControl/>
        <w:autoSpaceDE/>
        <w:autoSpaceDN/>
        <w:spacing w:line="276" w:lineRule="auto"/>
        <w:jc w:val="left"/>
        <w:rPr>
          <w:rFonts w:ascii="游ゴシック" w:eastAsia="游ゴシック" w:hAnsi="游ゴシック" w:cs="Times New Roman"/>
          <w:sz w:val="24"/>
          <w:szCs w:val="24"/>
        </w:rPr>
      </w:pPr>
    </w:p>
    <w:p w:rsidR="00E65DAA" w:rsidRPr="000675FD" w:rsidRDefault="00E65DAA" w:rsidP="000675FD">
      <w:pPr>
        <w:widowControl/>
        <w:autoSpaceDE/>
        <w:autoSpaceDN/>
        <w:spacing w:line="276" w:lineRule="auto"/>
        <w:jc w:val="left"/>
        <w:rPr>
          <w:rFonts w:ascii="游ゴシック" w:eastAsia="游ゴシック" w:hAnsi="游ゴシック" w:cs="Times New Roman"/>
          <w:sz w:val="24"/>
          <w:szCs w:val="24"/>
        </w:rPr>
      </w:pPr>
      <w:r w:rsidRPr="000675FD">
        <w:rPr>
          <w:rFonts w:ascii="游ゴシック" w:eastAsia="游ゴシック" w:hAnsi="游ゴシック" w:cs="Times New Roman" w:hint="eastAsia"/>
          <w:sz w:val="24"/>
          <w:szCs w:val="24"/>
        </w:rPr>
        <w:t>○手すりの設置</w:t>
      </w:r>
    </w:p>
    <w:p w:rsidR="00E65DAA" w:rsidRPr="000675FD" w:rsidRDefault="00E65DAA" w:rsidP="000675FD">
      <w:pPr>
        <w:widowControl/>
        <w:autoSpaceDE/>
        <w:autoSpaceDN/>
        <w:spacing w:line="276" w:lineRule="auto"/>
        <w:ind w:leftChars="100" w:left="210"/>
        <w:jc w:val="left"/>
        <w:rPr>
          <w:rFonts w:ascii="游ゴシック" w:eastAsia="游ゴシック" w:hAnsi="游ゴシック" w:cs="Times New Roman"/>
          <w:sz w:val="24"/>
          <w:szCs w:val="24"/>
        </w:rPr>
      </w:pPr>
      <w:r w:rsidRPr="000675FD">
        <w:rPr>
          <w:rFonts w:ascii="游ゴシック" w:eastAsia="游ゴシック" w:hAnsi="游ゴシック" w:cs="Times New Roman" w:hint="eastAsia"/>
          <w:sz w:val="24"/>
          <w:szCs w:val="24"/>
        </w:rPr>
        <w:t>・改修前は、手すりを取り付ける壁の写真を撮影し、設置予定個所がわかるように赤ペン等で線を引いた写真を用意してください。</w:t>
      </w:r>
    </w:p>
    <w:p w:rsidR="00E65DAA" w:rsidRPr="000675FD" w:rsidRDefault="00E65DAA" w:rsidP="000675FD">
      <w:pPr>
        <w:widowControl/>
        <w:autoSpaceDE/>
        <w:autoSpaceDN/>
        <w:spacing w:line="276" w:lineRule="auto"/>
        <w:ind w:leftChars="100" w:left="210"/>
        <w:jc w:val="left"/>
        <w:rPr>
          <w:rFonts w:ascii="游ゴシック" w:eastAsia="游ゴシック" w:hAnsi="游ゴシック" w:cs="Times New Roman"/>
          <w:sz w:val="24"/>
          <w:szCs w:val="24"/>
        </w:rPr>
      </w:pPr>
      <w:r w:rsidRPr="000675FD">
        <w:rPr>
          <w:rFonts w:ascii="游ゴシック" w:eastAsia="游ゴシック" w:hAnsi="游ゴシック" w:cs="Times New Roman" w:hint="eastAsia"/>
          <w:sz w:val="24"/>
          <w:szCs w:val="24"/>
        </w:rPr>
        <w:t>・改修後は、取り付けた手すりが全部写るように撮影してください。階段に手すりを設置する場合は、一枚で撮影しきれないと思われますので、</w:t>
      </w:r>
      <w:r w:rsidR="00EF419D" w:rsidRPr="000675FD">
        <w:rPr>
          <w:rFonts w:ascii="游ゴシック" w:eastAsia="游ゴシック" w:hAnsi="游ゴシック" w:cs="Times New Roman" w:hint="eastAsia"/>
          <w:sz w:val="24"/>
          <w:szCs w:val="24"/>
        </w:rPr>
        <w:t>何枚かに分けて撮影個所全体の写真を撮影してください。</w:t>
      </w:r>
    </w:p>
    <w:p w:rsidR="00EF419D" w:rsidRPr="000675FD" w:rsidRDefault="00EF419D" w:rsidP="000675FD">
      <w:pPr>
        <w:widowControl/>
        <w:autoSpaceDE/>
        <w:autoSpaceDN/>
        <w:spacing w:line="276" w:lineRule="auto"/>
        <w:jc w:val="left"/>
        <w:rPr>
          <w:rFonts w:ascii="游ゴシック" w:eastAsia="游ゴシック" w:hAnsi="游ゴシック" w:cs="Times New Roman"/>
          <w:sz w:val="24"/>
          <w:szCs w:val="24"/>
        </w:rPr>
      </w:pPr>
    </w:p>
    <w:p w:rsidR="00EF419D" w:rsidRPr="000675FD" w:rsidRDefault="00EF419D" w:rsidP="000675FD">
      <w:pPr>
        <w:widowControl/>
        <w:autoSpaceDE/>
        <w:autoSpaceDN/>
        <w:spacing w:line="276" w:lineRule="auto"/>
        <w:jc w:val="left"/>
        <w:rPr>
          <w:rFonts w:ascii="游ゴシック" w:eastAsia="游ゴシック" w:hAnsi="游ゴシック" w:cs="Times New Roman"/>
          <w:sz w:val="24"/>
          <w:szCs w:val="24"/>
        </w:rPr>
      </w:pPr>
      <w:r w:rsidRPr="000675FD">
        <w:rPr>
          <w:rFonts w:ascii="游ゴシック" w:eastAsia="游ゴシック" w:hAnsi="游ゴシック" w:cs="Times New Roman" w:hint="eastAsia"/>
          <w:sz w:val="24"/>
          <w:szCs w:val="24"/>
        </w:rPr>
        <w:t>○段差解消の写真</w:t>
      </w:r>
    </w:p>
    <w:p w:rsidR="00EF419D" w:rsidRPr="000675FD" w:rsidRDefault="00EF419D" w:rsidP="000675FD">
      <w:pPr>
        <w:widowControl/>
        <w:autoSpaceDE/>
        <w:autoSpaceDN/>
        <w:spacing w:line="276" w:lineRule="auto"/>
        <w:ind w:leftChars="100" w:left="210"/>
        <w:jc w:val="left"/>
        <w:rPr>
          <w:rFonts w:ascii="游ゴシック" w:eastAsia="游ゴシック" w:hAnsi="游ゴシック" w:cs="Times New Roman"/>
          <w:sz w:val="24"/>
          <w:szCs w:val="24"/>
        </w:rPr>
      </w:pPr>
      <w:r w:rsidRPr="000675FD">
        <w:rPr>
          <w:rFonts w:ascii="游ゴシック" w:eastAsia="游ゴシック" w:hAnsi="游ゴシック" w:cs="Times New Roman" w:hint="eastAsia"/>
          <w:sz w:val="24"/>
          <w:szCs w:val="24"/>
        </w:rPr>
        <w:t>・既存の床面と回収前後の段差の状況が明らかにわかるアングルで撮影してください。例えば戸当たりの撤去の場合は、全体の写真に加えてメジャーや定規で段差の高さを測定した写真を添付してください。</w:t>
      </w:r>
    </w:p>
    <w:p w:rsidR="00EF419D" w:rsidRPr="000675FD" w:rsidRDefault="00EF419D" w:rsidP="000675FD">
      <w:pPr>
        <w:widowControl/>
        <w:autoSpaceDE/>
        <w:autoSpaceDN/>
        <w:spacing w:line="276" w:lineRule="auto"/>
        <w:jc w:val="left"/>
        <w:rPr>
          <w:rFonts w:ascii="游ゴシック" w:eastAsia="游ゴシック" w:hAnsi="游ゴシック" w:cs="Times New Roman"/>
          <w:sz w:val="24"/>
          <w:szCs w:val="24"/>
        </w:rPr>
      </w:pPr>
    </w:p>
    <w:p w:rsidR="00EF419D" w:rsidRPr="000675FD" w:rsidRDefault="00EF419D" w:rsidP="000675FD">
      <w:pPr>
        <w:widowControl/>
        <w:autoSpaceDE/>
        <w:autoSpaceDN/>
        <w:spacing w:line="276" w:lineRule="auto"/>
        <w:jc w:val="left"/>
        <w:rPr>
          <w:rFonts w:ascii="游ゴシック" w:eastAsia="游ゴシック" w:hAnsi="游ゴシック" w:cs="Times New Roman"/>
          <w:sz w:val="24"/>
          <w:szCs w:val="24"/>
        </w:rPr>
      </w:pPr>
      <w:r w:rsidRPr="000675FD">
        <w:rPr>
          <w:rFonts w:ascii="游ゴシック" w:eastAsia="游ゴシック" w:hAnsi="游ゴシック" w:cs="Times New Roman" w:hint="eastAsia"/>
          <w:sz w:val="24"/>
          <w:szCs w:val="24"/>
        </w:rPr>
        <w:t>○床材の変更</w:t>
      </w:r>
    </w:p>
    <w:p w:rsidR="00EF419D" w:rsidRPr="000675FD" w:rsidRDefault="00EF419D" w:rsidP="000675FD">
      <w:pPr>
        <w:widowControl/>
        <w:autoSpaceDE/>
        <w:autoSpaceDN/>
        <w:spacing w:line="276" w:lineRule="auto"/>
        <w:ind w:leftChars="100" w:left="210"/>
        <w:jc w:val="left"/>
        <w:rPr>
          <w:rFonts w:ascii="游ゴシック" w:eastAsia="游ゴシック" w:hAnsi="游ゴシック" w:cs="Times New Roman"/>
          <w:sz w:val="24"/>
          <w:szCs w:val="24"/>
        </w:rPr>
      </w:pPr>
      <w:r w:rsidRPr="000675FD">
        <w:rPr>
          <w:rFonts w:ascii="游ゴシック" w:eastAsia="游ゴシック" w:hAnsi="游ゴシック" w:cs="Times New Roman" w:hint="eastAsia"/>
          <w:sz w:val="24"/>
          <w:szCs w:val="24"/>
        </w:rPr>
        <w:t>・床面積が広い場合は一枚で撮影しきれないと思われますので、何枚かに分けて撮影個所全体の写真を撮影してください。</w:t>
      </w:r>
    </w:p>
    <w:p w:rsidR="00EF419D" w:rsidRPr="000675FD" w:rsidRDefault="00EF419D" w:rsidP="000675FD">
      <w:pPr>
        <w:widowControl/>
        <w:autoSpaceDE/>
        <w:autoSpaceDN/>
        <w:spacing w:line="276" w:lineRule="auto"/>
        <w:ind w:firstLineChars="100" w:firstLine="240"/>
        <w:jc w:val="left"/>
        <w:rPr>
          <w:rFonts w:ascii="游ゴシック" w:eastAsia="游ゴシック" w:hAnsi="游ゴシック" w:cs="Times New Roman"/>
          <w:sz w:val="24"/>
          <w:szCs w:val="24"/>
        </w:rPr>
      </w:pPr>
      <w:r w:rsidRPr="000675FD">
        <w:rPr>
          <w:rFonts w:ascii="游ゴシック" w:eastAsia="游ゴシック" w:hAnsi="游ゴシック" w:cs="Times New Roman" w:hint="eastAsia"/>
          <w:sz w:val="24"/>
          <w:szCs w:val="24"/>
        </w:rPr>
        <w:t>・物を置いていない状態で写真を撮影して下さい。</w:t>
      </w:r>
    </w:p>
    <w:p w:rsidR="00EF419D" w:rsidRPr="000675FD" w:rsidRDefault="00EF419D" w:rsidP="000675FD">
      <w:pPr>
        <w:widowControl/>
        <w:autoSpaceDE/>
        <w:autoSpaceDN/>
        <w:spacing w:line="276" w:lineRule="auto"/>
        <w:jc w:val="left"/>
        <w:rPr>
          <w:rFonts w:ascii="游ゴシック" w:eastAsia="游ゴシック" w:hAnsi="游ゴシック" w:cs="Times New Roman"/>
          <w:sz w:val="24"/>
          <w:szCs w:val="24"/>
        </w:rPr>
      </w:pPr>
    </w:p>
    <w:p w:rsidR="00EF419D" w:rsidRPr="000675FD" w:rsidRDefault="00EF419D" w:rsidP="000675FD">
      <w:pPr>
        <w:widowControl/>
        <w:autoSpaceDE/>
        <w:autoSpaceDN/>
        <w:spacing w:line="276" w:lineRule="auto"/>
        <w:jc w:val="left"/>
        <w:rPr>
          <w:rFonts w:ascii="游ゴシック" w:eastAsia="游ゴシック" w:hAnsi="游ゴシック" w:cs="Times New Roman"/>
          <w:sz w:val="24"/>
          <w:szCs w:val="24"/>
        </w:rPr>
      </w:pPr>
      <w:r w:rsidRPr="000675FD">
        <w:rPr>
          <w:rFonts w:ascii="游ゴシック" w:eastAsia="游ゴシック" w:hAnsi="游ゴシック" w:cs="Times New Roman" w:hint="eastAsia"/>
          <w:sz w:val="24"/>
          <w:szCs w:val="24"/>
        </w:rPr>
        <w:t>○扉の変更</w:t>
      </w:r>
    </w:p>
    <w:p w:rsidR="00EF419D" w:rsidRPr="000675FD" w:rsidRDefault="00EF419D" w:rsidP="000675FD">
      <w:pPr>
        <w:widowControl/>
        <w:autoSpaceDE/>
        <w:autoSpaceDN/>
        <w:spacing w:line="276" w:lineRule="auto"/>
        <w:ind w:leftChars="100" w:left="210"/>
        <w:jc w:val="left"/>
        <w:rPr>
          <w:rFonts w:ascii="游ゴシック" w:eastAsia="游ゴシック" w:hAnsi="游ゴシック" w:cs="Times New Roman"/>
          <w:sz w:val="24"/>
          <w:szCs w:val="24"/>
        </w:rPr>
      </w:pPr>
      <w:r w:rsidRPr="000675FD">
        <w:rPr>
          <w:rFonts w:ascii="游ゴシック" w:eastAsia="游ゴシック" w:hAnsi="游ゴシック" w:cs="Times New Roman" w:hint="eastAsia"/>
          <w:sz w:val="24"/>
          <w:szCs w:val="24"/>
        </w:rPr>
        <w:t>・改修前・後ともに、扉全体（壁や戸当たりを含む）の写真を</w:t>
      </w:r>
      <w:r w:rsidR="00F10D33">
        <w:rPr>
          <w:rFonts w:ascii="游ゴシック" w:eastAsia="游ゴシック" w:hAnsi="游ゴシック" w:cs="Times New Roman" w:hint="eastAsia"/>
          <w:sz w:val="24"/>
          <w:szCs w:val="24"/>
        </w:rPr>
        <w:t>閉まっている</w:t>
      </w:r>
      <w:r w:rsidRPr="000675FD">
        <w:rPr>
          <w:rFonts w:ascii="游ゴシック" w:eastAsia="游ゴシック" w:hAnsi="游ゴシック" w:cs="Times New Roman" w:hint="eastAsia"/>
          <w:sz w:val="24"/>
          <w:szCs w:val="24"/>
        </w:rPr>
        <w:t>状態と</w:t>
      </w:r>
      <w:r w:rsidR="00204535">
        <w:rPr>
          <w:rFonts w:ascii="游ゴシック" w:eastAsia="游ゴシック" w:hAnsi="游ゴシック" w:cs="Times New Roman" w:hint="eastAsia"/>
          <w:sz w:val="24"/>
          <w:szCs w:val="24"/>
        </w:rPr>
        <w:t>開いて</w:t>
      </w:r>
      <w:r w:rsidRPr="000675FD">
        <w:rPr>
          <w:rFonts w:ascii="游ゴシック" w:eastAsia="游ゴシック" w:hAnsi="游ゴシック" w:cs="Times New Roman" w:hint="eastAsia"/>
          <w:sz w:val="24"/>
          <w:szCs w:val="24"/>
        </w:rPr>
        <w:t>いる状態それぞれ撮影してください。</w:t>
      </w:r>
    </w:p>
    <w:p w:rsidR="008F61BD" w:rsidRPr="000675FD" w:rsidRDefault="008F61BD" w:rsidP="000675FD">
      <w:pPr>
        <w:widowControl/>
        <w:autoSpaceDE/>
        <w:autoSpaceDN/>
        <w:spacing w:line="276" w:lineRule="auto"/>
        <w:jc w:val="left"/>
        <w:rPr>
          <w:rFonts w:ascii="游ゴシック" w:eastAsia="游ゴシック" w:hAnsi="游ゴシック" w:cs="Times New Roman"/>
        </w:rPr>
      </w:pPr>
      <w:r w:rsidRPr="000675FD">
        <w:rPr>
          <w:rFonts w:ascii="游ゴシック" w:eastAsia="游ゴシック" w:hAnsi="游ゴシック" w:cs="Times New Roman"/>
        </w:rPr>
        <w:br w:type="page"/>
      </w:r>
    </w:p>
    <w:p w:rsidR="00031734" w:rsidRDefault="00031734" w:rsidP="000675FD">
      <w:pPr>
        <w:overflowPunct w:val="0"/>
        <w:spacing w:line="276" w:lineRule="auto"/>
        <w:rPr>
          <w:rFonts w:cs="Times New Roman"/>
        </w:rPr>
        <w:sectPr w:rsidR="00031734" w:rsidSect="00FD0574">
          <w:type w:val="nextColumn"/>
          <w:pgSz w:w="11900" w:h="16840"/>
          <w:pgMar w:top="680" w:right="680" w:bottom="680" w:left="907" w:header="720" w:footer="0" w:gutter="0"/>
          <w:cols w:space="720"/>
          <w:docGrid w:linePitch="285"/>
        </w:sectPr>
      </w:pPr>
    </w:p>
    <w:p w:rsidR="00DE54DF" w:rsidRPr="00DE54DF" w:rsidRDefault="00DE54DF" w:rsidP="00DE54DF">
      <w:pPr>
        <w:autoSpaceDE/>
        <w:autoSpaceDN/>
        <w:spacing w:line="240" w:lineRule="auto"/>
        <w:jc w:val="right"/>
        <w:rPr>
          <w:rFonts w:ascii="Century" w:hAnsi="Century" w:cs="Times New Roman"/>
          <w:kern w:val="2"/>
          <w:sz w:val="24"/>
          <w:szCs w:val="24"/>
        </w:rPr>
      </w:pPr>
      <w:r w:rsidRPr="00DE54DF">
        <w:rPr>
          <w:rFonts w:ascii="Century" w:hAnsi="Century" w:cs="Times New Roman" w:hint="eastAsia"/>
          <w:kern w:val="2"/>
          <w:sz w:val="24"/>
          <w:szCs w:val="24"/>
        </w:rPr>
        <w:lastRenderedPageBreak/>
        <w:t xml:space="preserve">　　年　　月　　日</w:t>
      </w:r>
    </w:p>
    <w:p w:rsidR="00DE54DF" w:rsidRPr="00DE54DF" w:rsidRDefault="00DE54DF" w:rsidP="00DE54DF">
      <w:pPr>
        <w:autoSpaceDE/>
        <w:autoSpaceDN/>
        <w:spacing w:line="240" w:lineRule="auto"/>
        <w:rPr>
          <w:rFonts w:ascii="Century" w:hAnsi="Century" w:cs="Times New Roman"/>
          <w:kern w:val="2"/>
          <w:sz w:val="24"/>
          <w:szCs w:val="24"/>
        </w:rPr>
      </w:pPr>
    </w:p>
    <w:p w:rsidR="00DE54DF" w:rsidRPr="00DE54DF" w:rsidRDefault="00DE54DF" w:rsidP="00DE54DF">
      <w:pPr>
        <w:autoSpaceDE/>
        <w:autoSpaceDN/>
        <w:spacing w:line="240" w:lineRule="auto"/>
        <w:rPr>
          <w:rFonts w:ascii="Century" w:hAnsi="Century" w:cs="Times New Roman"/>
          <w:kern w:val="2"/>
          <w:sz w:val="24"/>
          <w:szCs w:val="24"/>
        </w:rPr>
      </w:pPr>
    </w:p>
    <w:p w:rsidR="00204535" w:rsidRDefault="00DE54DF" w:rsidP="00204535">
      <w:pPr>
        <w:autoSpaceDE/>
        <w:autoSpaceDN/>
        <w:spacing w:line="240" w:lineRule="auto"/>
        <w:jc w:val="center"/>
        <w:rPr>
          <w:rFonts w:ascii="Century" w:hAnsi="Century" w:cs="Times New Roman"/>
          <w:kern w:val="2"/>
          <w:sz w:val="32"/>
          <w:szCs w:val="32"/>
        </w:rPr>
      </w:pPr>
      <w:r w:rsidRPr="00DE54DF">
        <w:rPr>
          <w:rFonts w:ascii="Century" w:hAnsi="Century" w:cs="Times New Roman" w:hint="eastAsia"/>
          <w:spacing w:val="114"/>
          <w:sz w:val="32"/>
          <w:szCs w:val="32"/>
          <w:fitText w:val="4160" w:id="-1670663423"/>
        </w:rPr>
        <w:t>住宅改修の承諾</w:t>
      </w:r>
      <w:r w:rsidRPr="00DE54DF">
        <w:rPr>
          <w:rFonts w:ascii="Century" w:hAnsi="Century" w:cs="Times New Roman" w:hint="eastAsia"/>
          <w:spacing w:val="2"/>
          <w:sz w:val="32"/>
          <w:szCs w:val="32"/>
          <w:fitText w:val="4160" w:id="-1670663423"/>
        </w:rPr>
        <w:t>書</w:t>
      </w:r>
      <w:r w:rsidRPr="00DE54DF">
        <w:rPr>
          <w:rFonts w:ascii="Century" w:hAnsi="Century" w:cs="Times New Roman" w:hint="eastAsia"/>
          <w:kern w:val="2"/>
          <w:sz w:val="32"/>
          <w:szCs w:val="32"/>
        </w:rPr>
        <w:t xml:space="preserve">　</w:t>
      </w:r>
    </w:p>
    <w:p w:rsidR="00204535" w:rsidRDefault="00204535" w:rsidP="00204535">
      <w:pPr>
        <w:autoSpaceDE/>
        <w:autoSpaceDN/>
        <w:spacing w:line="240" w:lineRule="auto"/>
        <w:jc w:val="center"/>
        <w:rPr>
          <w:rFonts w:ascii="Century" w:hAnsi="Century" w:cs="Times New Roman"/>
          <w:kern w:val="2"/>
          <w:sz w:val="32"/>
          <w:szCs w:val="32"/>
        </w:rPr>
      </w:pPr>
    </w:p>
    <w:p w:rsidR="00204535" w:rsidRDefault="00204535" w:rsidP="00204535">
      <w:pPr>
        <w:autoSpaceDE/>
        <w:autoSpaceDN/>
        <w:spacing w:line="360" w:lineRule="auto"/>
        <w:jc w:val="center"/>
        <w:rPr>
          <w:rFonts w:ascii="Century" w:hAnsi="Century" w:cs="Times New Roman"/>
          <w:kern w:val="2"/>
          <w:sz w:val="32"/>
          <w:szCs w:val="32"/>
        </w:rPr>
      </w:pPr>
    </w:p>
    <w:p w:rsidR="00204535" w:rsidRDefault="00204535" w:rsidP="00204535">
      <w:pPr>
        <w:wordWrap w:val="0"/>
        <w:autoSpaceDE/>
        <w:autoSpaceDN/>
        <w:spacing w:line="360" w:lineRule="auto"/>
        <w:jc w:val="right"/>
        <w:rPr>
          <w:rFonts w:ascii="Century" w:hAnsi="Century" w:cs="Times New Roman"/>
          <w:kern w:val="2"/>
          <w:sz w:val="24"/>
          <w:szCs w:val="24"/>
        </w:rPr>
      </w:pPr>
      <w:r>
        <w:rPr>
          <w:rFonts w:ascii="Century" w:hAnsi="Century" w:cs="Times New Roman" w:hint="eastAsia"/>
          <w:kern w:val="2"/>
          <w:sz w:val="24"/>
          <w:szCs w:val="24"/>
        </w:rPr>
        <w:t xml:space="preserve">（住宅所有者）　　　　　　　　　　　　　　　　　　　</w:t>
      </w:r>
    </w:p>
    <w:p w:rsidR="00204535" w:rsidRDefault="00204535" w:rsidP="00204535">
      <w:pPr>
        <w:wordWrap w:val="0"/>
        <w:autoSpaceDE/>
        <w:autoSpaceDN/>
        <w:spacing w:line="360" w:lineRule="auto"/>
        <w:jc w:val="right"/>
        <w:rPr>
          <w:rFonts w:ascii="Century" w:hAnsi="Century" w:cs="Times New Roman"/>
          <w:kern w:val="2"/>
          <w:sz w:val="24"/>
          <w:szCs w:val="24"/>
          <w:u w:val="single"/>
        </w:rPr>
      </w:pPr>
      <w:r w:rsidRPr="00204535">
        <w:rPr>
          <w:rFonts w:ascii="Century" w:hAnsi="Century" w:cs="Times New Roman" w:hint="eastAsia"/>
          <w:kern w:val="2"/>
          <w:sz w:val="24"/>
          <w:szCs w:val="24"/>
          <w:u w:val="single"/>
        </w:rPr>
        <w:t xml:space="preserve">住　所　　　　　　　　　　　　　　　　　　</w:t>
      </w:r>
      <w:r>
        <w:rPr>
          <w:rFonts w:ascii="Century" w:hAnsi="Century" w:cs="Times New Roman" w:hint="eastAsia"/>
          <w:kern w:val="2"/>
          <w:sz w:val="24"/>
          <w:szCs w:val="24"/>
          <w:u w:val="single"/>
        </w:rPr>
        <w:t xml:space="preserve">　　　</w:t>
      </w:r>
    </w:p>
    <w:p w:rsidR="00204535" w:rsidRDefault="00204535" w:rsidP="00204535">
      <w:pPr>
        <w:wordWrap w:val="0"/>
        <w:autoSpaceDE/>
        <w:autoSpaceDN/>
        <w:spacing w:line="360" w:lineRule="auto"/>
        <w:jc w:val="right"/>
        <w:rPr>
          <w:rFonts w:ascii="Century" w:hAnsi="Century" w:cs="Times New Roman"/>
          <w:kern w:val="2"/>
          <w:sz w:val="24"/>
          <w:szCs w:val="24"/>
          <w:u w:val="single"/>
        </w:rPr>
      </w:pPr>
      <w:r>
        <w:rPr>
          <w:rFonts w:ascii="Century" w:hAnsi="Century" w:cs="Times New Roman" w:hint="eastAsia"/>
          <w:kern w:val="2"/>
          <w:sz w:val="24"/>
          <w:szCs w:val="24"/>
          <w:u w:val="single"/>
        </w:rPr>
        <w:t xml:space="preserve">氏　名　　　　　　　　　　　　　　　　　　　　　</w:t>
      </w:r>
    </w:p>
    <w:p w:rsidR="00204535" w:rsidRDefault="00204535" w:rsidP="00204535">
      <w:pPr>
        <w:wordWrap w:val="0"/>
        <w:autoSpaceDE/>
        <w:autoSpaceDN/>
        <w:spacing w:line="360" w:lineRule="auto"/>
        <w:jc w:val="right"/>
        <w:rPr>
          <w:rFonts w:ascii="Century" w:hAnsi="Century" w:cs="Times New Roman"/>
          <w:kern w:val="2"/>
          <w:sz w:val="24"/>
          <w:szCs w:val="24"/>
          <w:u w:val="single"/>
        </w:rPr>
      </w:pPr>
      <w:r>
        <w:rPr>
          <w:rFonts w:ascii="Century" w:hAnsi="Century" w:cs="Times New Roman" w:hint="eastAsia"/>
          <w:kern w:val="2"/>
          <w:sz w:val="24"/>
          <w:szCs w:val="24"/>
          <w:u w:val="single"/>
        </w:rPr>
        <w:t xml:space="preserve">被保険者との関係　　　　　　　　　　　　　　　　</w:t>
      </w:r>
    </w:p>
    <w:p w:rsidR="00204535" w:rsidRPr="00204535" w:rsidRDefault="00204535" w:rsidP="00204535">
      <w:pPr>
        <w:wordWrap w:val="0"/>
        <w:autoSpaceDE/>
        <w:autoSpaceDN/>
        <w:spacing w:line="360" w:lineRule="auto"/>
        <w:jc w:val="right"/>
        <w:rPr>
          <w:rFonts w:ascii="Century" w:hAnsi="Century" w:cs="Times New Roman"/>
          <w:kern w:val="2"/>
          <w:sz w:val="24"/>
          <w:szCs w:val="24"/>
          <w:u w:val="single"/>
        </w:rPr>
      </w:pPr>
      <w:r>
        <w:rPr>
          <w:rFonts w:ascii="Century" w:hAnsi="Century" w:cs="Times New Roman" w:hint="eastAsia"/>
          <w:kern w:val="2"/>
          <w:sz w:val="24"/>
          <w:szCs w:val="24"/>
          <w:u w:val="single"/>
        </w:rPr>
        <w:t xml:space="preserve">日中連絡が取れる連絡先　　　　（　　　）　　　　</w:t>
      </w:r>
    </w:p>
    <w:p w:rsidR="00204535" w:rsidRPr="00DE54DF" w:rsidRDefault="00204535" w:rsidP="00204535">
      <w:pPr>
        <w:wordWrap w:val="0"/>
        <w:autoSpaceDE/>
        <w:autoSpaceDN/>
        <w:spacing w:line="240" w:lineRule="auto"/>
        <w:jc w:val="right"/>
        <w:rPr>
          <w:rFonts w:ascii="Century" w:hAnsi="Century" w:cs="Times New Roman"/>
          <w:kern w:val="2"/>
          <w:sz w:val="24"/>
          <w:szCs w:val="24"/>
        </w:rPr>
      </w:pPr>
      <w:r>
        <w:rPr>
          <w:rFonts w:ascii="Century" w:hAnsi="Century" w:cs="Times New Roman" w:hint="eastAsia"/>
          <w:kern w:val="2"/>
          <w:sz w:val="24"/>
          <w:szCs w:val="24"/>
        </w:rPr>
        <w:t xml:space="preserve">　　　　　　</w:t>
      </w:r>
    </w:p>
    <w:p w:rsidR="00DE54DF" w:rsidRPr="00DE54DF" w:rsidRDefault="00DE54DF" w:rsidP="00DE54DF">
      <w:pPr>
        <w:autoSpaceDE/>
        <w:autoSpaceDN/>
        <w:spacing w:line="240" w:lineRule="auto"/>
        <w:rPr>
          <w:rFonts w:ascii="Century" w:hAnsi="Century" w:cs="Times New Roman"/>
          <w:kern w:val="2"/>
          <w:sz w:val="24"/>
          <w:szCs w:val="24"/>
        </w:rPr>
      </w:pPr>
    </w:p>
    <w:p w:rsidR="00DE54DF" w:rsidRPr="00DE54DF" w:rsidRDefault="00DE54DF" w:rsidP="00DE54DF">
      <w:pPr>
        <w:autoSpaceDE/>
        <w:autoSpaceDN/>
        <w:spacing w:line="240" w:lineRule="auto"/>
        <w:rPr>
          <w:rFonts w:ascii="Century" w:hAnsi="Century" w:cs="Times New Roman"/>
          <w:kern w:val="2"/>
          <w:sz w:val="24"/>
          <w:szCs w:val="24"/>
        </w:rPr>
      </w:pPr>
    </w:p>
    <w:p w:rsidR="00DE54DF" w:rsidRPr="00DE54DF" w:rsidRDefault="00DE54DF" w:rsidP="00DE54DF">
      <w:pPr>
        <w:autoSpaceDE/>
        <w:autoSpaceDN/>
        <w:spacing w:line="240" w:lineRule="auto"/>
        <w:rPr>
          <w:rFonts w:ascii="Century" w:hAnsi="Century" w:cs="Times New Roman"/>
          <w:kern w:val="2"/>
          <w:sz w:val="24"/>
          <w:szCs w:val="24"/>
        </w:rPr>
      </w:pPr>
    </w:p>
    <w:p w:rsidR="00DE54DF" w:rsidRPr="00DE54DF" w:rsidRDefault="00DE54DF" w:rsidP="00DE54DF">
      <w:pPr>
        <w:autoSpaceDE/>
        <w:autoSpaceDN/>
        <w:spacing w:line="240" w:lineRule="auto"/>
        <w:ind w:firstLineChars="100" w:firstLine="240"/>
        <w:rPr>
          <w:rFonts w:ascii="Century" w:hAnsi="Century" w:cs="Times New Roman"/>
          <w:kern w:val="2"/>
          <w:sz w:val="24"/>
          <w:szCs w:val="24"/>
        </w:rPr>
      </w:pPr>
      <w:r w:rsidRPr="00DE54DF">
        <w:rPr>
          <w:rFonts w:ascii="Century" w:hAnsi="Century" w:cs="Times New Roman" w:hint="eastAsia"/>
          <w:kern w:val="2"/>
          <w:sz w:val="24"/>
          <w:szCs w:val="24"/>
        </w:rPr>
        <w:t>私は、下記表示の住宅に、（被保険者氏名）</w:t>
      </w:r>
      <w:r w:rsidRPr="00DE54DF">
        <w:rPr>
          <w:rFonts w:ascii="Century" w:hAnsi="Century" w:cs="Times New Roman" w:hint="eastAsia"/>
          <w:kern w:val="2"/>
          <w:sz w:val="24"/>
          <w:szCs w:val="24"/>
          <w:u w:val="single"/>
        </w:rPr>
        <w:t xml:space="preserve">　　　　　　　　　　　　　</w:t>
      </w:r>
      <w:r w:rsidRPr="00DE54DF">
        <w:rPr>
          <w:rFonts w:ascii="Century" w:hAnsi="Century" w:cs="Times New Roman" w:hint="eastAsia"/>
          <w:kern w:val="2"/>
          <w:sz w:val="24"/>
          <w:szCs w:val="24"/>
        </w:rPr>
        <w:t>が</w:t>
      </w:r>
    </w:p>
    <w:p w:rsidR="00DE54DF" w:rsidRPr="00DE54DF" w:rsidRDefault="00DE54DF" w:rsidP="00DE54DF">
      <w:pPr>
        <w:autoSpaceDE/>
        <w:autoSpaceDN/>
        <w:spacing w:line="240" w:lineRule="auto"/>
        <w:rPr>
          <w:rFonts w:ascii="Century" w:hAnsi="Century" w:cs="Times New Roman"/>
          <w:kern w:val="2"/>
          <w:sz w:val="24"/>
          <w:szCs w:val="24"/>
        </w:rPr>
      </w:pPr>
    </w:p>
    <w:p w:rsidR="00DE54DF" w:rsidRPr="00DE54DF" w:rsidRDefault="00DE54DF" w:rsidP="00DE54DF">
      <w:pPr>
        <w:autoSpaceDE/>
        <w:autoSpaceDN/>
        <w:spacing w:line="240" w:lineRule="auto"/>
        <w:rPr>
          <w:rFonts w:ascii="Century" w:hAnsi="Century" w:cs="Times New Roman"/>
          <w:kern w:val="2"/>
          <w:sz w:val="24"/>
          <w:szCs w:val="24"/>
        </w:rPr>
      </w:pPr>
      <w:r w:rsidRPr="00DE54DF">
        <w:rPr>
          <w:rFonts w:ascii="Century" w:hAnsi="Century" w:cs="Times New Roman" w:hint="eastAsia"/>
          <w:kern w:val="2"/>
          <w:sz w:val="24"/>
          <w:szCs w:val="24"/>
        </w:rPr>
        <w:t>別紙「介護保険住宅改修費支給申請書」の住宅改修を行うことを承諾いたしま</w:t>
      </w:r>
    </w:p>
    <w:p w:rsidR="00DE54DF" w:rsidRPr="00DE54DF" w:rsidRDefault="00DE54DF" w:rsidP="00DE54DF">
      <w:pPr>
        <w:autoSpaceDE/>
        <w:autoSpaceDN/>
        <w:spacing w:line="240" w:lineRule="auto"/>
        <w:rPr>
          <w:rFonts w:ascii="Century" w:hAnsi="Century" w:cs="Times New Roman"/>
          <w:kern w:val="2"/>
          <w:sz w:val="24"/>
          <w:szCs w:val="24"/>
        </w:rPr>
      </w:pPr>
    </w:p>
    <w:p w:rsidR="00DE54DF" w:rsidRPr="00DE54DF" w:rsidRDefault="00DE54DF" w:rsidP="00DE54DF">
      <w:pPr>
        <w:autoSpaceDE/>
        <w:autoSpaceDN/>
        <w:spacing w:line="240" w:lineRule="auto"/>
        <w:rPr>
          <w:rFonts w:ascii="Century" w:hAnsi="Century" w:cs="Times New Roman"/>
          <w:kern w:val="2"/>
          <w:sz w:val="24"/>
          <w:szCs w:val="24"/>
        </w:rPr>
      </w:pPr>
      <w:r w:rsidRPr="00DE54DF">
        <w:rPr>
          <w:rFonts w:ascii="Century" w:hAnsi="Century" w:cs="Times New Roman" w:hint="eastAsia"/>
          <w:kern w:val="2"/>
          <w:sz w:val="24"/>
          <w:szCs w:val="24"/>
        </w:rPr>
        <w:t>す。</w:t>
      </w:r>
    </w:p>
    <w:p w:rsidR="00DE54DF" w:rsidRPr="00DE54DF" w:rsidRDefault="00DE54DF" w:rsidP="00DE54DF">
      <w:pPr>
        <w:autoSpaceDE/>
        <w:autoSpaceDN/>
        <w:spacing w:line="240" w:lineRule="auto"/>
        <w:rPr>
          <w:rFonts w:ascii="Century" w:hAnsi="Century" w:cs="Times New Roman"/>
          <w:kern w:val="2"/>
          <w:sz w:val="24"/>
          <w:szCs w:val="24"/>
        </w:rPr>
      </w:pPr>
    </w:p>
    <w:p w:rsidR="00DE54DF" w:rsidRPr="00DE54DF" w:rsidRDefault="00DE54DF" w:rsidP="00DE54DF">
      <w:pPr>
        <w:autoSpaceDE/>
        <w:autoSpaceDN/>
        <w:spacing w:line="240" w:lineRule="auto"/>
        <w:rPr>
          <w:rFonts w:ascii="Century" w:hAnsi="Century" w:cs="Times New Roman"/>
          <w:kern w:val="2"/>
          <w:sz w:val="24"/>
          <w:szCs w:val="24"/>
        </w:rPr>
      </w:pPr>
    </w:p>
    <w:p w:rsidR="00DE54DF" w:rsidRPr="00DE54DF" w:rsidRDefault="00DE54DF" w:rsidP="00DE54DF">
      <w:pPr>
        <w:autoSpaceDE/>
        <w:autoSpaceDN/>
        <w:spacing w:line="240" w:lineRule="auto"/>
        <w:ind w:firstLineChars="200" w:firstLine="480"/>
        <w:rPr>
          <w:rFonts w:ascii="Century" w:hAnsi="Century" w:cs="Times New Roman"/>
          <w:kern w:val="2"/>
          <w:sz w:val="24"/>
          <w:szCs w:val="24"/>
        </w:rPr>
      </w:pPr>
      <w:r w:rsidRPr="00DE54DF">
        <w:rPr>
          <w:rFonts w:ascii="Century" w:hAnsi="Century" w:cs="Times New Roman" w:hint="eastAsia"/>
          <w:kern w:val="2"/>
          <w:sz w:val="24"/>
          <w:szCs w:val="24"/>
        </w:rPr>
        <w:t>住宅改修を行う住宅（所在地）</w:t>
      </w:r>
    </w:p>
    <w:p w:rsidR="00DE54DF" w:rsidRPr="00DE54DF" w:rsidRDefault="00DE54DF" w:rsidP="00DE54DF">
      <w:pPr>
        <w:autoSpaceDE/>
        <w:autoSpaceDN/>
        <w:spacing w:line="240" w:lineRule="auto"/>
        <w:rPr>
          <w:rFonts w:ascii="Century" w:hAnsi="Century" w:cs="Times New Roman"/>
          <w:kern w:val="2"/>
          <w:sz w:val="24"/>
          <w:szCs w:val="24"/>
        </w:rPr>
      </w:pPr>
    </w:p>
    <w:p w:rsidR="00DE54DF" w:rsidRDefault="00DE54DF" w:rsidP="00DE54DF">
      <w:pPr>
        <w:autoSpaceDE/>
        <w:autoSpaceDN/>
        <w:spacing w:line="240" w:lineRule="auto"/>
        <w:rPr>
          <w:rFonts w:ascii="Century" w:hAnsi="Century" w:cs="Times New Roman"/>
          <w:kern w:val="2"/>
          <w:sz w:val="24"/>
          <w:szCs w:val="24"/>
          <w:u w:val="single"/>
        </w:rPr>
      </w:pPr>
      <w:r w:rsidRPr="00DE54DF">
        <w:rPr>
          <w:rFonts w:ascii="Century" w:hAnsi="Century" w:cs="Times New Roman" w:hint="eastAsia"/>
          <w:kern w:val="2"/>
          <w:sz w:val="24"/>
          <w:szCs w:val="24"/>
        </w:rPr>
        <w:t xml:space="preserve">　　</w:t>
      </w:r>
      <w:r w:rsidRPr="00DE54DF">
        <w:rPr>
          <w:rFonts w:ascii="Century" w:hAnsi="Century" w:cs="Times New Roman" w:hint="eastAsia"/>
          <w:kern w:val="2"/>
          <w:sz w:val="24"/>
          <w:szCs w:val="24"/>
          <w:u w:val="single"/>
        </w:rPr>
        <w:t xml:space="preserve">　　　　　　　　　　　　　　　　　　　　　　　　　　　　　　　　　　</w:t>
      </w:r>
    </w:p>
    <w:p w:rsidR="00204535" w:rsidRDefault="00204535" w:rsidP="00DE54DF">
      <w:pPr>
        <w:autoSpaceDE/>
        <w:autoSpaceDN/>
        <w:spacing w:line="240" w:lineRule="auto"/>
        <w:rPr>
          <w:rFonts w:ascii="Century" w:hAnsi="Century" w:cs="Times New Roman"/>
          <w:kern w:val="2"/>
          <w:sz w:val="24"/>
          <w:szCs w:val="24"/>
          <w:u w:val="single"/>
        </w:rPr>
      </w:pPr>
    </w:p>
    <w:p w:rsidR="00204535" w:rsidRPr="00204535" w:rsidRDefault="00204535" w:rsidP="00204535">
      <w:pPr>
        <w:autoSpaceDE/>
        <w:autoSpaceDN/>
        <w:spacing w:line="240" w:lineRule="auto"/>
        <w:rPr>
          <w:rFonts w:ascii="Century" w:hAnsi="Century" w:cs="Times New Roman"/>
          <w:kern w:val="2"/>
          <w:sz w:val="24"/>
          <w:szCs w:val="24"/>
          <w:u w:val="single"/>
        </w:rPr>
      </w:pPr>
    </w:p>
    <w:p w:rsidR="00204535" w:rsidRPr="00204535" w:rsidRDefault="00204535" w:rsidP="00204535">
      <w:pPr>
        <w:pStyle w:val="a5"/>
        <w:numPr>
          <w:ilvl w:val="0"/>
          <w:numId w:val="18"/>
        </w:numPr>
        <w:autoSpaceDE/>
        <w:autoSpaceDN/>
        <w:spacing w:line="240" w:lineRule="auto"/>
        <w:ind w:leftChars="0"/>
        <w:jc w:val="left"/>
        <w:rPr>
          <w:rFonts w:ascii="Century" w:hAnsi="Century" w:cs="Times New Roman"/>
          <w:kern w:val="2"/>
          <w:sz w:val="24"/>
          <w:szCs w:val="24"/>
        </w:rPr>
      </w:pPr>
      <w:r w:rsidRPr="00204535">
        <w:rPr>
          <w:rFonts w:ascii="Century" w:hAnsi="Century" w:cs="Times New Roman" w:hint="eastAsia"/>
          <w:kern w:val="2"/>
          <w:sz w:val="24"/>
          <w:szCs w:val="24"/>
        </w:rPr>
        <w:t>承諾について、市役所から確認の電話をする場合があります。</w:t>
      </w:r>
    </w:p>
    <w:p w:rsidR="0076565D" w:rsidRPr="00204535" w:rsidRDefault="0076565D">
      <w:pPr>
        <w:overflowPunct w:val="0"/>
        <w:rPr>
          <w:rFonts w:cs="Times New Roman"/>
        </w:rPr>
      </w:pPr>
    </w:p>
    <w:p w:rsidR="0076565D" w:rsidRDefault="0076565D">
      <w:pPr>
        <w:overflowPunct w:val="0"/>
        <w:snapToGrid w:val="0"/>
        <w:spacing w:line="20" w:lineRule="exact"/>
        <w:rPr>
          <w:rFonts w:cs="Times New Roman"/>
        </w:rPr>
      </w:pPr>
    </w:p>
    <w:p w:rsidR="00DE54DF" w:rsidRDefault="0076565D">
      <w:r>
        <w:br w:type="page"/>
      </w:r>
    </w:p>
    <w:p w:rsidR="00DE54DF" w:rsidRDefault="00DE54DF" w:rsidP="00DE54DF">
      <w:pPr>
        <w:autoSpaceDE/>
        <w:autoSpaceDN/>
        <w:spacing w:line="240" w:lineRule="auto"/>
        <w:jc w:val="right"/>
        <w:rPr>
          <w:rFonts w:ascii="Century" w:hAnsi="Century" w:cs="Times New Roman"/>
          <w:kern w:val="2"/>
          <w:sz w:val="24"/>
          <w:szCs w:val="24"/>
        </w:rPr>
        <w:sectPr w:rsidR="00DE54DF" w:rsidSect="00DE54DF">
          <w:type w:val="nextColumn"/>
          <w:pgSz w:w="11900" w:h="16840"/>
          <w:pgMar w:top="1985" w:right="1701" w:bottom="1701" w:left="1701" w:header="720" w:footer="981" w:gutter="0"/>
          <w:cols w:space="720"/>
          <w:docGrid w:linePitch="285"/>
        </w:sectPr>
      </w:pPr>
    </w:p>
    <w:p w:rsidR="00DE54DF" w:rsidRPr="00DE54DF" w:rsidRDefault="00DE54DF" w:rsidP="00DE54DF">
      <w:pPr>
        <w:autoSpaceDE/>
        <w:autoSpaceDN/>
        <w:spacing w:line="240" w:lineRule="auto"/>
        <w:jc w:val="right"/>
        <w:rPr>
          <w:rFonts w:ascii="Century" w:hAnsi="Century" w:cs="Times New Roman"/>
          <w:kern w:val="2"/>
          <w:sz w:val="24"/>
          <w:szCs w:val="24"/>
        </w:rPr>
      </w:pPr>
      <w:r w:rsidRPr="00DE54DF">
        <w:rPr>
          <w:rFonts w:ascii="Century" w:hAnsi="Century" w:cs="Times New Roman" w:hint="eastAsia"/>
          <w:kern w:val="2"/>
          <w:sz w:val="24"/>
          <w:szCs w:val="24"/>
        </w:rPr>
        <w:lastRenderedPageBreak/>
        <w:t xml:space="preserve">　　年　　月　　日</w:t>
      </w:r>
    </w:p>
    <w:p w:rsidR="00DE54DF" w:rsidRPr="00DE54DF" w:rsidRDefault="00DE54DF" w:rsidP="00DE54DF">
      <w:pPr>
        <w:autoSpaceDE/>
        <w:autoSpaceDN/>
        <w:spacing w:line="240" w:lineRule="auto"/>
        <w:rPr>
          <w:rFonts w:ascii="Century" w:hAnsi="Century" w:cs="Times New Roman"/>
          <w:kern w:val="2"/>
          <w:sz w:val="24"/>
          <w:szCs w:val="24"/>
        </w:rPr>
      </w:pPr>
    </w:p>
    <w:p w:rsidR="00DE54DF" w:rsidRPr="00DE54DF" w:rsidRDefault="00DE54DF" w:rsidP="00DE54DF">
      <w:pPr>
        <w:autoSpaceDE/>
        <w:autoSpaceDN/>
        <w:spacing w:line="240" w:lineRule="auto"/>
        <w:jc w:val="center"/>
        <w:rPr>
          <w:rFonts w:ascii="Century" w:hAnsi="Century" w:cs="Times New Roman"/>
          <w:w w:val="150"/>
          <w:kern w:val="2"/>
          <w:sz w:val="28"/>
          <w:szCs w:val="28"/>
        </w:rPr>
      </w:pPr>
      <w:r w:rsidRPr="00DE54DF">
        <w:rPr>
          <w:rFonts w:ascii="Century" w:hAnsi="Century" w:cs="Times New Roman" w:hint="eastAsia"/>
          <w:w w:val="150"/>
          <w:kern w:val="2"/>
          <w:sz w:val="28"/>
          <w:szCs w:val="28"/>
        </w:rPr>
        <w:t>介護保険住宅改修工事変更届</w:t>
      </w:r>
    </w:p>
    <w:p w:rsidR="00DE54DF" w:rsidRPr="00DE54DF" w:rsidRDefault="00DE54DF" w:rsidP="00DE54DF">
      <w:pPr>
        <w:autoSpaceDE/>
        <w:autoSpaceDN/>
        <w:spacing w:line="240" w:lineRule="auto"/>
        <w:rPr>
          <w:rFonts w:ascii="Century" w:hAnsi="Century" w:cs="Times New Roman"/>
          <w:kern w:val="2"/>
          <w:sz w:val="24"/>
          <w:szCs w:val="24"/>
        </w:rPr>
      </w:pPr>
    </w:p>
    <w:p w:rsidR="00DE54DF" w:rsidRPr="00DE54DF" w:rsidRDefault="00DE54DF" w:rsidP="00DE54DF">
      <w:pPr>
        <w:autoSpaceDE/>
        <w:autoSpaceDN/>
        <w:spacing w:line="240" w:lineRule="auto"/>
        <w:ind w:firstLineChars="100" w:firstLine="240"/>
        <w:rPr>
          <w:rFonts w:ascii="Century" w:hAnsi="Century" w:cs="Times New Roman"/>
          <w:kern w:val="2"/>
          <w:sz w:val="24"/>
          <w:szCs w:val="24"/>
        </w:rPr>
      </w:pPr>
      <w:r w:rsidRPr="00DE54DF">
        <w:rPr>
          <w:rFonts w:ascii="Century" w:hAnsi="Century" w:cs="Times New Roman" w:hint="eastAsia"/>
          <w:kern w:val="2"/>
          <w:sz w:val="24"/>
          <w:szCs w:val="24"/>
        </w:rPr>
        <w:t>千歳市長　　様</w:t>
      </w:r>
    </w:p>
    <w:p w:rsidR="00DE54DF" w:rsidRPr="00DE54DF" w:rsidRDefault="00DE54DF" w:rsidP="00DE54DF">
      <w:pPr>
        <w:autoSpaceDE/>
        <w:autoSpaceDN/>
        <w:spacing w:line="240" w:lineRule="auto"/>
        <w:rPr>
          <w:rFonts w:ascii="Century" w:hAnsi="Century" w:cs="Times New Roman"/>
          <w:kern w:val="2"/>
          <w:sz w:val="24"/>
          <w:szCs w:val="24"/>
        </w:rPr>
      </w:pPr>
    </w:p>
    <w:p w:rsidR="00DE54DF" w:rsidRPr="00DE54DF" w:rsidRDefault="00DE54DF" w:rsidP="00DE54DF">
      <w:pPr>
        <w:autoSpaceDE/>
        <w:autoSpaceDN/>
        <w:spacing w:line="240" w:lineRule="auto"/>
        <w:ind w:firstLineChars="1200" w:firstLine="2880"/>
        <w:rPr>
          <w:rFonts w:ascii="Century" w:hAnsi="Century" w:cs="Times New Roman"/>
          <w:kern w:val="2"/>
          <w:sz w:val="24"/>
          <w:szCs w:val="24"/>
        </w:rPr>
      </w:pPr>
      <w:r w:rsidRPr="00DE54DF">
        <w:rPr>
          <w:rFonts w:ascii="Century" w:hAnsi="Century" w:cs="Times New Roman" w:hint="eastAsia"/>
          <w:kern w:val="2"/>
          <w:sz w:val="24"/>
          <w:szCs w:val="24"/>
        </w:rPr>
        <w:t>（理由書作成者）</w:t>
      </w:r>
    </w:p>
    <w:p w:rsidR="00DE54DF" w:rsidRPr="00DE54DF" w:rsidRDefault="00DE54DF" w:rsidP="00DE54DF">
      <w:pPr>
        <w:autoSpaceDE/>
        <w:autoSpaceDN/>
        <w:spacing w:line="240" w:lineRule="auto"/>
        <w:ind w:firstLineChars="1300" w:firstLine="3120"/>
        <w:rPr>
          <w:rFonts w:ascii="Century" w:hAnsi="Century" w:cs="Times New Roman"/>
          <w:kern w:val="2"/>
          <w:sz w:val="24"/>
          <w:szCs w:val="24"/>
          <w:u w:val="single"/>
        </w:rPr>
      </w:pPr>
      <w:r w:rsidRPr="00DE54DF">
        <w:rPr>
          <w:rFonts w:ascii="Century" w:hAnsi="Century" w:cs="Times New Roman" w:hint="eastAsia"/>
          <w:kern w:val="2"/>
          <w:sz w:val="24"/>
          <w:szCs w:val="24"/>
          <w:u w:val="single"/>
        </w:rPr>
        <w:t xml:space="preserve">事業所名　　　　　　　　　　　　　　　　　　　　　　</w:t>
      </w:r>
    </w:p>
    <w:p w:rsidR="00DE54DF" w:rsidRPr="00DE54DF" w:rsidRDefault="00DE54DF" w:rsidP="00DE54DF">
      <w:pPr>
        <w:autoSpaceDE/>
        <w:autoSpaceDN/>
        <w:spacing w:line="240" w:lineRule="auto"/>
        <w:ind w:firstLineChars="1300" w:firstLine="3120"/>
        <w:rPr>
          <w:rFonts w:ascii="Century" w:hAnsi="Century" w:cs="Times New Roman"/>
          <w:kern w:val="2"/>
          <w:sz w:val="24"/>
          <w:szCs w:val="24"/>
          <w:u w:val="single"/>
        </w:rPr>
      </w:pPr>
      <w:r w:rsidRPr="00DE54DF">
        <w:rPr>
          <w:rFonts w:ascii="Century" w:hAnsi="Century" w:cs="Times New Roman" w:hint="eastAsia"/>
          <w:kern w:val="2"/>
          <w:sz w:val="24"/>
          <w:szCs w:val="24"/>
          <w:u w:val="single"/>
        </w:rPr>
        <w:t xml:space="preserve">氏　　名　　　　　　　　　　　　　　　　　　　　</w:t>
      </w:r>
      <w:r>
        <w:rPr>
          <w:rFonts w:ascii="Century" w:hAnsi="Century" w:cs="Times New Roman" w:hint="eastAsia"/>
          <w:kern w:val="2"/>
          <w:sz w:val="24"/>
          <w:szCs w:val="24"/>
          <w:u w:val="single"/>
        </w:rPr>
        <w:t xml:space="preserve">　</w:t>
      </w:r>
      <w:r w:rsidRPr="00DE54DF">
        <w:rPr>
          <w:rFonts w:ascii="Century" w:hAnsi="Century" w:cs="Times New Roman" w:hint="eastAsia"/>
          <w:kern w:val="2"/>
          <w:sz w:val="24"/>
          <w:szCs w:val="24"/>
          <w:u w:val="single"/>
        </w:rPr>
        <w:t xml:space="preserve">　</w:t>
      </w:r>
    </w:p>
    <w:p w:rsidR="00DE54DF" w:rsidRPr="00DE54DF" w:rsidRDefault="00DE54DF" w:rsidP="00DE54DF">
      <w:pPr>
        <w:autoSpaceDE/>
        <w:autoSpaceDN/>
        <w:spacing w:line="240" w:lineRule="auto"/>
        <w:ind w:firstLineChars="1300" w:firstLine="3120"/>
        <w:rPr>
          <w:rFonts w:ascii="Century" w:hAnsi="Century" w:cs="Times New Roman"/>
          <w:kern w:val="2"/>
          <w:sz w:val="24"/>
          <w:szCs w:val="24"/>
          <w:u w:val="single"/>
        </w:rPr>
      </w:pPr>
      <w:r w:rsidRPr="00DE54DF">
        <w:rPr>
          <w:rFonts w:ascii="Century" w:hAnsi="Century" w:cs="Times New Roman" w:hint="eastAsia"/>
          <w:kern w:val="2"/>
          <w:sz w:val="24"/>
          <w:szCs w:val="24"/>
          <w:u w:val="single"/>
        </w:rPr>
        <w:t xml:space="preserve">連絡先（電話）　　　　　　　　　　　　　　　　　　　</w:t>
      </w:r>
    </w:p>
    <w:p w:rsidR="00DE54DF" w:rsidRPr="00DE54DF" w:rsidRDefault="00DE54DF" w:rsidP="00DE54DF">
      <w:pPr>
        <w:autoSpaceDE/>
        <w:autoSpaceDN/>
        <w:spacing w:line="240" w:lineRule="auto"/>
        <w:ind w:firstLineChars="100" w:firstLine="240"/>
        <w:rPr>
          <w:rFonts w:ascii="Century" w:hAnsi="Century" w:cs="Times New Roman"/>
          <w:kern w:val="2"/>
          <w:sz w:val="24"/>
          <w:szCs w:val="24"/>
        </w:rPr>
      </w:pPr>
    </w:p>
    <w:p w:rsidR="00DE54DF" w:rsidRPr="00DE54DF" w:rsidRDefault="00DE54DF" w:rsidP="00DE54DF">
      <w:pPr>
        <w:autoSpaceDE/>
        <w:autoSpaceDN/>
        <w:spacing w:line="240" w:lineRule="auto"/>
        <w:ind w:firstLineChars="100" w:firstLine="240"/>
        <w:rPr>
          <w:rFonts w:ascii="Century" w:hAnsi="Century" w:cs="Times New Roman"/>
          <w:kern w:val="2"/>
          <w:sz w:val="24"/>
          <w:szCs w:val="24"/>
        </w:rPr>
      </w:pPr>
      <w:r w:rsidRPr="00DE54DF">
        <w:rPr>
          <w:rFonts w:ascii="Century" w:hAnsi="Century" w:cs="Times New Roman" w:hint="eastAsia"/>
          <w:kern w:val="2"/>
          <w:sz w:val="24"/>
          <w:szCs w:val="24"/>
        </w:rPr>
        <w:t>先に提出した「住宅改修理由書」の内容に、施工段階において、軽微な変更が生じたので、下記のとおり提出します。</w:t>
      </w:r>
    </w:p>
    <w:p w:rsidR="00DE54DF" w:rsidRPr="00DE54DF" w:rsidRDefault="00DE54DF" w:rsidP="00DE54DF">
      <w:pPr>
        <w:autoSpaceDE/>
        <w:autoSpaceDN/>
        <w:spacing w:line="240" w:lineRule="auto"/>
        <w:jc w:val="center"/>
        <w:rPr>
          <w:rFonts w:ascii="Century" w:hAnsi="Century" w:cs="Times New Roman"/>
          <w:kern w:val="2"/>
          <w:sz w:val="24"/>
          <w:szCs w:val="24"/>
        </w:rPr>
      </w:pPr>
      <w:r w:rsidRPr="00DE54DF">
        <w:rPr>
          <w:rFonts w:ascii="Century" w:hAnsi="Century" w:cs="Times New Roman" w:hint="eastAsia"/>
          <w:kern w:val="2"/>
          <w:sz w:val="24"/>
          <w:szCs w:val="24"/>
        </w:rPr>
        <w:t>記</w:t>
      </w:r>
    </w:p>
    <w:p w:rsidR="00DE54DF" w:rsidRPr="00DE54DF" w:rsidRDefault="00DE54DF" w:rsidP="00DE54DF">
      <w:pPr>
        <w:autoSpaceDE/>
        <w:autoSpaceDN/>
        <w:spacing w:line="240" w:lineRule="auto"/>
        <w:rPr>
          <w:rFonts w:ascii="Century" w:hAnsi="Century" w:cs="Times New Roman"/>
          <w:kern w:val="2"/>
          <w:sz w:val="24"/>
          <w:szCs w:val="24"/>
        </w:rPr>
      </w:pPr>
    </w:p>
    <w:p w:rsidR="00DE54DF" w:rsidRPr="00DE54DF" w:rsidRDefault="00DE54DF" w:rsidP="00DE54DF">
      <w:pPr>
        <w:autoSpaceDE/>
        <w:autoSpaceDN/>
        <w:spacing w:line="240" w:lineRule="auto"/>
        <w:rPr>
          <w:rFonts w:ascii="Century" w:hAnsi="Century" w:cs="Times New Roman"/>
          <w:kern w:val="2"/>
          <w:sz w:val="24"/>
          <w:szCs w:val="24"/>
        </w:rPr>
      </w:pPr>
      <w:r w:rsidRPr="00DE54DF">
        <w:rPr>
          <w:rFonts w:ascii="Century" w:hAnsi="Century" w:cs="Times New Roman" w:hint="eastAsia"/>
          <w:kern w:val="2"/>
          <w:sz w:val="24"/>
          <w:szCs w:val="24"/>
        </w:rPr>
        <w:t>１　変更の理由（概要）</w:t>
      </w:r>
    </w:p>
    <w:tbl>
      <w:tblPr>
        <w:tblStyle w:val="a8"/>
        <w:tblW w:w="9180" w:type="dxa"/>
        <w:tblInd w:w="288" w:type="dxa"/>
        <w:tblLook w:val="01E0" w:firstRow="1" w:lastRow="1" w:firstColumn="1" w:lastColumn="1" w:noHBand="0" w:noVBand="0"/>
      </w:tblPr>
      <w:tblGrid>
        <w:gridCol w:w="9180"/>
      </w:tblGrid>
      <w:tr w:rsidR="00DE54DF" w:rsidRPr="00DE54DF" w:rsidTr="00DE54DF">
        <w:trPr>
          <w:trHeight w:val="360"/>
        </w:trPr>
        <w:tc>
          <w:tcPr>
            <w:tcW w:w="9180" w:type="dxa"/>
            <w:tcBorders>
              <w:bottom w:val="dashSmallGap" w:sz="4" w:space="0" w:color="auto"/>
            </w:tcBorders>
          </w:tcPr>
          <w:p w:rsidR="00DE54DF" w:rsidRPr="00DE54DF" w:rsidRDefault="00DE54DF" w:rsidP="00DE54DF">
            <w:pPr>
              <w:autoSpaceDE/>
              <w:autoSpaceDN/>
              <w:spacing w:line="240" w:lineRule="auto"/>
              <w:rPr>
                <w:kern w:val="2"/>
                <w:sz w:val="24"/>
                <w:szCs w:val="24"/>
              </w:rPr>
            </w:pPr>
          </w:p>
        </w:tc>
      </w:tr>
      <w:tr w:rsidR="00DE54DF" w:rsidRPr="00DE54DF" w:rsidTr="00DE54DF">
        <w:trPr>
          <w:trHeight w:val="345"/>
        </w:trPr>
        <w:tc>
          <w:tcPr>
            <w:tcW w:w="9180" w:type="dxa"/>
            <w:tcBorders>
              <w:top w:val="dashSmallGap" w:sz="4" w:space="0" w:color="auto"/>
              <w:bottom w:val="dashSmallGap" w:sz="4" w:space="0" w:color="auto"/>
            </w:tcBorders>
          </w:tcPr>
          <w:p w:rsidR="00DE54DF" w:rsidRPr="00DE54DF" w:rsidRDefault="00DE54DF" w:rsidP="00DE54DF">
            <w:pPr>
              <w:autoSpaceDE/>
              <w:autoSpaceDN/>
              <w:spacing w:line="240" w:lineRule="auto"/>
              <w:rPr>
                <w:kern w:val="2"/>
                <w:sz w:val="24"/>
                <w:szCs w:val="24"/>
              </w:rPr>
            </w:pPr>
          </w:p>
        </w:tc>
      </w:tr>
      <w:tr w:rsidR="00DE54DF" w:rsidRPr="00DE54DF" w:rsidTr="00DE54DF">
        <w:trPr>
          <w:trHeight w:val="360"/>
        </w:trPr>
        <w:tc>
          <w:tcPr>
            <w:tcW w:w="9180" w:type="dxa"/>
            <w:tcBorders>
              <w:top w:val="dashSmallGap" w:sz="4" w:space="0" w:color="auto"/>
              <w:bottom w:val="dashSmallGap" w:sz="4" w:space="0" w:color="auto"/>
            </w:tcBorders>
          </w:tcPr>
          <w:p w:rsidR="00DE54DF" w:rsidRPr="00DE54DF" w:rsidRDefault="00DE54DF" w:rsidP="00DE54DF">
            <w:pPr>
              <w:autoSpaceDE/>
              <w:autoSpaceDN/>
              <w:spacing w:line="240" w:lineRule="auto"/>
              <w:rPr>
                <w:kern w:val="2"/>
                <w:sz w:val="24"/>
                <w:szCs w:val="24"/>
              </w:rPr>
            </w:pPr>
          </w:p>
        </w:tc>
      </w:tr>
      <w:tr w:rsidR="00DE54DF" w:rsidRPr="00DE54DF" w:rsidTr="00DE54DF">
        <w:trPr>
          <w:trHeight w:val="375"/>
        </w:trPr>
        <w:tc>
          <w:tcPr>
            <w:tcW w:w="9180" w:type="dxa"/>
            <w:tcBorders>
              <w:top w:val="dashSmallGap" w:sz="4" w:space="0" w:color="auto"/>
            </w:tcBorders>
          </w:tcPr>
          <w:p w:rsidR="00DE54DF" w:rsidRPr="00DE54DF" w:rsidRDefault="00DE54DF" w:rsidP="00DE54DF">
            <w:pPr>
              <w:autoSpaceDE/>
              <w:autoSpaceDN/>
              <w:spacing w:line="240" w:lineRule="auto"/>
              <w:rPr>
                <w:kern w:val="2"/>
                <w:sz w:val="24"/>
                <w:szCs w:val="24"/>
              </w:rPr>
            </w:pPr>
          </w:p>
        </w:tc>
      </w:tr>
    </w:tbl>
    <w:p w:rsidR="00DE54DF" w:rsidRPr="00DE54DF" w:rsidRDefault="00DE54DF" w:rsidP="00DE54DF">
      <w:pPr>
        <w:autoSpaceDE/>
        <w:autoSpaceDN/>
        <w:spacing w:line="240" w:lineRule="auto"/>
        <w:rPr>
          <w:rFonts w:ascii="Century" w:hAnsi="Century" w:cs="Times New Roman"/>
          <w:kern w:val="2"/>
          <w:sz w:val="24"/>
          <w:szCs w:val="24"/>
        </w:rPr>
      </w:pPr>
      <w:r w:rsidRPr="00DE54DF">
        <w:rPr>
          <w:rFonts w:ascii="Century" w:hAnsi="Century" w:cs="Times New Roman" w:hint="eastAsia"/>
          <w:kern w:val="2"/>
          <w:sz w:val="24"/>
          <w:szCs w:val="24"/>
        </w:rPr>
        <w:t>２　変更内容の要点</w:t>
      </w:r>
    </w:p>
    <w:tbl>
      <w:tblPr>
        <w:tblStyle w:val="a8"/>
        <w:tblW w:w="9180" w:type="dxa"/>
        <w:tblInd w:w="288" w:type="dxa"/>
        <w:tblLook w:val="01E0" w:firstRow="1" w:lastRow="1" w:firstColumn="1" w:lastColumn="1" w:noHBand="0" w:noVBand="0"/>
      </w:tblPr>
      <w:tblGrid>
        <w:gridCol w:w="1800"/>
        <w:gridCol w:w="2520"/>
        <w:gridCol w:w="720"/>
        <w:gridCol w:w="2520"/>
        <w:gridCol w:w="1620"/>
      </w:tblGrid>
      <w:tr w:rsidR="00DE54DF" w:rsidRPr="00DE54DF" w:rsidTr="00DE54DF">
        <w:tc>
          <w:tcPr>
            <w:tcW w:w="1800" w:type="dxa"/>
            <w:vAlign w:val="center"/>
          </w:tcPr>
          <w:p w:rsidR="00DE54DF" w:rsidRPr="00DE54DF" w:rsidRDefault="00DE54DF" w:rsidP="00DE54DF">
            <w:pPr>
              <w:autoSpaceDE/>
              <w:autoSpaceDN/>
              <w:spacing w:line="240" w:lineRule="auto"/>
              <w:jc w:val="center"/>
              <w:rPr>
                <w:kern w:val="2"/>
                <w:sz w:val="24"/>
                <w:szCs w:val="24"/>
              </w:rPr>
            </w:pPr>
            <w:r w:rsidRPr="00DE54DF">
              <w:rPr>
                <w:rFonts w:hint="eastAsia"/>
                <w:kern w:val="2"/>
                <w:sz w:val="24"/>
                <w:szCs w:val="24"/>
              </w:rPr>
              <w:t>改修箇所</w:t>
            </w:r>
          </w:p>
        </w:tc>
        <w:tc>
          <w:tcPr>
            <w:tcW w:w="2520" w:type="dxa"/>
            <w:vAlign w:val="center"/>
          </w:tcPr>
          <w:p w:rsidR="00DE54DF" w:rsidRPr="00DE54DF" w:rsidRDefault="00DE54DF" w:rsidP="00DE54DF">
            <w:pPr>
              <w:autoSpaceDE/>
              <w:autoSpaceDN/>
              <w:spacing w:line="240" w:lineRule="auto"/>
              <w:jc w:val="center"/>
              <w:rPr>
                <w:kern w:val="2"/>
                <w:sz w:val="24"/>
                <w:szCs w:val="24"/>
              </w:rPr>
            </w:pPr>
            <w:r w:rsidRPr="00DE54DF">
              <w:rPr>
                <w:rFonts w:hint="eastAsia"/>
                <w:kern w:val="2"/>
                <w:sz w:val="24"/>
                <w:szCs w:val="24"/>
              </w:rPr>
              <w:t>変更前</w:t>
            </w:r>
          </w:p>
        </w:tc>
        <w:tc>
          <w:tcPr>
            <w:tcW w:w="720" w:type="dxa"/>
            <w:vAlign w:val="center"/>
          </w:tcPr>
          <w:p w:rsidR="00DE54DF" w:rsidRPr="00DE54DF" w:rsidRDefault="00DE54DF" w:rsidP="00DE54DF">
            <w:pPr>
              <w:autoSpaceDE/>
              <w:autoSpaceDN/>
              <w:spacing w:line="240" w:lineRule="auto"/>
              <w:jc w:val="center"/>
              <w:rPr>
                <w:kern w:val="2"/>
                <w:sz w:val="24"/>
                <w:szCs w:val="24"/>
              </w:rPr>
            </w:pPr>
            <w:r w:rsidRPr="00DE54DF">
              <w:rPr>
                <w:rFonts w:hint="eastAsia"/>
                <w:kern w:val="2"/>
                <w:sz w:val="24"/>
                <w:szCs w:val="24"/>
              </w:rPr>
              <w:t>変更</w:t>
            </w:r>
          </w:p>
          <w:p w:rsidR="00DE54DF" w:rsidRPr="00DE54DF" w:rsidRDefault="00DE54DF" w:rsidP="00DE54DF">
            <w:pPr>
              <w:autoSpaceDE/>
              <w:autoSpaceDN/>
              <w:spacing w:line="240" w:lineRule="auto"/>
              <w:jc w:val="center"/>
              <w:rPr>
                <w:kern w:val="2"/>
                <w:sz w:val="24"/>
                <w:szCs w:val="24"/>
              </w:rPr>
            </w:pPr>
            <w:r w:rsidRPr="00DE54DF">
              <w:rPr>
                <w:rFonts w:hint="eastAsia"/>
                <w:kern w:val="2"/>
                <w:sz w:val="24"/>
                <w:szCs w:val="24"/>
              </w:rPr>
              <w:t>目的</w:t>
            </w:r>
          </w:p>
        </w:tc>
        <w:tc>
          <w:tcPr>
            <w:tcW w:w="2520" w:type="dxa"/>
            <w:vAlign w:val="center"/>
          </w:tcPr>
          <w:p w:rsidR="00DE54DF" w:rsidRPr="00DE54DF" w:rsidRDefault="00DE54DF" w:rsidP="00DE54DF">
            <w:pPr>
              <w:autoSpaceDE/>
              <w:autoSpaceDN/>
              <w:spacing w:line="240" w:lineRule="auto"/>
              <w:jc w:val="center"/>
              <w:rPr>
                <w:kern w:val="2"/>
                <w:sz w:val="24"/>
                <w:szCs w:val="24"/>
              </w:rPr>
            </w:pPr>
            <w:r w:rsidRPr="00DE54DF">
              <w:rPr>
                <w:rFonts w:hint="eastAsia"/>
                <w:kern w:val="2"/>
                <w:sz w:val="24"/>
                <w:szCs w:val="24"/>
              </w:rPr>
              <w:t>変更内容</w:t>
            </w:r>
          </w:p>
        </w:tc>
        <w:tc>
          <w:tcPr>
            <w:tcW w:w="1620" w:type="dxa"/>
            <w:vAlign w:val="center"/>
          </w:tcPr>
          <w:p w:rsidR="00DE54DF" w:rsidRPr="00DE54DF" w:rsidRDefault="00DE54DF" w:rsidP="00DE54DF">
            <w:pPr>
              <w:autoSpaceDE/>
              <w:autoSpaceDN/>
              <w:spacing w:line="240" w:lineRule="auto"/>
              <w:jc w:val="center"/>
              <w:rPr>
                <w:kern w:val="2"/>
                <w:sz w:val="24"/>
                <w:szCs w:val="24"/>
              </w:rPr>
            </w:pPr>
            <w:r w:rsidRPr="00DE54DF">
              <w:rPr>
                <w:rFonts w:hint="eastAsia"/>
                <w:kern w:val="2"/>
                <w:sz w:val="24"/>
                <w:szCs w:val="24"/>
              </w:rPr>
              <w:t>備考</w:t>
            </w:r>
          </w:p>
        </w:tc>
      </w:tr>
      <w:tr w:rsidR="00DE54DF" w:rsidRPr="00DE54DF" w:rsidTr="00DE54DF">
        <w:tc>
          <w:tcPr>
            <w:tcW w:w="1800" w:type="dxa"/>
          </w:tcPr>
          <w:p w:rsidR="00DE54DF" w:rsidRPr="00DE54DF" w:rsidRDefault="00DE54DF" w:rsidP="00DE54DF">
            <w:pPr>
              <w:autoSpaceDE/>
              <w:autoSpaceDN/>
              <w:spacing w:line="240" w:lineRule="auto"/>
              <w:rPr>
                <w:kern w:val="2"/>
                <w:sz w:val="24"/>
                <w:szCs w:val="24"/>
              </w:rPr>
            </w:pPr>
          </w:p>
          <w:p w:rsidR="00DE54DF" w:rsidRPr="00DE54DF" w:rsidRDefault="00DE54DF" w:rsidP="00DE54DF">
            <w:pPr>
              <w:autoSpaceDE/>
              <w:autoSpaceDN/>
              <w:spacing w:line="240" w:lineRule="auto"/>
              <w:rPr>
                <w:kern w:val="2"/>
                <w:sz w:val="24"/>
                <w:szCs w:val="24"/>
              </w:rPr>
            </w:pPr>
          </w:p>
        </w:tc>
        <w:tc>
          <w:tcPr>
            <w:tcW w:w="2520" w:type="dxa"/>
          </w:tcPr>
          <w:p w:rsidR="00DE54DF" w:rsidRPr="00DE54DF" w:rsidRDefault="00DE54DF" w:rsidP="00DE54DF">
            <w:pPr>
              <w:autoSpaceDE/>
              <w:autoSpaceDN/>
              <w:spacing w:line="240" w:lineRule="auto"/>
              <w:rPr>
                <w:kern w:val="2"/>
                <w:sz w:val="24"/>
                <w:szCs w:val="24"/>
              </w:rPr>
            </w:pPr>
          </w:p>
        </w:tc>
        <w:tc>
          <w:tcPr>
            <w:tcW w:w="720" w:type="dxa"/>
          </w:tcPr>
          <w:p w:rsidR="00DE54DF" w:rsidRPr="00DE54DF" w:rsidRDefault="00DE54DF" w:rsidP="00DE54DF">
            <w:pPr>
              <w:autoSpaceDE/>
              <w:autoSpaceDN/>
              <w:spacing w:line="240" w:lineRule="auto"/>
              <w:rPr>
                <w:kern w:val="2"/>
                <w:sz w:val="24"/>
                <w:szCs w:val="24"/>
              </w:rPr>
            </w:pPr>
          </w:p>
        </w:tc>
        <w:tc>
          <w:tcPr>
            <w:tcW w:w="2520" w:type="dxa"/>
          </w:tcPr>
          <w:p w:rsidR="00DE54DF" w:rsidRPr="00DE54DF" w:rsidRDefault="00DE54DF" w:rsidP="00DE54DF">
            <w:pPr>
              <w:autoSpaceDE/>
              <w:autoSpaceDN/>
              <w:spacing w:line="240" w:lineRule="auto"/>
              <w:rPr>
                <w:kern w:val="2"/>
                <w:sz w:val="24"/>
                <w:szCs w:val="24"/>
              </w:rPr>
            </w:pPr>
          </w:p>
        </w:tc>
        <w:tc>
          <w:tcPr>
            <w:tcW w:w="1620" w:type="dxa"/>
          </w:tcPr>
          <w:p w:rsidR="00DE54DF" w:rsidRPr="00DE54DF" w:rsidRDefault="00DE54DF" w:rsidP="00DE54DF">
            <w:pPr>
              <w:autoSpaceDE/>
              <w:autoSpaceDN/>
              <w:spacing w:line="240" w:lineRule="auto"/>
              <w:rPr>
                <w:kern w:val="2"/>
                <w:sz w:val="24"/>
                <w:szCs w:val="24"/>
              </w:rPr>
            </w:pPr>
          </w:p>
        </w:tc>
      </w:tr>
      <w:tr w:rsidR="00DE54DF" w:rsidRPr="00DE54DF" w:rsidTr="00DE54DF">
        <w:tc>
          <w:tcPr>
            <w:tcW w:w="1800" w:type="dxa"/>
          </w:tcPr>
          <w:p w:rsidR="00DE54DF" w:rsidRPr="00DE54DF" w:rsidRDefault="00DE54DF" w:rsidP="00DE54DF">
            <w:pPr>
              <w:autoSpaceDE/>
              <w:autoSpaceDN/>
              <w:spacing w:line="240" w:lineRule="auto"/>
              <w:rPr>
                <w:kern w:val="2"/>
                <w:sz w:val="24"/>
                <w:szCs w:val="24"/>
              </w:rPr>
            </w:pPr>
          </w:p>
          <w:p w:rsidR="00DE54DF" w:rsidRPr="00DE54DF" w:rsidRDefault="00DE54DF" w:rsidP="00DE54DF">
            <w:pPr>
              <w:autoSpaceDE/>
              <w:autoSpaceDN/>
              <w:spacing w:line="240" w:lineRule="auto"/>
              <w:rPr>
                <w:kern w:val="2"/>
                <w:sz w:val="24"/>
                <w:szCs w:val="24"/>
              </w:rPr>
            </w:pPr>
          </w:p>
        </w:tc>
        <w:tc>
          <w:tcPr>
            <w:tcW w:w="2520" w:type="dxa"/>
          </w:tcPr>
          <w:p w:rsidR="00DE54DF" w:rsidRPr="00DE54DF" w:rsidRDefault="00DE54DF" w:rsidP="00DE54DF">
            <w:pPr>
              <w:autoSpaceDE/>
              <w:autoSpaceDN/>
              <w:spacing w:line="240" w:lineRule="auto"/>
              <w:rPr>
                <w:kern w:val="2"/>
                <w:sz w:val="24"/>
                <w:szCs w:val="24"/>
              </w:rPr>
            </w:pPr>
          </w:p>
        </w:tc>
        <w:tc>
          <w:tcPr>
            <w:tcW w:w="720" w:type="dxa"/>
          </w:tcPr>
          <w:p w:rsidR="00DE54DF" w:rsidRPr="00DE54DF" w:rsidRDefault="00DE54DF" w:rsidP="00DE54DF">
            <w:pPr>
              <w:autoSpaceDE/>
              <w:autoSpaceDN/>
              <w:spacing w:line="240" w:lineRule="auto"/>
              <w:rPr>
                <w:kern w:val="2"/>
                <w:sz w:val="24"/>
                <w:szCs w:val="24"/>
              </w:rPr>
            </w:pPr>
          </w:p>
        </w:tc>
        <w:tc>
          <w:tcPr>
            <w:tcW w:w="2520" w:type="dxa"/>
          </w:tcPr>
          <w:p w:rsidR="00DE54DF" w:rsidRPr="00DE54DF" w:rsidRDefault="00DE54DF" w:rsidP="00DE54DF">
            <w:pPr>
              <w:autoSpaceDE/>
              <w:autoSpaceDN/>
              <w:spacing w:line="240" w:lineRule="auto"/>
              <w:rPr>
                <w:kern w:val="2"/>
                <w:sz w:val="24"/>
                <w:szCs w:val="24"/>
              </w:rPr>
            </w:pPr>
          </w:p>
        </w:tc>
        <w:tc>
          <w:tcPr>
            <w:tcW w:w="1620" w:type="dxa"/>
          </w:tcPr>
          <w:p w:rsidR="00DE54DF" w:rsidRPr="00DE54DF" w:rsidRDefault="00DE54DF" w:rsidP="00DE54DF">
            <w:pPr>
              <w:autoSpaceDE/>
              <w:autoSpaceDN/>
              <w:spacing w:line="240" w:lineRule="auto"/>
              <w:rPr>
                <w:kern w:val="2"/>
                <w:sz w:val="24"/>
                <w:szCs w:val="24"/>
              </w:rPr>
            </w:pPr>
          </w:p>
        </w:tc>
      </w:tr>
      <w:tr w:rsidR="00DE54DF" w:rsidRPr="00DE54DF" w:rsidTr="00DE54DF">
        <w:tc>
          <w:tcPr>
            <w:tcW w:w="1800" w:type="dxa"/>
          </w:tcPr>
          <w:p w:rsidR="00DE54DF" w:rsidRPr="00DE54DF" w:rsidRDefault="00DE54DF" w:rsidP="00DE54DF">
            <w:pPr>
              <w:autoSpaceDE/>
              <w:autoSpaceDN/>
              <w:spacing w:line="240" w:lineRule="auto"/>
              <w:rPr>
                <w:kern w:val="2"/>
                <w:sz w:val="24"/>
                <w:szCs w:val="24"/>
              </w:rPr>
            </w:pPr>
          </w:p>
          <w:p w:rsidR="00DE54DF" w:rsidRPr="00DE54DF" w:rsidRDefault="00DE54DF" w:rsidP="00DE54DF">
            <w:pPr>
              <w:autoSpaceDE/>
              <w:autoSpaceDN/>
              <w:spacing w:line="240" w:lineRule="auto"/>
              <w:rPr>
                <w:kern w:val="2"/>
                <w:sz w:val="24"/>
                <w:szCs w:val="24"/>
              </w:rPr>
            </w:pPr>
          </w:p>
        </w:tc>
        <w:tc>
          <w:tcPr>
            <w:tcW w:w="2520" w:type="dxa"/>
          </w:tcPr>
          <w:p w:rsidR="00DE54DF" w:rsidRPr="00DE54DF" w:rsidRDefault="00DE54DF" w:rsidP="00DE54DF">
            <w:pPr>
              <w:autoSpaceDE/>
              <w:autoSpaceDN/>
              <w:spacing w:line="240" w:lineRule="auto"/>
              <w:rPr>
                <w:kern w:val="2"/>
                <w:sz w:val="24"/>
                <w:szCs w:val="24"/>
              </w:rPr>
            </w:pPr>
          </w:p>
        </w:tc>
        <w:tc>
          <w:tcPr>
            <w:tcW w:w="720" w:type="dxa"/>
          </w:tcPr>
          <w:p w:rsidR="00DE54DF" w:rsidRPr="00DE54DF" w:rsidRDefault="00DE54DF" w:rsidP="00DE54DF">
            <w:pPr>
              <w:autoSpaceDE/>
              <w:autoSpaceDN/>
              <w:spacing w:line="240" w:lineRule="auto"/>
              <w:rPr>
                <w:kern w:val="2"/>
                <w:sz w:val="24"/>
                <w:szCs w:val="24"/>
              </w:rPr>
            </w:pPr>
          </w:p>
        </w:tc>
        <w:tc>
          <w:tcPr>
            <w:tcW w:w="2520" w:type="dxa"/>
          </w:tcPr>
          <w:p w:rsidR="00DE54DF" w:rsidRPr="00DE54DF" w:rsidRDefault="00DE54DF" w:rsidP="00DE54DF">
            <w:pPr>
              <w:autoSpaceDE/>
              <w:autoSpaceDN/>
              <w:spacing w:line="240" w:lineRule="auto"/>
              <w:rPr>
                <w:kern w:val="2"/>
                <w:sz w:val="24"/>
                <w:szCs w:val="24"/>
              </w:rPr>
            </w:pPr>
          </w:p>
        </w:tc>
        <w:tc>
          <w:tcPr>
            <w:tcW w:w="1620" w:type="dxa"/>
          </w:tcPr>
          <w:p w:rsidR="00DE54DF" w:rsidRPr="00DE54DF" w:rsidRDefault="00DE54DF" w:rsidP="00DE54DF">
            <w:pPr>
              <w:autoSpaceDE/>
              <w:autoSpaceDN/>
              <w:spacing w:line="240" w:lineRule="auto"/>
              <w:rPr>
                <w:kern w:val="2"/>
                <w:sz w:val="24"/>
                <w:szCs w:val="24"/>
              </w:rPr>
            </w:pPr>
          </w:p>
        </w:tc>
      </w:tr>
    </w:tbl>
    <w:p w:rsidR="00DE54DF" w:rsidRPr="00DE54DF" w:rsidRDefault="00DE54DF" w:rsidP="00DE54DF">
      <w:pPr>
        <w:autoSpaceDE/>
        <w:autoSpaceDN/>
        <w:spacing w:line="240" w:lineRule="auto"/>
        <w:rPr>
          <w:rFonts w:ascii="Century" w:hAnsi="Century" w:cs="Times New Roman"/>
          <w:kern w:val="2"/>
          <w:sz w:val="24"/>
          <w:szCs w:val="24"/>
        </w:rPr>
      </w:pPr>
      <w:r w:rsidRPr="00DE54DF">
        <w:rPr>
          <w:rFonts w:ascii="Century" w:hAnsi="Century" w:cs="Times New Roman" w:hint="eastAsia"/>
          <w:kern w:val="2"/>
          <w:sz w:val="24"/>
          <w:szCs w:val="24"/>
        </w:rPr>
        <w:t xml:space="preserve">　※「変更目的」には、以下の項目から該当するものを番号で記入してください。</w:t>
      </w:r>
    </w:p>
    <w:p w:rsidR="00DE54DF" w:rsidRPr="00DE54DF" w:rsidRDefault="00DE54DF" w:rsidP="00DE54DF">
      <w:pPr>
        <w:autoSpaceDE/>
        <w:autoSpaceDN/>
        <w:spacing w:line="240" w:lineRule="auto"/>
        <w:rPr>
          <w:rFonts w:ascii="Century" w:hAnsi="Century" w:cs="Times New Roman"/>
          <w:kern w:val="2"/>
          <w:sz w:val="22"/>
          <w:szCs w:val="22"/>
        </w:rPr>
      </w:pPr>
      <w:r w:rsidRPr="00DE54DF">
        <w:rPr>
          <w:rFonts w:ascii="Century" w:hAnsi="Century" w:cs="Times New Roman" w:hint="eastAsia"/>
          <w:kern w:val="2"/>
          <w:sz w:val="24"/>
          <w:szCs w:val="24"/>
        </w:rPr>
        <w:t xml:space="preserve">　　</w:t>
      </w:r>
      <w:r w:rsidRPr="00DE54DF">
        <w:rPr>
          <w:rFonts w:ascii="Century" w:hAnsi="Century" w:cs="Times New Roman" w:hint="eastAsia"/>
          <w:kern w:val="2"/>
          <w:sz w:val="22"/>
          <w:szCs w:val="22"/>
        </w:rPr>
        <w:t>１　自立生活支援のため　　２　動作の安定、安全の確保　　３　動作の容易性</w:t>
      </w:r>
    </w:p>
    <w:p w:rsidR="00DE54DF" w:rsidRPr="00DE54DF" w:rsidRDefault="00DE54DF" w:rsidP="00DE54DF">
      <w:pPr>
        <w:autoSpaceDE/>
        <w:autoSpaceDN/>
        <w:spacing w:line="240" w:lineRule="auto"/>
        <w:rPr>
          <w:rFonts w:ascii="Century" w:hAnsi="Century" w:cs="Times New Roman"/>
          <w:kern w:val="2"/>
          <w:sz w:val="24"/>
          <w:szCs w:val="24"/>
        </w:rPr>
      </w:pPr>
      <w:r w:rsidRPr="00DE54DF">
        <w:rPr>
          <w:rFonts w:ascii="Century" w:hAnsi="Century" w:cs="Times New Roman" w:hint="eastAsia"/>
          <w:kern w:val="2"/>
          <w:sz w:val="22"/>
          <w:szCs w:val="22"/>
        </w:rPr>
        <w:t xml:space="preserve">　　４　介護の容易性　　５　用具使用のため　　６　その他（具体的な目的を備考欄に記入）</w:t>
      </w:r>
    </w:p>
    <w:p w:rsidR="00DE54DF" w:rsidRPr="00DE54DF" w:rsidRDefault="00DE54DF" w:rsidP="00DE54DF">
      <w:pPr>
        <w:autoSpaceDE/>
        <w:autoSpaceDN/>
        <w:spacing w:line="240" w:lineRule="auto"/>
        <w:rPr>
          <w:rFonts w:ascii="Century" w:hAnsi="Century" w:cs="Times New Roman"/>
          <w:kern w:val="2"/>
          <w:sz w:val="24"/>
          <w:szCs w:val="24"/>
        </w:rPr>
      </w:pPr>
      <w:r w:rsidRPr="00DE54DF">
        <w:rPr>
          <w:rFonts w:ascii="Century" w:hAnsi="Century" w:cs="Times New Roman" w:hint="eastAsia"/>
          <w:kern w:val="2"/>
          <w:sz w:val="24"/>
          <w:szCs w:val="24"/>
        </w:rPr>
        <w:t>３　改修内容変更の確認と同意</w:t>
      </w:r>
    </w:p>
    <w:tbl>
      <w:tblPr>
        <w:tblStyle w:val="a8"/>
        <w:tblW w:w="0" w:type="auto"/>
        <w:tblInd w:w="288" w:type="dxa"/>
        <w:tblLook w:val="01E0" w:firstRow="1" w:lastRow="1" w:firstColumn="1" w:lastColumn="1" w:noHBand="0" w:noVBand="0"/>
      </w:tblPr>
      <w:tblGrid>
        <w:gridCol w:w="8994"/>
      </w:tblGrid>
      <w:tr w:rsidR="00DE54DF" w:rsidRPr="00DE54DF" w:rsidTr="00DE54DF">
        <w:tc>
          <w:tcPr>
            <w:tcW w:w="9151" w:type="dxa"/>
          </w:tcPr>
          <w:p w:rsidR="00DE54DF" w:rsidRPr="00DE54DF" w:rsidRDefault="00DE54DF" w:rsidP="00DE54DF">
            <w:pPr>
              <w:autoSpaceDE/>
              <w:autoSpaceDN/>
              <w:spacing w:line="240" w:lineRule="auto"/>
              <w:rPr>
                <w:kern w:val="2"/>
                <w:sz w:val="24"/>
                <w:szCs w:val="24"/>
              </w:rPr>
            </w:pPr>
            <w:r w:rsidRPr="00DE54DF">
              <w:rPr>
                <w:rFonts w:hint="eastAsia"/>
                <w:kern w:val="2"/>
                <w:sz w:val="24"/>
                <w:szCs w:val="24"/>
              </w:rPr>
              <w:t xml:space="preserve">　上記住宅改修の変更内容について、説明を受け、了承しました。</w:t>
            </w:r>
          </w:p>
          <w:p w:rsidR="00DE54DF" w:rsidRPr="00DE54DF" w:rsidRDefault="00DE54DF" w:rsidP="00DE54DF">
            <w:pPr>
              <w:autoSpaceDE/>
              <w:autoSpaceDN/>
              <w:spacing w:line="240" w:lineRule="auto"/>
              <w:rPr>
                <w:kern w:val="2"/>
                <w:sz w:val="24"/>
                <w:szCs w:val="24"/>
              </w:rPr>
            </w:pPr>
          </w:p>
          <w:p w:rsidR="00DE54DF" w:rsidRPr="00DE54DF" w:rsidRDefault="00DE54DF" w:rsidP="00DE54DF">
            <w:pPr>
              <w:autoSpaceDE/>
              <w:autoSpaceDN/>
              <w:spacing w:line="240" w:lineRule="auto"/>
              <w:ind w:firstLineChars="300" w:firstLine="720"/>
              <w:rPr>
                <w:kern w:val="2"/>
                <w:sz w:val="24"/>
                <w:szCs w:val="24"/>
                <w:u w:val="single"/>
              </w:rPr>
            </w:pPr>
            <w:r w:rsidRPr="00DE54DF">
              <w:rPr>
                <w:rFonts w:hint="eastAsia"/>
                <w:kern w:val="2"/>
                <w:sz w:val="24"/>
                <w:szCs w:val="24"/>
                <w:u w:val="single"/>
              </w:rPr>
              <w:t xml:space="preserve">被保険者本人または家族等の署名　：　　　　　　　　　　　　　　　</w:t>
            </w:r>
            <w:r>
              <w:rPr>
                <w:rFonts w:hint="eastAsia"/>
                <w:kern w:val="2"/>
                <w:sz w:val="24"/>
                <w:szCs w:val="24"/>
                <w:u w:val="single"/>
              </w:rPr>
              <w:t xml:space="preserve">　</w:t>
            </w:r>
          </w:p>
        </w:tc>
      </w:tr>
    </w:tbl>
    <w:p w:rsidR="00DE54DF" w:rsidRPr="00DE54DF" w:rsidRDefault="00DE54DF" w:rsidP="00DE54DF">
      <w:pPr>
        <w:autoSpaceDE/>
        <w:autoSpaceDN/>
        <w:spacing w:line="240" w:lineRule="auto"/>
        <w:rPr>
          <w:rFonts w:ascii="Century" w:hAnsi="Century" w:cs="Times New Roman"/>
          <w:kern w:val="2"/>
          <w:sz w:val="24"/>
          <w:szCs w:val="24"/>
        </w:rPr>
      </w:pPr>
      <w:r w:rsidRPr="00DE54DF">
        <w:rPr>
          <w:rFonts w:ascii="Century" w:hAnsi="Century" w:cs="Times New Roman" w:hint="eastAsia"/>
          <w:kern w:val="2"/>
          <w:sz w:val="24"/>
          <w:szCs w:val="24"/>
        </w:rPr>
        <w:t>４　添付書類</w:t>
      </w:r>
    </w:p>
    <w:p w:rsidR="00DE54DF" w:rsidRPr="00DE54DF" w:rsidRDefault="00DE54DF" w:rsidP="00DE54DF">
      <w:pPr>
        <w:numPr>
          <w:ilvl w:val="0"/>
          <w:numId w:val="11"/>
        </w:numPr>
        <w:autoSpaceDE/>
        <w:autoSpaceDN/>
        <w:spacing w:line="240" w:lineRule="auto"/>
        <w:rPr>
          <w:rFonts w:ascii="Century" w:hAnsi="Century" w:cs="Times New Roman"/>
          <w:kern w:val="2"/>
          <w:sz w:val="24"/>
          <w:szCs w:val="24"/>
        </w:rPr>
      </w:pPr>
      <w:r w:rsidRPr="00DE54DF">
        <w:rPr>
          <w:rFonts w:ascii="Century" w:hAnsi="Century" w:cs="Times New Roman" w:hint="eastAsia"/>
          <w:kern w:val="2"/>
          <w:sz w:val="24"/>
          <w:szCs w:val="24"/>
        </w:rPr>
        <w:t>改修内容が分かる図面　②　改修工事費見積内訳書　③　その他関係書類</w:t>
      </w:r>
    </w:p>
    <w:p w:rsidR="00DE54DF" w:rsidRPr="00DE54DF" w:rsidRDefault="00DE54DF" w:rsidP="00DE54DF">
      <w:pPr>
        <w:autoSpaceDE/>
        <w:autoSpaceDN/>
        <w:spacing w:line="240" w:lineRule="auto"/>
        <w:rPr>
          <w:rFonts w:ascii="Century" w:hAnsi="Century" w:cs="Times New Roman"/>
          <w:kern w:val="2"/>
          <w:sz w:val="24"/>
          <w:szCs w:val="24"/>
        </w:rPr>
      </w:pPr>
    </w:p>
    <w:p w:rsidR="00DE54DF" w:rsidRPr="00DE54DF" w:rsidRDefault="00DE54DF" w:rsidP="00DE54DF">
      <w:pPr>
        <w:autoSpaceDE/>
        <w:autoSpaceDN/>
        <w:spacing w:line="240" w:lineRule="auto"/>
        <w:rPr>
          <w:rFonts w:ascii="Century" w:hAnsi="Century" w:cs="Times New Roman"/>
          <w:kern w:val="2"/>
          <w:sz w:val="24"/>
          <w:szCs w:val="24"/>
          <w:u w:val="single"/>
        </w:rPr>
      </w:pPr>
      <w:r w:rsidRPr="00DE54DF">
        <w:rPr>
          <w:rFonts w:ascii="Century" w:hAnsi="Century" w:cs="Times New Roman" w:hint="eastAsia"/>
          <w:kern w:val="2"/>
          <w:sz w:val="24"/>
          <w:szCs w:val="24"/>
          <w:u w:val="single"/>
        </w:rPr>
        <w:t>※この様式に記載しきれない場合は、独自で作成した書類を添付することも可です。</w:t>
      </w:r>
    </w:p>
    <w:p w:rsidR="00DE54DF" w:rsidRPr="00DE54DF" w:rsidRDefault="00DE54DF">
      <w:pPr>
        <w:widowControl/>
        <w:autoSpaceDE/>
        <w:autoSpaceDN/>
        <w:spacing w:line="240" w:lineRule="auto"/>
        <w:jc w:val="left"/>
      </w:pPr>
    </w:p>
    <w:p w:rsidR="00DE54DF" w:rsidRDefault="00DE54DF">
      <w:pPr>
        <w:widowControl/>
        <w:autoSpaceDE/>
        <w:autoSpaceDN/>
        <w:spacing w:line="240" w:lineRule="auto"/>
        <w:jc w:val="left"/>
      </w:pPr>
      <w:r>
        <w:br w:type="page"/>
      </w:r>
    </w:p>
    <w:p w:rsidR="00DE54DF" w:rsidRDefault="00DE54DF" w:rsidP="00DE54DF">
      <w:pPr>
        <w:autoSpaceDE/>
        <w:autoSpaceDN/>
        <w:spacing w:line="240" w:lineRule="auto"/>
        <w:jc w:val="center"/>
        <w:rPr>
          <w:rFonts w:ascii="Century" w:hAnsi="Century" w:cs="Times New Roman"/>
          <w:w w:val="200"/>
          <w:kern w:val="2"/>
          <w:sz w:val="32"/>
          <w:szCs w:val="32"/>
        </w:rPr>
        <w:sectPr w:rsidR="00DE54DF" w:rsidSect="000675FD">
          <w:type w:val="nextColumn"/>
          <w:pgSz w:w="11900" w:h="16840"/>
          <w:pgMar w:top="907" w:right="1304" w:bottom="851" w:left="1304" w:header="720" w:footer="454" w:gutter="0"/>
          <w:cols w:space="720"/>
          <w:docGrid w:linePitch="286"/>
        </w:sectPr>
      </w:pPr>
    </w:p>
    <w:p w:rsidR="00DE54DF" w:rsidRPr="00DE54DF" w:rsidRDefault="00DE54DF" w:rsidP="00DE54DF">
      <w:pPr>
        <w:autoSpaceDE/>
        <w:autoSpaceDN/>
        <w:spacing w:line="240" w:lineRule="auto"/>
        <w:jc w:val="center"/>
        <w:rPr>
          <w:rFonts w:ascii="Century" w:hAnsi="Century" w:cs="Times New Roman"/>
          <w:w w:val="200"/>
          <w:kern w:val="2"/>
          <w:sz w:val="32"/>
          <w:szCs w:val="32"/>
        </w:rPr>
      </w:pPr>
      <w:r w:rsidRPr="00DE54DF">
        <w:rPr>
          <w:rFonts w:ascii="Century" w:hAnsi="Century" w:cs="Times New Roman" w:hint="eastAsia"/>
          <w:w w:val="200"/>
          <w:kern w:val="2"/>
          <w:sz w:val="32"/>
          <w:szCs w:val="32"/>
        </w:rPr>
        <w:lastRenderedPageBreak/>
        <w:t>介護保険住宅改修中止届</w:t>
      </w:r>
    </w:p>
    <w:p w:rsidR="00DE54DF" w:rsidRPr="00DE54DF" w:rsidRDefault="00DE54DF" w:rsidP="00DE54DF">
      <w:pPr>
        <w:autoSpaceDE/>
        <w:autoSpaceDN/>
        <w:spacing w:line="240" w:lineRule="auto"/>
        <w:ind w:firstLineChars="2700" w:firstLine="6480"/>
        <w:rPr>
          <w:rFonts w:ascii="Century" w:hAnsi="Century" w:cs="Times New Roman"/>
          <w:kern w:val="2"/>
          <w:sz w:val="24"/>
          <w:szCs w:val="24"/>
        </w:rPr>
      </w:pPr>
    </w:p>
    <w:p w:rsidR="00DE54DF" w:rsidRPr="00DE54DF" w:rsidRDefault="00DE54DF" w:rsidP="00204535">
      <w:pPr>
        <w:autoSpaceDE/>
        <w:autoSpaceDN/>
        <w:spacing w:line="240" w:lineRule="auto"/>
        <w:ind w:firstLineChars="2900" w:firstLine="6960"/>
        <w:rPr>
          <w:rFonts w:ascii="Century" w:hAnsi="Century" w:cs="Times New Roman"/>
          <w:kern w:val="2"/>
          <w:sz w:val="24"/>
          <w:szCs w:val="24"/>
        </w:rPr>
      </w:pPr>
      <w:r w:rsidRPr="00DE54DF">
        <w:rPr>
          <w:rFonts w:ascii="Century" w:hAnsi="Century" w:cs="Times New Roman" w:hint="eastAsia"/>
          <w:kern w:val="2"/>
          <w:sz w:val="24"/>
          <w:szCs w:val="24"/>
        </w:rPr>
        <w:t xml:space="preserve">　　年　　月　　日</w:t>
      </w:r>
    </w:p>
    <w:p w:rsidR="00DE54DF" w:rsidRPr="00DE54DF" w:rsidRDefault="00DE54DF" w:rsidP="00DE54DF">
      <w:pPr>
        <w:autoSpaceDE/>
        <w:autoSpaceDN/>
        <w:spacing w:line="240" w:lineRule="auto"/>
        <w:ind w:firstLineChars="100" w:firstLine="240"/>
        <w:rPr>
          <w:rFonts w:ascii="Century" w:hAnsi="Century" w:cs="Times New Roman"/>
          <w:kern w:val="2"/>
          <w:sz w:val="24"/>
          <w:szCs w:val="24"/>
        </w:rPr>
      </w:pPr>
    </w:p>
    <w:p w:rsidR="00DE54DF" w:rsidRPr="00DE54DF" w:rsidRDefault="00DE54DF" w:rsidP="00DE54DF">
      <w:pPr>
        <w:autoSpaceDE/>
        <w:autoSpaceDN/>
        <w:spacing w:line="240" w:lineRule="auto"/>
        <w:ind w:firstLineChars="100" w:firstLine="240"/>
        <w:rPr>
          <w:rFonts w:ascii="Century" w:hAnsi="Century" w:cs="Times New Roman"/>
          <w:kern w:val="2"/>
          <w:sz w:val="24"/>
          <w:szCs w:val="24"/>
        </w:rPr>
      </w:pPr>
      <w:r w:rsidRPr="00DE54DF">
        <w:rPr>
          <w:rFonts w:ascii="Century" w:hAnsi="Century" w:cs="Times New Roman" w:hint="eastAsia"/>
          <w:kern w:val="2"/>
          <w:sz w:val="24"/>
          <w:szCs w:val="24"/>
        </w:rPr>
        <w:t>千歳市長　　様</w:t>
      </w:r>
    </w:p>
    <w:p w:rsidR="00DE54DF" w:rsidRPr="00DE54DF" w:rsidRDefault="00DE54DF" w:rsidP="00DE54DF">
      <w:pPr>
        <w:autoSpaceDE/>
        <w:autoSpaceDN/>
        <w:spacing w:line="240" w:lineRule="auto"/>
        <w:ind w:firstLineChars="1200" w:firstLine="2880"/>
        <w:rPr>
          <w:rFonts w:ascii="Century" w:hAnsi="Century" w:cs="Times New Roman"/>
          <w:kern w:val="2"/>
          <w:sz w:val="24"/>
          <w:szCs w:val="24"/>
        </w:rPr>
      </w:pPr>
    </w:p>
    <w:p w:rsidR="00DE54DF" w:rsidRPr="00DE54DF" w:rsidRDefault="00DE54DF" w:rsidP="00DE54DF">
      <w:pPr>
        <w:autoSpaceDE/>
        <w:autoSpaceDN/>
        <w:spacing w:line="240" w:lineRule="auto"/>
        <w:ind w:firstLineChars="1200" w:firstLine="2880"/>
        <w:rPr>
          <w:rFonts w:ascii="Century" w:hAnsi="Century" w:cs="Times New Roman"/>
          <w:kern w:val="2"/>
          <w:sz w:val="24"/>
          <w:szCs w:val="24"/>
        </w:rPr>
      </w:pPr>
      <w:r w:rsidRPr="00DE54DF">
        <w:rPr>
          <w:rFonts w:ascii="Century" w:hAnsi="Century" w:cs="Times New Roman" w:hint="eastAsia"/>
          <w:kern w:val="2"/>
          <w:sz w:val="24"/>
          <w:szCs w:val="24"/>
        </w:rPr>
        <w:t>（理由書作成者）</w:t>
      </w:r>
    </w:p>
    <w:p w:rsidR="00DE54DF" w:rsidRPr="00DE54DF" w:rsidRDefault="00DE54DF" w:rsidP="00DE54DF">
      <w:pPr>
        <w:autoSpaceDE/>
        <w:autoSpaceDN/>
        <w:spacing w:beforeLines="50" w:before="120" w:line="240" w:lineRule="auto"/>
        <w:ind w:firstLineChars="1300" w:firstLine="3120"/>
        <w:rPr>
          <w:rFonts w:ascii="Century" w:hAnsi="Century" w:cs="Times New Roman"/>
          <w:kern w:val="2"/>
          <w:sz w:val="24"/>
          <w:szCs w:val="24"/>
          <w:u w:val="single"/>
        </w:rPr>
      </w:pPr>
      <w:r w:rsidRPr="00DE54DF">
        <w:rPr>
          <w:rFonts w:ascii="Century" w:hAnsi="Century" w:cs="Times New Roman" w:hint="eastAsia"/>
          <w:kern w:val="2"/>
          <w:sz w:val="24"/>
          <w:szCs w:val="24"/>
          <w:u w:val="single"/>
        </w:rPr>
        <w:t xml:space="preserve">事業所名　　　　　　　　　　　　　　　　　　　　　　</w:t>
      </w:r>
    </w:p>
    <w:p w:rsidR="00DE54DF" w:rsidRPr="00DE54DF" w:rsidRDefault="00DE54DF" w:rsidP="00DE54DF">
      <w:pPr>
        <w:autoSpaceDE/>
        <w:autoSpaceDN/>
        <w:spacing w:beforeLines="50" w:before="120" w:line="240" w:lineRule="auto"/>
        <w:ind w:firstLineChars="1300" w:firstLine="3120"/>
        <w:rPr>
          <w:rFonts w:ascii="Century" w:hAnsi="Century" w:cs="Times New Roman"/>
          <w:kern w:val="2"/>
          <w:sz w:val="24"/>
          <w:szCs w:val="24"/>
          <w:u w:val="single"/>
        </w:rPr>
      </w:pPr>
      <w:r w:rsidRPr="00DE54DF">
        <w:rPr>
          <w:rFonts w:ascii="Century" w:hAnsi="Century" w:cs="Times New Roman" w:hint="eastAsia"/>
          <w:kern w:val="2"/>
          <w:sz w:val="24"/>
          <w:szCs w:val="24"/>
          <w:u w:val="single"/>
        </w:rPr>
        <w:t xml:space="preserve">氏　　名　　　　　　　　　　　　　　　　　　　　　　</w:t>
      </w:r>
    </w:p>
    <w:p w:rsidR="00DE54DF" w:rsidRPr="00DE54DF" w:rsidRDefault="00DE54DF" w:rsidP="00DE54DF">
      <w:pPr>
        <w:autoSpaceDE/>
        <w:autoSpaceDN/>
        <w:spacing w:beforeLines="50" w:before="120" w:line="240" w:lineRule="auto"/>
        <w:ind w:firstLineChars="1300" w:firstLine="3120"/>
        <w:rPr>
          <w:rFonts w:ascii="Century" w:hAnsi="Century" w:cs="Times New Roman"/>
          <w:kern w:val="2"/>
          <w:sz w:val="24"/>
          <w:szCs w:val="24"/>
          <w:u w:val="single"/>
        </w:rPr>
      </w:pPr>
      <w:r w:rsidRPr="00DE54DF">
        <w:rPr>
          <w:rFonts w:ascii="Century" w:hAnsi="Century" w:cs="Times New Roman" w:hint="eastAsia"/>
          <w:kern w:val="2"/>
          <w:sz w:val="24"/>
          <w:szCs w:val="24"/>
          <w:u w:val="single"/>
        </w:rPr>
        <w:t xml:space="preserve">連絡先（電話）　　　　　　　　　　　　　　　　　　　</w:t>
      </w:r>
    </w:p>
    <w:p w:rsidR="00DE54DF" w:rsidRPr="00DE54DF" w:rsidRDefault="00DE54DF" w:rsidP="00DE54DF">
      <w:pPr>
        <w:autoSpaceDE/>
        <w:autoSpaceDN/>
        <w:spacing w:line="240" w:lineRule="auto"/>
        <w:ind w:firstLineChars="100" w:firstLine="240"/>
        <w:rPr>
          <w:rFonts w:ascii="Century" w:hAnsi="Century" w:cs="Times New Roman"/>
          <w:kern w:val="2"/>
          <w:sz w:val="24"/>
          <w:szCs w:val="24"/>
        </w:rPr>
      </w:pPr>
    </w:p>
    <w:p w:rsidR="00DE54DF" w:rsidRPr="00DE54DF" w:rsidRDefault="00DE54DF" w:rsidP="00DE54DF">
      <w:pPr>
        <w:autoSpaceDE/>
        <w:autoSpaceDN/>
        <w:spacing w:line="240" w:lineRule="auto"/>
        <w:ind w:firstLineChars="100" w:firstLine="240"/>
        <w:rPr>
          <w:rFonts w:ascii="Century" w:hAnsi="Century" w:cs="Times New Roman"/>
          <w:kern w:val="2"/>
          <w:sz w:val="24"/>
          <w:szCs w:val="24"/>
        </w:rPr>
      </w:pPr>
    </w:p>
    <w:p w:rsidR="00DE54DF" w:rsidRPr="00DE54DF" w:rsidRDefault="00DE54DF" w:rsidP="00204535">
      <w:pPr>
        <w:autoSpaceDE/>
        <w:autoSpaceDN/>
        <w:spacing w:line="240" w:lineRule="auto"/>
        <w:ind w:firstLineChars="300" w:firstLine="720"/>
        <w:rPr>
          <w:rFonts w:ascii="Century" w:hAnsi="Century" w:cs="Times New Roman"/>
          <w:kern w:val="2"/>
          <w:sz w:val="24"/>
          <w:szCs w:val="24"/>
        </w:rPr>
      </w:pPr>
      <w:r w:rsidRPr="00DE54DF">
        <w:rPr>
          <w:rFonts w:ascii="Century" w:hAnsi="Century" w:cs="Times New Roman" w:hint="eastAsia"/>
          <w:kern w:val="2"/>
          <w:sz w:val="24"/>
          <w:szCs w:val="24"/>
        </w:rPr>
        <w:t xml:space="preserve">　　年　　月　　日付で通知（住宅改修事前確認申請の結果について）を受けた住宅改修については、下記の理由により住宅改修を行わないこととなりましたので届出します。</w:t>
      </w:r>
    </w:p>
    <w:p w:rsidR="00DE54DF" w:rsidRPr="00DE54DF" w:rsidRDefault="00DE54DF" w:rsidP="00DE54DF">
      <w:pPr>
        <w:autoSpaceDE/>
        <w:autoSpaceDN/>
        <w:spacing w:line="240" w:lineRule="auto"/>
        <w:jc w:val="center"/>
        <w:rPr>
          <w:rFonts w:ascii="Century" w:hAnsi="Century" w:cs="Times New Roman"/>
          <w:kern w:val="2"/>
          <w:sz w:val="24"/>
          <w:szCs w:val="24"/>
        </w:rPr>
      </w:pPr>
      <w:r w:rsidRPr="00DE54DF">
        <w:rPr>
          <w:rFonts w:ascii="Century" w:hAnsi="Century" w:cs="Times New Roman" w:hint="eastAsia"/>
          <w:kern w:val="2"/>
          <w:sz w:val="24"/>
          <w:szCs w:val="24"/>
        </w:rPr>
        <w:t>記</w:t>
      </w:r>
    </w:p>
    <w:p w:rsidR="00DE54DF" w:rsidRPr="00DE54DF" w:rsidRDefault="00DE54DF" w:rsidP="00DE54DF">
      <w:pPr>
        <w:autoSpaceDE/>
        <w:autoSpaceDN/>
        <w:spacing w:line="240" w:lineRule="auto"/>
        <w:rPr>
          <w:rFonts w:ascii="Century" w:hAnsi="Century" w:cs="Times New Roman"/>
          <w:kern w:val="2"/>
          <w:sz w:val="24"/>
          <w:szCs w:val="24"/>
        </w:rPr>
      </w:pPr>
    </w:p>
    <w:p w:rsidR="00DE54DF" w:rsidRPr="00DE54DF" w:rsidRDefault="00DE54DF" w:rsidP="00DE54DF">
      <w:pPr>
        <w:autoSpaceDE/>
        <w:autoSpaceDN/>
        <w:spacing w:line="240" w:lineRule="auto"/>
        <w:rPr>
          <w:rFonts w:ascii="Century" w:hAnsi="Century" w:cs="Times New Roman"/>
          <w:b/>
          <w:kern w:val="2"/>
          <w:sz w:val="24"/>
          <w:szCs w:val="24"/>
        </w:rPr>
      </w:pPr>
      <w:r w:rsidRPr="00DE54DF">
        <w:rPr>
          <w:rFonts w:ascii="Century" w:hAnsi="Century" w:cs="Times New Roman" w:hint="eastAsia"/>
          <w:b/>
          <w:kern w:val="2"/>
          <w:sz w:val="24"/>
          <w:szCs w:val="24"/>
        </w:rPr>
        <w:t xml:space="preserve">１　被保険者　</w:t>
      </w:r>
    </w:p>
    <w:tbl>
      <w:tblPr>
        <w:tblStyle w:val="1"/>
        <w:tblW w:w="0" w:type="auto"/>
        <w:tblInd w:w="468" w:type="dxa"/>
        <w:tblLook w:val="01E0" w:firstRow="1" w:lastRow="1" w:firstColumn="1" w:lastColumn="1" w:noHBand="0" w:noVBand="0"/>
      </w:tblPr>
      <w:tblGrid>
        <w:gridCol w:w="1230"/>
        <w:gridCol w:w="2957"/>
        <w:gridCol w:w="1230"/>
        <w:gridCol w:w="338"/>
        <w:gridCol w:w="340"/>
        <w:gridCol w:w="340"/>
        <w:gridCol w:w="340"/>
        <w:gridCol w:w="340"/>
        <w:gridCol w:w="339"/>
        <w:gridCol w:w="340"/>
        <w:gridCol w:w="340"/>
        <w:gridCol w:w="340"/>
        <w:gridCol w:w="340"/>
      </w:tblGrid>
      <w:tr w:rsidR="00DE54DF" w:rsidRPr="00DE54DF" w:rsidTr="00DE54DF">
        <w:tc>
          <w:tcPr>
            <w:tcW w:w="1260" w:type="dxa"/>
            <w:vAlign w:val="center"/>
          </w:tcPr>
          <w:p w:rsidR="00DE54DF" w:rsidRPr="00DE54DF" w:rsidRDefault="00DE54DF" w:rsidP="00DE54DF">
            <w:pPr>
              <w:autoSpaceDE/>
              <w:autoSpaceDN/>
              <w:spacing w:line="240" w:lineRule="auto"/>
              <w:jc w:val="center"/>
              <w:rPr>
                <w:kern w:val="2"/>
                <w:sz w:val="24"/>
                <w:szCs w:val="24"/>
              </w:rPr>
            </w:pPr>
            <w:r w:rsidRPr="00DE54DF">
              <w:rPr>
                <w:rFonts w:hint="eastAsia"/>
                <w:kern w:val="2"/>
                <w:sz w:val="24"/>
                <w:szCs w:val="24"/>
              </w:rPr>
              <w:t>氏　名</w:t>
            </w:r>
          </w:p>
        </w:tc>
        <w:tc>
          <w:tcPr>
            <w:tcW w:w="3060" w:type="dxa"/>
            <w:vAlign w:val="center"/>
          </w:tcPr>
          <w:p w:rsidR="00DE54DF" w:rsidRPr="00DE54DF" w:rsidRDefault="00DE54DF" w:rsidP="00DE54DF">
            <w:pPr>
              <w:autoSpaceDE/>
              <w:autoSpaceDN/>
              <w:spacing w:line="240" w:lineRule="auto"/>
              <w:rPr>
                <w:kern w:val="2"/>
                <w:sz w:val="24"/>
                <w:szCs w:val="24"/>
              </w:rPr>
            </w:pPr>
            <w:r w:rsidRPr="00DE54DF">
              <w:rPr>
                <w:rFonts w:hint="eastAsia"/>
                <w:kern w:val="2"/>
                <w:sz w:val="24"/>
                <w:szCs w:val="24"/>
              </w:rPr>
              <w:t xml:space="preserve">　</w:t>
            </w:r>
          </w:p>
          <w:p w:rsidR="00DE54DF" w:rsidRPr="00DE54DF" w:rsidRDefault="00DE54DF" w:rsidP="00DE54DF">
            <w:pPr>
              <w:autoSpaceDE/>
              <w:autoSpaceDN/>
              <w:spacing w:line="240" w:lineRule="auto"/>
              <w:rPr>
                <w:kern w:val="2"/>
                <w:sz w:val="24"/>
                <w:szCs w:val="24"/>
              </w:rPr>
            </w:pPr>
            <w:r w:rsidRPr="00DE54DF">
              <w:rPr>
                <w:rFonts w:hint="eastAsia"/>
                <w:kern w:val="2"/>
                <w:sz w:val="24"/>
                <w:szCs w:val="24"/>
              </w:rPr>
              <w:t xml:space="preserve">　</w:t>
            </w:r>
          </w:p>
          <w:p w:rsidR="00DE54DF" w:rsidRPr="00DE54DF" w:rsidRDefault="00DE54DF" w:rsidP="00DE54DF">
            <w:pPr>
              <w:autoSpaceDE/>
              <w:autoSpaceDN/>
              <w:spacing w:line="240" w:lineRule="auto"/>
              <w:rPr>
                <w:kern w:val="2"/>
                <w:sz w:val="24"/>
                <w:szCs w:val="24"/>
              </w:rPr>
            </w:pPr>
            <w:r w:rsidRPr="00DE54DF">
              <w:rPr>
                <w:rFonts w:hint="eastAsia"/>
                <w:kern w:val="2"/>
                <w:sz w:val="24"/>
                <w:szCs w:val="24"/>
              </w:rPr>
              <w:t xml:space="preserve">　</w:t>
            </w:r>
          </w:p>
        </w:tc>
        <w:tc>
          <w:tcPr>
            <w:tcW w:w="1260" w:type="dxa"/>
            <w:vAlign w:val="center"/>
          </w:tcPr>
          <w:p w:rsidR="00DE54DF" w:rsidRPr="00DE54DF" w:rsidRDefault="00DE54DF" w:rsidP="00DE54DF">
            <w:pPr>
              <w:autoSpaceDE/>
              <w:autoSpaceDN/>
              <w:spacing w:line="240" w:lineRule="auto"/>
              <w:jc w:val="center"/>
              <w:rPr>
                <w:kern w:val="2"/>
                <w:sz w:val="24"/>
                <w:szCs w:val="24"/>
              </w:rPr>
            </w:pPr>
            <w:r w:rsidRPr="00DE54DF">
              <w:rPr>
                <w:rFonts w:hint="eastAsia"/>
                <w:kern w:val="2"/>
                <w:sz w:val="24"/>
                <w:szCs w:val="24"/>
              </w:rPr>
              <w:t>被保険者</w:t>
            </w:r>
          </w:p>
          <w:p w:rsidR="00DE54DF" w:rsidRPr="00DE54DF" w:rsidRDefault="00DE54DF" w:rsidP="00DE54DF">
            <w:pPr>
              <w:autoSpaceDE/>
              <w:autoSpaceDN/>
              <w:spacing w:line="240" w:lineRule="auto"/>
              <w:jc w:val="center"/>
              <w:rPr>
                <w:kern w:val="2"/>
                <w:sz w:val="24"/>
                <w:szCs w:val="24"/>
              </w:rPr>
            </w:pPr>
            <w:r w:rsidRPr="00DE54DF">
              <w:rPr>
                <w:rFonts w:hint="eastAsia"/>
                <w:kern w:val="2"/>
                <w:sz w:val="24"/>
                <w:szCs w:val="24"/>
              </w:rPr>
              <w:t>番　　号</w:t>
            </w:r>
          </w:p>
        </w:tc>
        <w:tc>
          <w:tcPr>
            <w:tcW w:w="343" w:type="dxa"/>
            <w:tcBorders>
              <w:right w:val="dashSmallGap" w:sz="4" w:space="0" w:color="auto"/>
            </w:tcBorders>
            <w:vAlign w:val="center"/>
          </w:tcPr>
          <w:p w:rsidR="00DE54DF" w:rsidRPr="00DE54DF" w:rsidRDefault="00DE54DF" w:rsidP="00DE54DF">
            <w:pPr>
              <w:autoSpaceDE/>
              <w:autoSpaceDN/>
              <w:spacing w:line="240" w:lineRule="auto"/>
              <w:rPr>
                <w:kern w:val="2"/>
                <w:sz w:val="24"/>
                <w:szCs w:val="24"/>
              </w:rPr>
            </w:pPr>
          </w:p>
        </w:tc>
        <w:tc>
          <w:tcPr>
            <w:tcW w:w="344" w:type="dxa"/>
            <w:tcBorders>
              <w:right w:val="dashSmallGap" w:sz="4" w:space="0" w:color="auto"/>
            </w:tcBorders>
            <w:vAlign w:val="center"/>
          </w:tcPr>
          <w:p w:rsidR="00DE54DF" w:rsidRPr="00DE54DF" w:rsidRDefault="00DE54DF" w:rsidP="00DE54DF">
            <w:pPr>
              <w:autoSpaceDE/>
              <w:autoSpaceDN/>
              <w:spacing w:line="240" w:lineRule="auto"/>
              <w:rPr>
                <w:kern w:val="2"/>
                <w:sz w:val="24"/>
                <w:szCs w:val="24"/>
              </w:rPr>
            </w:pPr>
          </w:p>
        </w:tc>
        <w:tc>
          <w:tcPr>
            <w:tcW w:w="344" w:type="dxa"/>
            <w:tcBorders>
              <w:left w:val="dashSmallGap" w:sz="4" w:space="0" w:color="auto"/>
            </w:tcBorders>
            <w:vAlign w:val="center"/>
          </w:tcPr>
          <w:p w:rsidR="00DE54DF" w:rsidRPr="00DE54DF" w:rsidRDefault="00DE54DF" w:rsidP="00DE54DF">
            <w:pPr>
              <w:autoSpaceDE/>
              <w:autoSpaceDN/>
              <w:spacing w:line="240" w:lineRule="auto"/>
              <w:rPr>
                <w:kern w:val="2"/>
                <w:sz w:val="24"/>
                <w:szCs w:val="24"/>
              </w:rPr>
            </w:pPr>
          </w:p>
        </w:tc>
        <w:tc>
          <w:tcPr>
            <w:tcW w:w="344" w:type="dxa"/>
            <w:tcBorders>
              <w:left w:val="dashSmallGap" w:sz="4" w:space="0" w:color="auto"/>
            </w:tcBorders>
            <w:vAlign w:val="center"/>
          </w:tcPr>
          <w:p w:rsidR="00DE54DF" w:rsidRPr="00DE54DF" w:rsidRDefault="00DE54DF" w:rsidP="00DE54DF">
            <w:pPr>
              <w:autoSpaceDE/>
              <w:autoSpaceDN/>
              <w:spacing w:line="240" w:lineRule="auto"/>
              <w:rPr>
                <w:kern w:val="2"/>
                <w:sz w:val="24"/>
                <w:szCs w:val="24"/>
              </w:rPr>
            </w:pPr>
          </w:p>
        </w:tc>
        <w:tc>
          <w:tcPr>
            <w:tcW w:w="344" w:type="dxa"/>
            <w:tcBorders>
              <w:left w:val="dashSmallGap" w:sz="4" w:space="0" w:color="auto"/>
            </w:tcBorders>
            <w:vAlign w:val="center"/>
          </w:tcPr>
          <w:p w:rsidR="00DE54DF" w:rsidRPr="00DE54DF" w:rsidRDefault="00DE54DF" w:rsidP="00DE54DF">
            <w:pPr>
              <w:autoSpaceDE/>
              <w:autoSpaceDN/>
              <w:spacing w:line="240" w:lineRule="auto"/>
              <w:rPr>
                <w:kern w:val="2"/>
                <w:sz w:val="24"/>
                <w:szCs w:val="24"/>
              </w:rPr>
            </w:pPr>
          </w:p>
        </w:tc>
        <w:tc>
          <w:tcPr>
            <w:tcW w:w="343" w:type="dxa"/>
            <w:tcBorders>
              <w:left w:val="dashSmallGap" w:sz="4" w:space="0" w:color="auto"/>
            </w:tcBorders>
            <w:vAlign w:val="center"/>
          </w:tcPr>
          <w:p w:rsidR="00DE54DF" w:rsidRPr="00DE54DF" w:rsidRDefault="00DE54DF" w:rsidP="00DE54DF">
            <w:pPr>
              <w:autoSpaceDE/>
              <w:autoSpaceDN/>
              <w:spacing w:line="240" w:lineRule="auto"/>
              <w:rPr>
                <w:kern w:val="2"/>
                <w:sz w:val="24"/>
                <w:szCs w:val="24"/>
              </w:rPr>
            </w:pPr>
          </w:p>
        </w:tc>
        <w:tc>
          <w:tcPr>
            <w:tcW w:w="344" w:type="dxa"/>
            <w:tcBorders>
              <w:left w:val="dashSmallGap" w:sz="4" w:space="0" w:color="auto"/>
            </w:tcBorders>
            <w:vAlign w:val="center"/>
          </w:tcPr>
          <w:p w:rsidR="00DE54DF" w:rsidRPr="00DE54DF" w:rsidRDefault="00DE54DF" w:rsidP="00DE54DF">
            <w:pPr>
              <w:autoSpaceDE/>
              <w:autoSpaceDN/>
              <w:spacing w:line="240" w:lineRule="auto"/>
              <w:rPr>
                <w:kern w:val="2"/>
                <w:sz w:val="24"/>
                <w:szCs w:val="24"/>
              </w:rPr>
            </w:pPr>
          </w:p>
        </w:tc>
        <w:tc>
          <w:tcPr>
            <w:tcW w:w="344" w:type="dxa"/>
            <w:tcBorders>
              <w:left w:val="dashSmallGap" w:sz="4" w:space="0" w:color="auto"/>
            </w:tcBorders>
            <w:vAlign w:val="center"/>
          </w:tcPr>
          <w:p w:rsidR="00DE54DF" w:rsidRPr="00DE54DF" w:rsidRDefault="00DE54DF" w:rsidP="00DE54DF">
            <w:pPr>
              <w:autoSpaceDE/>
              <w:autoSpaceDN/>
              <w:spacing w:line="240" w:lineRule="auto"/>
              <w:rPr>
                <w:kern w:val="2"/>
                <w:sz w:val="24"/>
                <w:szCs w:val="24"/>
              </w:rPr>
            </w:pPr>
          </w:p>
        </w:tc>
        <w:tc>
          <w:tcPr>
            <w:tcW w:w="344" w:type="dxa"/>
            <w:tcBorders>
              <w:left w:val="dashSmallGap" w:sz="4" w:space="0" w:color="auto"/>
            </w:tcBorders>
            <w:vAlign w:val="center"/>
          </w:tcPr>
          <w:p w:rsidR="00DE54DF" w:rsidRPr="00DE54DF" w:rsidRDefault="00DE54DF" w:rsidP="00DE54DF">
            <w:pPr>
              <w:autoSpaceDE/>
              <w:autoSpaceDN/>
              <w:spacing w:line="240" w:lineRule="auto"/>
              <w:rPr>
                <w:kern w:val="2"/>
                <w:sz w:val="24"/>
                <w:szCs w:val="24"/>
              </w:rPr>
            </w:pPr>
          </w:p>
        </w:tc>
        <w:tc>
          <w:tcPr>
            <w:tcW w:w="344" w:type="dxa"/>
            <w:tcBorders>
              <w:left w:val="dashSmallGap" w:sz="4" w:space="0" w:color="auto"/>
            </w:tcBorders>
            <w:vAlign w:val="center"/>
          </w:tcPr>
          <w:p w:rsidR="00DE54DF" w:rsidRPr="00DE54DF" w:rsidRDefault="00DE54DF" w:rsidP="00DE54DF">
            <w:pPr>
              <w:autoSpaceDE/>
              <w:autoSpaceDN/>
              <w:spacing w:line="240" w:lineRule="auto"/>
              <w:rPr>
                <w:kern w:val="2"/>
                <w:sz w:val="24"/>
                <w:szCs w:val="24"/>
              </w:rPr>
            </w:pPr>
          </w:p>
        </w:tc>
      </w:tr>
      <w:tr w:rsidR="00DE54DF" w:rsidRPr="00DE54DF" w:rsidTr="00DE54DF">
        <w:trPr>
          <w:trHeight w:val="837"/>
        </w:trPr>
        <w:tc>
          <w:tcPr>
            <w:tcW w:w="1260" w:type="dxa"/>
            <w:vAlign w:val="center"/>
          </w:tcPr>
          <w:p w:rsidR="00DE54DF" w:rsidRPr="00DE54DF" w:rsidRDefault="00DE54DF" w:rsidP="00DE54DF">
            <w:pPr>
              <w:autoSpaceDE/>
              <w:autoSpaceDN/>
              <w:spacing w:line="240" w:lineRule="auto"/>
              <w:jc w:val="center"/>
              <w:rPr>
                <w:kern w:val="2"/>
                <w:sz w:val="24"/>
                <w:szCs w:val="24"/>
              </w:rPr>
            </w:pPr>
            <w:r w:rsidRPr="00DE54DF">
              <w:rPr>
                <w:rFonts w:hint="eastAsia"/>
                <w:kern w:val="2"/>
                <w:sz w:val="24"/>
                <w:szCs w:val="24"/>
              </w:rPr>
              <w:t>住　所</w:t>
            </w:r>
          </w:p>
        </w:tc>
        <w:tc>
          <w:tcPr>
            <w:tcW w:w="7758" w:type="dxa"/>
            <w:gridSpan w:val="12"/>
            <w:vAlign w:val="center"/>
          </w:tcPr>
          <w:p w:rsidR="00DE54DF" w:rsidRPr="00DE54DF" w:rsidRDefault="00DE54DF" w:rsidP="00DE54DF">
            <w:pPr>
              <w:autoSpaceDE/>
              <w:autoSpaceDN/>
              <w:spacing w:line="240" w:lineRule="auto"/>
              <w:ind w:firstLineChars="100" w:firstLine="240"/>
              <w:rPr>
                <w:kern w:val="2"/>
                <w:sz w:val="24"/>
                <w:szCs w:val="24"/>
              </w:rPr>
            </w:pPr>
            <w:r w:rsidRPr="00DE54DF">
              <w:rPr>
                <w:rFonts w:hint="eastAsia"/>
                <w:kern w:val="2"/>
                <w:sz w:val="24"/>
                <w:szCs w:val="24"/>
              </w:rPr>
              <w:t>千歳市</w:t>
            </w:r>
          </w:p>
        </w:tc>
      </w:tr>
    </w:tbl>
    <w:p w:rsidR="00DE54DF" w:rsidRPr="00DE54DF" w:rsidRDefault="00DE54DF" w:rsidP="00DE54DF">
      <w:pPr>
        <w:autoSpaceDE/>
        <w:autoSpaceDN/>
        <w:spacing w:line="240" w:lineRule="auto"/>
        <w:rPr>
          <w:rFonts w:ascii="Century" w:hAnsi="Century" w:cs="Times New Roman"/>
          <w:kern w:val="2"/>
          <w:szCs w:val="24"/>
        </w:rPr>
      </w:pPr>
    </w:p>
    <w:p w:rsidR="00DE54DF" w:rsidRPr="00DE54DF" w:rsidRDefault="00DE54DF" w:rsidP="00DE54DF">
      <w:pPr>
        <w:autoSpaceDE/>
        <w:autoSpaceDN/>
        <w:spacing w:line="240" w:lineRule="auto"/>
        <w:rPr>
          <w:rFonts w:ascii="Century" w:hAnsi="Century" w:cs="Times New Roman"/>
          <w:b/>
          <w:kern w:val="2"/>
          <w:sz w:val="24"/>
          <w:szCs w:val="24"/>
        </w:rPr>
      </w:pPr>
      <w:r w:rsidRPr="00DE54DF">
        <w:rPr>
          <w:rFonts w:ascii="Century" w:hAnsi="Century" w:cs="Times New Roman" w:hint="eastAsia"/>
          <w:b/>
          <w:kern w:val="2"/>
          <w:sz w:val="24"/>
          <w:szCs w:val="24"/>
        </w:rPr>
        <w:t>２　住宅改修中止の理由</w:t>
      </w:r>
    </w:p>
    <w:tbl>
      <w:tblPr>
        <w:tblStyle w:val="1"/>
        <w:tblW w:w="9000" w:type="dxa"/>
        <w:tblInd w:w="468" w:type="dxa"/>
        <w:tblLook w:val="01E0" w:firstRow="1" w:lastRow="1" w:firstColumn="1" w:lastColumn="1" w:noHBand="0" w:noVBand="0"/>
      </w:tblPr>
      <w:tblGrid>
        <w:gridCol w:w="9000"/>
      </w:tblGrid>
      <w:tr w:rsidR="00DE54DF" w:rsidRPr="00DE54DF" w:rsidTr="00DE54DF">
        <w:trPr>
          <w:trHeight w:val="360"/>
        </w:trPr>
        <w:tc>
          <w:tcPr>
            <w:tcW w:w="9000" w:type="dxa"/>
            <w:tcBorders>
              <w:bottom w:val="dashSmallGap" w:sz="4" w:space="0" w:color="auto"/>
            </w:tcBorders>
          </w:tcPr>
          <w:p w:rsidR="00DE54DF" w:rsidRPr="00DE54DF" w:rsidRDefault="00DE54DF" w:rsidP="00DE54DF">
            <w:pPr>
              <w:autoSpaceDE/>
              <w:autoSpaceDN/>
              <w:spacing w:line="240" w:lineRule="auto"/>
              <w:rPr>
                <w:kern w:val="2"/>
                <w:sz w:val="24"/>
                <w:szCs w:val="24"/>
              </w:rPr>
            </w:pPr>
          </w:p>
          <w:p w:rsidR="00DE54DF" w:rsidRPr="00DE54DF" w:rsidRDefault="00DE54DF" w:rsidP="00DE54DF">
            <w:pPr>
              <w:autoSpaceDE/>
              <w:autoSpaceDN/>
              <w:spacing w:line="240" w:lineRule="auto"/>
              <w:rPr>
                <w:kern w:val="2"/>
                <w:sz w:val="24"/>
                <w:szCs w:val="24"/>
              </w:rPr>
            </w:pPr>
          </w:p>
        </w:tc>
      </w:tr>
      <w:tr w:rsidR="00DE54DF" w:rsidRPr="00DE54DF" w:rsidTr="00DE54DF">
        <w:trPr>
          <w:trHeight w:val="345"/>
        </w:trPr>
        <w:tc>
          <w:tcPr>
            <w:tcW w:w="9000" w:type="dxa"/>
            <w:tcBorders>
              <w:top w:val="dashSmallGap" w:sz="4" w:space="0" w:color="auto"/>
              <w:bottom w:val="dashSmallGap" w:sz="4" w:space="0" w:color="auto"/>
            </w:tcBorders>
          </w:tcPr>
          <w:p w:rsidR="00DE54DF" w:rsidRPr="00DE54DF" w:rsidRDefault="00DE54DF" w:rsidP="00DE54DF">
            <w:pPr>
              <w:autoSpaceDE/>
              <w:autoSpaceDN/>
              <w:spacing w:line="240" w:lineRule="auto"/>
              <w:rPr>
                <w:kern w:val="2"/>
                <w:sz w:val="24"/>
                <w:szCs w:val="24"/>
              </w:rPr>
            </w:pPr>
          </w:p>
          <w:p w:rsidR="00DE54DF" w:rsidRPr="00DE54DF" w:rsidRDefault="00DE54DF" w:rsidP="00DE54DF">
            <w:pPr>
              <w:autoSpaceDE/>
              <w:autoSpaceDN/>
              <w:spacing w:line="240" w:lineRule="auto"/>
              <w:rPr>
                <w:kern w:val="2"/>
                <w:sz w:val="24"/>
                <w:szCs w:val="24"/>
              </w:rPr>
            </w:pPr>
          </w:p>
        </w:tc>
      </w:tr>
      <w:tr w:rsidR="00DE54DF" w:rsidRPr="00DE54DF" w:rsidTr="00DE54DF">
        <w:trPr>
          <w:trHeight w:val="360"/>
        </w:trPr>
        <w:tc>
          <w:tcPr>
            <w:tcW w:w="9000" w:type="dxa"/>
            <w:tcBorders>
              <w:top w:val="dashSmallGap" w:sz="4" w:space="0" w:color="auto"/>
              <w:bottom w:val="dashSmallGap" w:sz="4" w:space="0" w:color="auto"/>
            </w:tcBorders>
          </w:tcPr>
          <w:p w:rsidR="00DE54DF" w:rsidRPr="00DE54DF" w:rsidRDefault="00DE54DF" w:rsidP="00DE54DF">
            <w:pPr>
              <w:autoSpaceDE/>
              <w:autoSpaceDN/>
              <w:spacing w:line="240" w:lineRule="auto"/>
              <w:rPr>
                <w:kern w:val="2"/>
                <w:sz w:val="24"/>
                <w:szCs w:val="24"/>
              </w:rPr>
            </w:pPr>
          </w:p>
          <w:p w:rsidR="00DE54DF" w:rsidRPr="00DE54DF" w:rsidRDefault="00DE54DF" w:rsidP="00DE54DF">
            <w:pPr>
              <w:autoSpaceDE/>
              <w:autoSpaceDN/>
              <w:spacing w:line="240" w:lineRule="auto"/>
              <w:rPr>
                <w:kern w:val="2"/>
                <w:sz w:val="24"/>
                <w:szCs w:val="24"/>
              </w:rPr>
            </w:pPr>
          </w:p>
        </w:tc>
      </w:tr>
      <w:tr w:rsidR="00DE54DF" w:rsidRPr="00DE54DF" w:rsidTr="00DE54DF">
        <w:trPr>
          <w:trHeight w:val="375"/>
        </w:trPr>
        <w:tc>
          <w:tcPr>
            <w:tcW w:w="9000" w:type="dxa"/>
            <w:tcBorders>
              <w:top w:val="dashSmallGap" w:sz="4" w:space="0" w:color="auto"/>
            </w:tcBorders>
          </w:tcPr>
          <w:p w:rsidR="00DE54DF" w:rsidRPr="00DE54DF" w:rsidRDefault="00DE54DF" w:rsidP="00DE54DF">
            <w:pPr>
              <w:autoSpaceDE/>
              <w:autoSpaceDN/>
              <w:spacing w:line="240" w:lineRule="auto"/>
              <w:rPr>
                <w:kern w:val="2"/>
                <w:sz w:val="24"/>
                <w:szCs w:val="24"/>
              </w:rPr>
            </w:pPr>
          </w:p>
          <w:p w:rsidR="00DE54DF" w:rsidRPr="00DE54DF" w:rsidRDefault="00DE54DF" w:rsidP="00DE54DF">
            <w:pPr>
              <w:autoSpaceDE/>
              <w:autoSpaceDN/>
              <w:spacing w:line="240" w:lineRule="auto"/>
              <w:rPr>
                <w:kern w:val="2"/>
                <w:sz w:val="24"/>
                <w:szCs w:val="24"/>
              </w:rPr>
            </w:pPr>
          </w:p>
        </w:tc>
      </w:tr>
    </w:tbl>
    <w:p w:rsidR="001100B2" w:rsidRDefault="001100B2">
      <w:pPr>
        <w:widowControl/>
        <w:autoSpaceDE/>
        <w:autoSpaceDN/>
        <w:spacing w:line="240" w:lineRule="auto"/>
        <w:jc w:val="left"/>
      </w:pPr>
    </w:p>
    <w:p w:rsidR="001100B2" w:rsidRDefault="001100B2">
      <w:pPr>
        <w:widowControl/>
        <w:autoSpaceDE/>
        <w:autoSpaceDN/>
        <w:spacing w:line="240" w:lineRule="auto"/>
        <w:jc w:val="left"/>
      </w:pPr>
      <w:r>
        <w:br w:type="page"/>
      </w:r>
    </w:p>
    <w:p w:rsidR="001100B2" w:rsidRDefault="001100B2">
      <w:pPr>
        <w:widowControl/>
        <w:autoSpaceDE/>
        <w:autoSpaceDN/>
        <w:spacing w:line="240" w:lineRule="auto"/>
        <w:jc w:val="left"/>
        <w:sectPr w:rsidR="001100B2" w:rsidSect="00DE54DF">
          <w:type w:val="nextColumn"/>
          <w:pgSz w:w="11900" w:h="16840"/>
          <w:pgMar w:top="1871" w:right="1304" w:bottom="1644" w:left="1304" w:header="720" w:footer="981" w:gutter="0"/>
          <w:cols w:space="720"/>
          <w:docGrid w:linePitch="285"/>
        </w:sectPr>
      </w:pPr>
    </w:p>
    <w:p w:rsidR="001100B2" w:rsidRDefault="00204535">
      <w:pPr>
        <w:widowControl/>
        <w:autoSpaceDE/>
        <w:autoSpaceDN/>
        <w:spacing w:line="240" w:lineRule="auto"/>
        <w:jc w:val="left"/>
        <w:sectPr w:rsidR="001100B2" w:rsidSect="000675FD">
          <w:type w:val="nextColumn"/>
          <w:pgSz w:w="11900" w:h="16840"/>
          <w:pgMar w:top="851" w:right="851" w:bottom="851" w:left="851" w:header="720" w:footer="454" w:gutter="0"/>
          <w:cols w:space="720"/>
          <w:docGrid w:linePitch="286"/>
        </w:sectPr>
      </w:pPr>
      <w:r>
        <w:rPr>
          <w:noProof/>
        </w:rPr>
        <w:lastRenderedPageBreak/>
        <mc:AlternateContent>
          <mc:Choice Requires="wps">
            <w:drawing>
              <wp:anchor distT="0" distB="0" distL="114300" distR="114300" simplePos="0" relativeHeight="251695616" behindDoc="0" locked="0" layoutInCell="1" allowOverlap="1" wp14:anchorId="54590F34" wp14:editId="77A92AAF">
                <wp:simplePos x="0" y="0"/>
                <wp:positionH relativeFrom="column">
                  <wp:posOffset>6060440</wp:posOffset>
                </wp:positionH>
                <wp:positionV relativeFrom="paragraph">
                  <wp:posOffset>8698865</wp:posOffset>
                </wp:positionV>
                <wp:extent cx="66675" cy="133350"/>
                <wp:effectExtent l="0" t="0" r="28575" b="19050"/>
                <wp:wrapNone/>
                <wp:docPr id="2048" name="正方形/長方形 2048"/>
                <wp:cNvGraphicFramePr/>
                <a:graphic xmlns:a="http://schemas.openxmlformats.org/drawingml/2006/main">
                  <a:graphicData uri="http://schemas.microsoft.com/office/word/2010/wordprocessingShape">
                    <wps:wsp>
                      <wps:cNvSpPr/>
                      <wps:spPr>
                        <a:xfrm>
                          <a:off x="0" y="0"/>
                          <a:ext cx="66675"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59BD9" id="正方形/長方形 2048" o:spid="_x0000_s1026" style="position:absolute;left:0;text-align:left;margin-left:477.2pt;margin-top:684.95pt;width:5.25pt;height:10.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" fillcolor="white [3212]" strokecolor="white [3212]" strokeweight="1pt"/>
            </w:pict>
          </mc:Fallback>
        </mc:AlternateContent>
      </w:r>
      <w:r>
        <w:rPr>
          <w:noProof/>
        </w:rPr>
        <mc:AlternateContent>
          <mc:Choice Requires="wps">
            <w:drawing>
              <wp:anchor distT="0" distB="0" distL="114300" distR="114300" simplePos="0" relativeHeight="251694592" behindDoc="0" locked="0" layoutInCell="1" allowOverlap="1" wp14:anchorId="54590F34" wp14:editId="77A92AAF">
                <wp:simplePos x="0" y="0"/>
                <wp:positionH relativeFrom="column">
                  <wp:posOffset>173990</wp:posOffset>
                </wp:positionH>
                <wp:positionV relativeFrom="paragraph">
                  <wp:posOffset>4898390</wp:posOffset>
                </wp:positionV>
                <wp:extent cx="533400" cy="171450"/>
                <wp:effectExtent l="0" t="0" r="19050" b="19050"/>
                <wp:wrapNone/>
                <wp:docPr id="1822" name="正方形/長方形 1822"/>
                <wp:cNvGraphicFramePr/>
                <a:graphic xmlns:a="http://schemas.openxmlformats.org/drawingml/2006/main">
                  <a:graphicData uri="http://schemas.microsoft.com/office/word/2010/wordprocessingShape">
                    <wps:wsp>
                      <wps:cNvSpPr/>
                      <wps:spPr>
                        <a:xfrm>
                          <a:off x="0" y="0"/>
                          <a:ext cx="533400" cy="1714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ECE2EB" id="正方形/長方形 1822" o:spid="_x0000_s1026" style="position:absolute;left:0;text-align:left;margin-left:13.7pt;margin-top:385.7pt;width:42pt;height:13.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" fillcolor="white [3212]" strokecolor="white [3212]" strokeweight="1pt"/>
            </w:pict>
          </mc:Fallback>
        </mc:AlternateContent>
      </w:r>
      <w:r>
        <w:rPr>
          <w:noProof/>
        </w:rPr>
        <mc:AlternateContent>
          <mc:Choice Requires="wps">
            <w:drawing>
              <wp:anchor distT="0" distB="0" distL="114300" distR="114300" simplePos="0" relativeHeight="251693568" behindDoc="0" locked="0" layoutInCell="1" allowOverlap="1" wp14:anchorId="5C328025" wp14:editId="186B0055">
                <wp:simplePos x="0" y="0"/>
                <wp:positionH relativeFrom="column">
                  <wp:posOffset>4431665</wp:posOffset>
                </wp:positionH>
                <wp:positionV relativeFrom="paragraph">
                  <wp:posOffset>3374390</wp:posOffset>
                </wp:positionV>
                <wp:extent cx="533400" cy="171450"/>
                <wp:effectExtent l="0" t="0" r="19050" b="19050"/>
                <wp:wrapNone/>
                <wp:docPr id="1820" name="正方形/長方形 1820"/>
                <wp:cNvGraphicFramePr/>
                <a:graphic xmlns:a="http://schemas.openxmlformats.org/drawingml/2006/main">
                  <a:graphicData uri="http://schemas.microsoft.com/office/word/2010/wordprocessingShape">
                    <wps:wsp>
                      <wps:cNvSpPr/>
                      <wps:spPr>
                        <a:xfrm>
                          <a:off x="0" y="0"/>
                          <a:ext cx="533400" cy="1714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BCBCE3" id="正方形/長方形 1820" o:spid="_x0000_s1026" style="position:absolute;left:0;text-align:left;margin-left:348.95pt;margin-top:265.7pt;width:42pt;height:13.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" fillcolor="white [3212]" strokecolor="white [3212]" strokeweight="1pt"/>
            </w:pict>
          </mc:Fallback>
        </mc:AlternateContent>
      </w:r>
      <w:r>
        <w:rPr>
          <w:noProof/>
        </w:rPr>
        <mc:AlternateContent>
          <mc:Choice Requires="wps">
            <w:drawing>
              <wp:anchor distT="0" distB="0" distL="114300" distR="114300" simplePos="0" relativeHeight="251692544" behindDoc="0" locked="0" layoutInCell="1" allowOverlap="1" wp14:anchorId="124AD72A" wp14:editId="5C2D226D">
                <wp:simplePos x="0" y="0"/>
                <wp:positionH relativeFrom="column">
                  <wp:posOffset>4403090</wp:posOffset>
                </wp:positionH>
                <wp:positionV relativeFrom="paragraph">
                  <wp:posOffset>3050540</wp:posOffset>
                </wp:positionV>
                <wp:extent cx="533400" cy="171450"/>
                <wp:effectExtent l="0" t="0" r="19050" b="19050"/>
                <wp:wrapNone/>
                <wp:docPr id="1818" name="正方形/長方形 1818"/>
                <wp:cNvGraphicFramePr/>
                <a:graphic xmlns:a="http://schemas.openxmlformats.org/drawingml/2006/main">
                  <a:graphicData uri="http://schemas.microsoft.com/office/word/2010/wordprocessingShape">
                    <wps:wsp>
                      <wps:cNvSpPr/>
                      <wps:spPr>
                        <a:xfrm>
                          <a:off x="0" y="0"/>
                          <a:ext cx="533400" cy="1714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954C36" id="正方形/長方形 1818" o:spid="_x0000_s1026" style="position:absolute;left:0;text-align:left;margin-left:346.7pt;margin-top:240.2pt;width:42pt;height:13.5pt;z-index:251699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" fillcolor="white [3212]" strokecolor="white [3212]" strokeweight="1pt"/>
            </w:pict>
          </mc:Fallback>
        </mc:AlternateContent>
      </w:r>
      <w:r w:rsidR="00EC4F63">
        <w:rPr>
          <w:noProof/>
        </w:rPr>
        <mc:AlternateContent>
          <mc:Choice Requires="wps">
            <w:drawing>
              <wp:anchor distT="0" distB="0" distL="114300" distR="114300" simplePos="0" relativeHeight="251688448" behindDoc="0" locked="0" layoutInCell="1" allowOverlap="1" wp14:anchorId="54D43C6B" wp14:editId="6D1EBCCB">
                <wp:simplePos x="0" y="0"/>
                <wp:positionH relativeFrom="column">
                  <wp:posOffset>3240405</wp:posOffset>
                </wp:positionH>
                <wp:positionV relativeFrom="paragraph">
                  <wp:posOffset>6075045</wp:posOffset>
                </wp:positionV>
                <wp:extent cx="323850" cy="161925"/>
                <wp:effectExtent l="0" t="0" r="19050" b="28575"/>
                <wp:wrapNone/>
                <wp:docPr id="1798" name="円/楕円 1798"/>
                <wp:cNvGraphicFramePr/>
                <a:graphic xmlns:a="http://schemas.openxmlformats.org/drawingml/2006/main">
                  <a:graphicData uri="http://schemas.microsoft.com/office/word/2010/wordprocessingShape">
                    <wps:wsp>
                      <wps:cNvSpPr/>
                      <wps:spPr>
                        <a:xfrm>
                          <a:off x="0" y="0"/>
                          <a:ext cx="323850" cy="16192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CE5E20" id="円/楕円 1798" o:spid="_x0000_s1026" style="position:absolute;left:0;text-align:left;margin-left:255.15pt;margin-top:478.35pt;width:25.5pt;height:12.7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" fillcolor="white [3212]" strokecolor="white [3212]" strokeweight="1pt">
                <v:stroke joinstyle="miter"/>
              </v:oval>
            </w:pict>
          </mc:Fallback>
        </mc:AlternateContent>
      </w:r>
      <w:r w:rsidR="00FB6C3B" w:rsidRPr="00FB6C3B">
        <w:rPr>
          <w:noProof/>
        </w:rPr>
        <w:drawing>
          <wp:inline distT="0" distB="0" distL="0" distR="0">
            <wp:extent cx="6475730" cy="9551909"/>
            <wp:effectExtent l="0" t="0" r="1270" b="0"/>
            <wp:docPr id="2074" name="図 2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5730" cy="9551909"/>
                    </a:xfrm>
                    <a:prstGeom prst="rect">
                      <a:avLst/>
                    </a:prstGeom>
                    <a:noFill/>
                    <a:ln>
                      <a:noFill/>
                    </a:ln>
                  </pic:spPr>
                </pic:pic>
              </a:graphicData>
            </a:graphic>
          </wp:inline>
        </w:drawing>
      </w:r>
    </w:p>
    <w:p w:rsidR="0076565D" w:rsidRDefault="0076565D" w:rsidP="004115F6">
      <w:pPr>
        <w:overflowPunct w:val="0"/>
        <w:snapToGrid w:val="0"/>
        <w:spacing w:line="20" w:lineRule="exact"/>
        <w:jc w:val="left"/>
        <w:rPr>
          <w:rFonts w:cs="Times New Roman"/>
        </w:rPr>
      </w:pPr>
    </w:p>
    <w:p w:rsidR="0076565D" w:rsidRDefault="0076565D" w:rsidP="004115F6">
      <w:pPr>
        <w:overflowPunct w:val="0"/>
        <w:snapToGrid w:val="0"/>
        <w:spacing w:line="20" w:lineRule="exact"/>
        <w:jc w:val="left"/>
        <w:rPr>
          <w:rFonts w:cs="Times New Roman"/>
        </w:rPr>
      </w:pPr>
    </w:p>
    <w:p w:rsidR="00237859" w:rsidRDefault="00237859" w:rsidP="007055BA">
      <w:pPr>
        <w:overflowPunct w:val="0"/>
        <w:adjustRightInd w:val="0"/>
        <w:snapToGrid w:val="0"/>
        <w:spacing w:beforeLines="2" w:before="4" w:afterLines="37" w:after="88" w:line="240" w:lineRule="auto"/>
        <w:contextualSpacing/>
        <w:mirrorIndents/>
        <w:jc w:val="left"/>
        <w:rPr>
          <w:rFonts w:ascii="游ゴシック" w:eastAsia="游ゴシック" w:hAnsi="游ゴシック"/>
          <w:b/>
          <w:snapToGrid w:val="0"/>
          <w:sz w:val="24"/>
          <w:szCs w:val="24"/>
        </w:rPr>
      </w:pPr>
      <w:r w:rsidRPr="00237859">
        <w:rPr>
          <w:rFonts w:ascii="游ゴシック" w:eastAsia="游ゴシック" w:hAnsi="游ゴシック" w:hint="eastAsia"/>
          <w:b/>
          <w:snapToGrid w:val="0"/>
          <w:w w:val="99"/>
          <w:sz w:val="24"/>
          <w:szCs w:val="24"/>
        </w:rPr>
        <w:t>10</w:t>
      </w:r>
      <w:r w:rsidR="0076565D" w:rsidRPr="00237859">
        <w:rPr>
          <w:rFonts w:ascii="游ゴシック" w:eastAsia="游ゴシック" w:hAnsi="游ゴシック" w:hint="eastAsia"/>
          <w:b/>
          <w:snapToGrid w:val="0"/>
          <w:w w:val="99"/>
          <w:sz w:val="24"/>
          <w:szCs w:val="24"/>
        </w:rPr>
        <w:t>．</w:t>
      </w:r>
      <w:r w:rsidR="0076565D" w:rsidRPr="00237859">
        <w:rPr>
          <w:rFonts w:ascii="游ゴシック" w:eastAsia="游ゴシック" w:hAnsi="游ゴシック" w:hint="eastAsia"/>
          <w:b/>
          <w:snapToGrid w:val="0"/>
          <w:sz w:val="24"/>
          <w:szCs w:val="24"/>
        </w:rPr>
        <w:t>住宅改修</w:t>
      </w:r>
      <w:r w:rsidR="0076565D" w:rsidRPr="00237859">
        <w:rPr>
          <w:rFonts w:ascii="游ゴシック" w:eastAsia="游ゴシック" w:hAnsi="游ゴシック" w:hint="eastAsia"/>
          <w:b/>
          <w:snapToGrid w:val="0"/>
          <w:w w:val="99"/>
          <w:sz w:val="24"/>
          <w:szCs w:val="24"/>
        </w:rPr>
        <w:t xml:space="preserve"> </w:t>
      </w:r>
      <w:r w:rsidR="0076565D" w:rsidRPr="00237859">
        <w:rPr>
          <w:rFonts w:ascii="游ゴシック" w:eastAsia="游ゴシック" w:hAnsi="游ゴシック" w:hint="eastAsia"/>
          <w:b/>
          <w:snapToGrid w:val="0"/>
          <w:sz w:val="24"/>
          <w:szCs w:val="24"/>
        </w:rPr>
        <w:t xml:space="preserve">Q&amp;A </w:t>
      </w:r>
    </w:p>
    <w:p w:rsidR="0076565D" w:rsidRPr="00237859" w:rsidRDefault="0076565D" w:rsidP="007055BA">
      <w:pPr>
        <w:overflowPunct w:val="0"/>
        <w:adjustRightInd w:val="0"/>
        <w:snapToGrid w:val="0"/>
        <w:spacing w:beforeLines="2" w:before="4" w:afterLines="37" w:after="88" w:line="240" w:lineRule="auto"/>
        <w:ind w:firstLineChars="100" w:firstLine="238"/>
        <w:contextualSpacing/>
        <w:mirrorIndents/>
        <w:jc w:val="left"/>
        <w:rPr>
          <w:rFonts w:ascii="游ゴシック" w:eastAsia="游ゴシック" w:hAnsi="游ゴシック"/>
          <w:b/>
          <w:snapToGrid w:val="0"/>
          <w:sz w:val="24"/>
          <w:szCs w:val="24"/>
        </w:rPr>
      </w:pPr>
      <w:r w:rsidRPr="00237859">
        <w:rPr>
          <w:rFonts w:ascii="游ゴシック" w:eastAsia="游ゴシック" w:hAnsi="游ゴシック" w:hint="eastAsia"/>
          <w:snapToGrid w:val="0"/>
          <w:w w:val="99"/>
          <w:sz w:val="24"/>
          <w:szCs w:val="24"/>
        </w:rPr>
        <w:t>このＱ＆Ａは、</w:t>
      </w:r>
      <w:r w:rsidR="00237859">
        <w:rPr>
          <w:rFonts w:ascii="游ゴシック" w:eastAsia="游ゴシック" w:hAnsi="游ゴシック" w:hint="eastAsia"/>
          <w:snapToGrid w:val="0"/>
          <w:w w:val="99"/>
          <w:sz w:val="24"/>
          <w:szCs w:val="24"/>
        </w:rPr>
        <w:t>主に</w:t>
      </w:r>
      <w:r w:rsidRPr="00237859">
        <w:rPr>
          <w:rFonts w:ascii="游ゴシック" w:eastAsia="游ゴシック" w:hAnsi="游ゴシック" w:hint="eastAsia"/>
          <w:snapToGrid w:val="0"/>
          <w:w w:val="99"/>
          <w:sz w:val="24"/>
          <w:szCs w:val="24"/>
        </w:rPr>
        <w:t xml:space="preserve">平成１２年４月２８日付厚生省老人保健福祉局老人保健課事務連絡「介護報酬に係るＱ＆Ａ Ｖｏｌ．２」等の文書や、独立行政法人福祉医療機構が運営するＷＡＭ </w:t>
      </w:r>
      <w:r w:rsidR="00237859">
        <w:rPr>
          <w:rFonts w:ascii="游ゴシック" w:eastAsia="游ゴシック" w:hAnsi="游ゴシック" w:hint="eastAsia"/>
          <w:snapToGrid w:val="0"/>
          <w:w w:val="99"/>
          <w:sz w:val="24"/>
          <w:szCs w:val="24"/>
        </w:rPr>
        <w:t>ＮＥＴ（ワムネット）に掲載された厚生労働省のＱ＆Ａ</w:t>
      </w:r>
      <w:r w:rsidRPr="00237859">
        <w:rPr>
          <w:rFonts w:ascii="游ゴシック" w:eastAsia="游ゴシック" w:hAnsi="游ゴシック" w:hint="eastAsia"/>
          <w:snapToGrid w:val="0"/>
          <w:w w:val="99"/>
          <w:sz w:val="24"/>
          <w:szCs w:val="24"/>
        </w:rPr>
        <w:t>から抜粋したものです</w:t>
      </w:r>
      <w:r w:rsidR="00237859">
        <w:rPr>
          <w:rFonts w:ascii="游ゴシック" w:eastAsia="游ゴシック" w:hAnsi="游ゴシック" w:hint="eastAsia"/>
          <w:snapToGrid w:val="0"/>
          <w:w w:val="99"/>
          <w:sz w:val="24"/>
          <w:szCs w:val="24"/>
        </w:rPr>
        <w:t>。</w:t>
      </w:r>
    </w:p>
    <w:p w:rsidR="00237859" w:rsidRDefault="0076565D" w:rsidP="00237859">
      <w:pPr>
        <w:overflowPunct w:val="0"/>
        <w:adjustRightInd w:val="0"/>
        <w:snapToGrid w:val="0"/>
        <w:spacing w:afterLines="22" w:after="52" w:line="240" w:lineRule="auto"/>
        <w:contextualSpacing/>
        <w:mirrorIndents/>
        <w:jc w:val="left"/>
        <w:rPr>
          <w:rFonts w:ascii="游ゴシック" w:eastAsia="游ゴシック" w:hAnsi="游ゴシック"/>
          <w:snapToGrid w:val="0"/>
          <w:color w:val="FF0000"/>
          <w:w w:val="99"/>
          <w:sz w:val="24"/>
          <w:szCs w:val="24"/>
        </w:rPr>
      </w:pPr>
      <w:r w:rsidRPr="00237859">
        <w:rPr>
          <w:rFonts w:ascii="游ゴシック" w:eastAsia="游ゴシック" w:hAnsi="游ゴシック" w:hint="eastAsia"/>
          <w:snapToGrid w:val="0"/>
          <w:color w:val="FF0000"/>
          <w:w w:val="99"/>
          <w:sz w:val="24"/>
          <w:szCs w:val="24"/>
        </w:rPr>
        <w:t>※</w:t>
      </w:r>
      <w:r w:rsidR="00237859">
        <w:rPr>
          <w:rFonts w:ascii="游ゴシック" w:eastAsia="游ゴシック" w:hAnsi="游ゴシック" w:hint="eastAsia"/>
          <w:snapToGrid w:val="0"/>
          <w:color w:val="FF0000"/>
          <w:w w:val="99"/>
          <w:sz w:val="24"/>
          <w:szCs w:val="24"/>
        </w:rPr>
        <w:t>改正等により</w:t>
      </w:r>
      <w:r w:rsidRPr="00237859">
        <w:rPr>
          <w:rFonts w:ascii="游ゴシック" w:eastAsia="游ゴシック" w:hAnsi="游ゴシック" w:hint="eastAsia"/>
          <w:snapToGrid w:val="0"/>
          <w:color w:val="FF0000"/>
          <w:w w:val="99"/>
          <w:sz w:val="24"/>
          <w:szCs w:val="24"/>
        </w:rPr>
        <w:t>変更にな</w:t>
      </w:r>
      <w:r w:rsidR="00237859">
        <w:rPr>
          <w:rFonts w:ascii="游ゴシック" w:eastAsia="游ゴシック" w:hAnsi="游ゴシック" w:hint="eastAsia"/>
          <w:snapToGrid w:val="0"/>
          <w:color w:val="FF0000"/>
          <w:w w:val="99"/>
          <w:sz w:val="24"/>
          <w:szCs w:val="24"/>
        </w:rPr>
        <w:t>る場合もあります</w:t>
      </w:r>
      <w:r w:rsidRPr="00237859">
        <w:rPr>
          <w:rFonts w:ascii="游ゴシック" w:eastAsia="游ゴシック" w:hAnsi="游ゴシック" w:hint="eastAsia"/>
          <w:snapToGrid w:val="0"/>
          <w:color w:val="FF0000"/>
          <w:w w:val="99"/>
          <w:sz w:val="24"/>
          <w:szCs w:val="24"/>
        </w:rPr>
        <w:t>。</w:t>
      </w:r>
      <w:r w:rsidR="00237859">
        <w:rPr>
          <w:rFonts w:ascii="游ゴシック" w:eastAsia="游ゴシック" w:hAnsi="游ゴシック" w:hint="eastAsia"/>
          <w:snapToGrid w:val="0"/>
          <w:color w:val="FF0000"/>
          <w:w w:val="99"/>
          <w:sz w:val="24"/>
          <w:szCs w:val="24"/>
        </w:rPr>
        <w:t>ご注意ください。</w:t>
      </w:r>
    </w:p>
    <w:p w:rsidR="00165603" w:rsidRDefault="00165603" w:rsidP="00237859">
      <w:pPr>
        <w:overflowPunct w:val="0"/>
        <w:adjustRightInd w:val="0"/>
        <w:snapToGrid w:val="0"/>
        <w:spacing w:afterLines="22" w:after="52" w:line="240" w:lineRule="auto"/>
        <w:contextualSpacing/>
        <w:mirrorIndents/>
        <w:jc w:val="left"/>
        <w:rPr>
          <w:rFonts w:ascii="游ゴシック" w:eastAsia="游ゴシック" w:hAnsi="游ゴシック"/>
          <w:snapToGrid w:val="0"/>
          <w:sz w:val="24"/>
          <w:szCs w:val="24"/>
        </w:rPr>
      </w:pPr>
      <w:r>
        <w:rPr>
          <w:rFonts w:ascii="游ゴシック" w:eastAsia="游ゴシック" w:hAnsi="游ゴシック" w:hint="eastAsia"/>
          <w:snapToGrid w:val="0"/>
          <w:color w:val="FF0000"/>
          <w:w w:val="99"/>
          <w:sz w:val="24"/>
          <w:szCs w:val="24"/>
        </w:rPr>
        <w:t>※あくまで千歳市の判断基準であり、保険者によって判断が異なる場合があります。</w:t>
      </w:r>
    </w:p>
    <w:p w:rsidR="00237859" w:rsidRDefault="00237859" w:rsidP="00237859">
      <w:pPr>
        <w:overflowPunct w:val="0"/>
        <w:adjustRightInd w:val="0"/>
        <w:snapToGrid w:val="0"/>
        <w:spacing w:afterLines="22" w:after="52" w:line="240" w:lineRule="auto"/>
        <w:contextualSpacing/>
        <w:mirrorIndents/>
        <w:jc w:val="left"/>
        <w:rPr>
          <w:rFonts w:ascii="游ゴシック" w:eastAsia="游ゴシック" w:hAnsi="游ゴシック"/>
          <w:snapToGrid w:val="0"/>
          <w:sz w:val="24"/>
          <w:szCs w:val="24"/>
        </w:rPr>
      </w:pPr>
    </w:p>
    <w:p w:rsidR="00237859" w:rsidRPr="00B01596" w:rsidRDefault="0076565D" w:rsidP="00237859">
      <w:pPr>
        <w:pStyle w:val="a5"/>
        <w:numPr>
          <w:ilvl w:val="0"/>
          <w:numId w:val="12"/>
        </w:numPr>
        <w:overflowPunct w:val="0"/>
        <w:adjustRightInd w:val="0"/>
        <w:snapToGrid w:val="0"/>
        <w:spacing w:afterLines="22" w:after="52" w:line="240" w:lineRule="auto"/>
        <w:ind w:leftChars="0" w:left="0"/>
        <w:contextualSpacing/>
        <w:mirrorIndents/>
        <w:jc w:val="left"/>
        <w:rPr>
          <w:rFonts w:ascii="游ゴシック" w:eastAsia="游ゴシック" w:hAnsi="游ゴシック"/>
          <w:b/>
          <w:snapToGrid w:val="0"/>
          <w:sz w:val="24"/>
          <w:szCs w:val="24"/>
        </w:rPr>
      </w:pPr>
      <w:r w:rsidRPr="00B01596">
        <w:rPr>
          <w:rFonts w:ascii="游ゴシック" w:eastAsia="游ゴシック" w:hAnsi="游ゴシック" w:hint="eastAsia"/>
          <w:b/>
          <w:snapToGrid w:val="0"/>
          <w:sz w:val="24"/>
          <w:szCs w:val="24"/>
        </w:rPr>
        <w:t>手すりの取付け</w:t>
      </w:r>
    </w:p>
    <w:p w:rsidR="00237859" w:rsidRDefault="0076565D" w:rsidP="007055BA">
      <w:pPr>
        <w:overflowPunct w:val="0"/>
        <w:adjustRightInd w:val="0"/>
        <w:snapToGrid w:val="0"/>
        <w:spacing w:afterLines="22" w:after="52" w:line="240" w:lineRule="auto"/>
        <w:ind w:rightChars="100" w:right="210"/>
        <w:contextualSpacing/>
        <w:mirrorIndents/>
        <w:jc w:val="left"/>
        <w:rPr>
          <w:rFonts w:ascii="游ゴシック" w:eastAsia="游ゴシック" w:hAnsi="游ゴシック"/>
          <w:snapToGrid w:val="0"/>
          <w:w w:val="99"/>
          <w:sz w:val="24"/>
          <w:szCs w:val="24"/>
        </w:rPr>
      </w:pPr>
      <w:r w:rsidRPr="00237859">
        <w:rPr>
          <w:rFonts w:ascii="游ゴシック" w:eastAsia="游ゴシック" w:hAnsi="游ゴシック" w:hint="eastAsia"/>
          <w:snapToGrid w:val="0"/>
          <w:w w:val="99"/>
          <w:sz w:val="24"/>
          <w:szCs w:val="24"/>
        </w:rPr>
        <w:t>【手すりの形状】</w:t>
      </w:r>
    </w:p>
    <w:p w:rsidR="00237859" w:rsidRPr="00237859" w:rsidRDefault="00237859" w:rsidP="007055BA">
      <w:pPr>
        <w:overflowPunct w:val="0"/>
        <w:adjustRightInd w:val="0"/>
        <w:snapToGrid w:val="0"/>
        <w:spacing w:afterLines="22" w:after="52" w:line="240" w:lineRule="auto"/>
        <w:ind w:rightChars="100" w:right="210"/>
        <w:contextualSpacing/>
        <w:mirrorIndents/>
        <w:jc w:val="left"/>
        <w:rPr>
          <w:rFonts w:ascii="游ゴシック" w:eastAsia="游ゴシック" w:hAnsi="游ゴシック"/>
          <w:snapToGrid w:val="0"/>
          <w:w w:val="99"/>
          <w:sz w:val="24"/>
          <w:szCs w:val="24"/>
        </w:rPr>
      </w:pPr>
      <w:r>
        <w:rPr>
          <w:rFonts w:ascii="游ゴシック" w:eastAsia="游ゴシック" w:hAnsi="游ゴシック" w:hint="eastAsia"/>
          <w:snapToGrid w:val="0"/>
          <w:w w:val="99"/>
          <w:sz w:val="24"/>
          <w:szCs w:val="24"/>
        </w:rPr>
        <w:t>Ｑ</w:t>
      </w:r>
      <w:r w:rsidR="0076565D" w:rsidRPr="00237859">
        <w:rPr>
          <w:rFonts w:ascii="游ゴシック" w:eastAsia="游ゴシック" w:hAnsi="游ゴシック" w:hint="eastAsia"/>
          <w:snapToGrid w:val="0"/>
          <w:w w:val="99"/>
          <w:sz w:val="24"/>
          <w:szCs w:val="24"/>
        </w:rPr>
        <w:t>：手すりには、円柱型などの握る手すりのほか、上部平坦型（棚状のもの）もあるが､住宅改修の支給対象となるか。</w:t>
      </w:r>
    </w:p>
    <w:p w:rsidR="0076565D" w:rsidRPr="00237859" w:rsidRDefault="0076565D" w:rsidP="007055BA">
      <w:pPr>
        <w:overflowPunct w:val="0"/>
        <w:adjustRightInd w:val="0"/>
        <w:snapToGrid w:val="0"/>
        <w:spacing w:afterLines="15" w:after="36" w:line="240" w:lineRule="auto"/>
        <w:ind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Ａ：支給対象となる。高齢者によっては、握力がほとんどない場合やしっかり握れない場合もあるので、高齢者の身体の状況に応じて手すりの形状を選択することが重要。</w:t>
      </w:r>
    </w:p>
    <w:p w:rsidR="0076565D" w:rsidRPr="00237859" w:rsidRDefault="0076565D" w:rsidP="007055BA">
      <w:pPr>
        <w:overflowPunct w:val="0"/>
        <w:adjustRightInd w:val="0"/>
        <w:snapToGrid w:val="0"/>
        <w:spacing w:line="240" w:lineRule="auto"/>
        <w:ind w:rightChars="100" w:right="210"/>
        <w:contextualSpacing/>
        <w:mirrorIndents/>
        <w:jc w:val="left"/>
        <w:rPr>
          <w:rFonts w:ascii="游ゴシック" w:eastAsia="游ゴシック" w:hAnsi="游ゴシック" w:cs="Times New Roman"/>
          <w:snapToGrid w:val="0"/>
          <w:sz w:val="24"/>
          <w:szCs w:val="24"/>
        </w:rPr>
      </w:pPr>
    </w:p>
    <w:p w:rsidR="0076565D" w:rsidRPr="00237859" w:rsidRDefault="0076565D" w:rsidP="007055BA">
      <w:pPr>
        <w:overflowPunct w:val="0"/>
        <w:adjustRightInd w:val="0"/>
        <w:snapToGrid w:val="0"/>
        <w:spacing w:afterLines="1" w:after="2" w:line="240" w:lineRule="auto"/>
        <w:ind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【手すりの取替工事】</w:t>
      </w:r>
    </w:p>
    <w:p w:rsidR="0076565D" w:rsidRPr="00237859" w:rsidRDefault="0076565D" w:rsidP="007055BA">
      <w:pPr>
        <w:overflowPunct w:val="0"/>
        <w:adjustRightInd w:val="0"/>
        <w:snapToGrid w:val="0"/>
        <w:spacing w:afterLines="1" w:after="2" w:line="240" w:lineRule="auto"/>
        <w:ind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Ｑ：以前に設置した手すりが老朽化したことから、手すりを撤去し、新たに手すりを設置する場合は、対象となるか。</w:t>
      </w:r>
    </w:p>
    <w:p w:rsidR="0076565D" w:rsidRDefault="0076565D" w:rsidP="007055BA">
      <w:pPr>
        <w:overflowPunct w:val="0"/>
        <w:adjustRightInd w:val="0"/>
        <w:snapToGrid w:val="0"/>
        <w:spacing w:afterLines="41" w:after="98" w:line="240" w:lineRule="auto"/>
        <w:ind w:rightChars="100" w:right="210"/>
        <w:contextualSpacing/>
        <w:mirrorIndents/>
        <w:jc w:val="left"/>
        <w:rPr>
          <w:rFonts w:ascii="游ゴシック" w:eastAsia="游ゴシック" w:hAnsi="游ゴシック"/>
          <w:snapToGrid w:val="0"/>
          <w:w w:val="99"/>
          <w:sz w:val="24"/>
          <w:szCs w:val="24"/>
        </w:rPr>
      </w:pPr>
      <w:r w:rsidRPr="00237859">
        <w:rPr>
          <w:rFonts w:ascii="游ゴシック" w:eastAsia="游ゴシック" w:hAnsi="游ゴシック" w:hint="eastAsia"/>
          <w:snapToGrid w:val="0"/>
          <w:w w:val="99"/>
          <w:sz w:val="24"/>
          <w:szCs w:val="24"/>
        </w:rPr>
        <w:t>Ａ：単に老朽化したとの理由であれば認められない。なお、既存の手すりを身体状況に合わせて付け替える場合には、住宅改修の対象となる。</w:t>
      </w:r>
    </w:p>
    <w:p w:rsidR="00F32700" w:rsidRPr="00237859" w:rsidRDefault="00F32700" w:rsidP="007055BA">
      <w:pPr>
        <w:overflowPunct w:val="0"/>
        <w:adjustRightInd w:val="0"/>
        <w:snapToGrid w:val="0"/>
        <w:spacing w:afterLines="41" w:after="98" w:line="240" w:lineRule="auto"/>
        <w:ind w:rightChars="100" w:right="210"/>
        <w:contextualSpacing/>
        <w:mirrorIndents/>
        <w:jc w:val="left"/>
        <w:rPr>
          <w:rFonts w:ascii="游ゴシック" w:eastAsia="游ゴシック" w:hAnsi="游ゴシック"/>
          <w:snapToGrid w:val="0"/>
          <w:sz w:val="24"/>
          <w:szCs w:val="24"/>
        </w:rPr>
      </w:pPr>
    </w:p>
    <w:p w:rsidR="0076565D" w:rsidRPr="00237859" w:rsidRDefault="0076565D" w:rsidP="007055BA">
      <w:pPr>
        <w:overflowPunct w:val="0"/>
        <w:adjustRightInd w:val="0"/>
        <w:snapToGrid w:val="0"/>
        <w:spacing w:afterLines="18" w:after="43" w:line="240" w:lineRule="auto"/>
        <w:ind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【日常生活上必要な手すり</w:t>
      </w:r>
      <w:r w:rsidR="00F32700">
        <w:rPr>
          <w:rFonts w:ascii="游ゴシック" w:eastAsia="游ゴシック" w:hAnsi="游ゴシック" w:hint="eastAsia"/>
          <w:snapToGrid w:val="0"/>
          <w:w w:val="99"/>
          <w:sz w:val="24"/>
          <w:szCs w:val="24"/>
        </w:rPr>
        <w:t>１</w:t>
      </w:r>
      <w:r w:rsidRPr="00237859">
        <w:rPr>
          <w:rFonts w:ascii="游ゴシック" w:eastAsia="游ゴシック" w:hAnsi="游ゴシック" w:hint="eastAsia"/>
          <w:snapToGrid w:val="0"/>
          <w:w w:val="99"/>
          <w:sz w:val="24"/>
          <w:szCs w:val="24"/>
        </w:rPr>
        <w:t>】</w:t>
      </w:r>
    </w:p>
    <w:p w:rsidR="0076565D" w:rsidRPr="00237859" w:rsidRDefault="0076565D" w:rsidP="007055BA">
      <w:pPr>
        <w:overflowPunct w:val="0"/>
        <w:adjustRightInd w:val="0"/>
        <w:snapToGrid w:val="0"/>
        <w:spacing w:afterLines="37" w:after="88" w:line="240" w:lineRule="auto"/>
        <w:ind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Ｑ：庭の手入れや洗濯物を干すために屋外に手すりを取り付ける工事は、住宅改修の対象となるか。</w:t>
      </w:r>
    </w:p>
    <w:p w:rsidR="0076565D" w:rsidRPr="00237859" w:rsidRDefault="0076565D" w:rsidP="007055BA">
      <w:pPr>
        <w:overflowPunct w:val="0"/>
        <w:adjustRightInd w:val="0"/>
        <w:snapToGrid w:val="0"/>
        <w:spacing w:afterLines="15" w:after="36" w:line="240" w:lineRule="auto"/>
        <w:ind w:left="238" w:rightChars="100" w:right="210" w:hangingChars="100" w:hanging="238"/>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Ａ：住宅改修は「日常生活上、必要なもの」を対象とする。庭の手入れは本人にと</w:t>
      </w:r>
      <w:r w:rsidR="007055BA">
        <w:rPr>
          <w:rFonts w:ascii="游ゴシック" w:eastAsia="游ゴシック" w:hAnsi="游ゴシック" w:hint="eastAsia"/>
          <w:snapToGrid w:val="0"/>
          <w:w w:val="99"/>
          <w:sz w:val="24"/>
          <w:szCs w:val="24"/>
        </w:rPr>
        <w:t xml:space="preserve">　　</w:t>
      </w:r>
      <w:r w:rsidRPr="00237859">
        <w:rPr>
          <w:rFonts w:ascii="游ゴシック" w:eastAsia="游ゴシック" w:hAnsi="游ゴシック" w:hint="eastAsia"/>
          <w:snapToGrid w:val="0"/>
          <w:w w:val="99"/>
          <w:sz w:val="24"/>
          <w:szCs w:val="24"/>
        </w:rPr>
        <w:t>って</w:t>
      </w:r>
      <w:r w:rsidR="001E5DC8">
        <w:rPr>
          <w:rFonts w:ascii="游ゴシック" w:eastAsia="游ゴシック" w:hAnsi="游ゴシック" w:hint="eastAsia"/>
          <w:snapToGrid w:val="0"/>
          <w:w w:val="99"/>
          <w:sz w:val="24"/>
          <w:szCs w:val="24"/>
        </w:rPr>
        <w:t>は</w:t>
      </w:r>
      <w:r w:rsidRPr="00237859">
        <w:rPr>
          <w:rFonts w:ascii="游ゴシック" w:eastAsia="游ゴシック" w:hAnsi="游ゴシック" w:hint="eastAsia"/>
          <w:snapToGrid w:val="0"/>
          <w:w w:val="99"/>
          <w:sz w:val="24"/>
          <w:szCs w:val="24"/>
        </w:rPr>
        <w:t>習慣かもしれないが、それを行わなくても、日常生活に支障は生じないため、「日常生活上、必要なもの」の範囲とは言えない。洗濯物を干す行為は「日常生活上、必要なもの」の範囲にあるため、住宅改修の対象となる。</w:t>
      </w:r>
    </w:p>
    <w:p w:rsidR="0076565D" w:rsidRPr="007055BA" w:rsidRDefault="0076565D" w:rsidP="007055BA">
      <w:pPr>
        <w:overflowPunct w:val="0"/>
        <w:adjustRightInd w:val="0"/>
        <w:snapToGrid w:val="0"/>
        <w:spacing w:line="240" w:lineRule="auto"/>
        <w:ind w:rightChars="100" w:right="210"/>
        <w:contextualSpacing/>
        <w:mirrorIndents/>
        <w:jc w:val="left"/>
        <w:rPr>
          <w:rFonts w:ascii="游ゴシック" w:eastAsia="游ゴシック" w:hAnsi="游ゴシック" w:cs="Times New Roman"/>
          <w:snapToGrid w:val="0"/>
          <w:sz w:val="24"/>
          <w:szCs w:val="24"/>
        </w:rPr>
      </w:pPr>
    </w:p>
    <w:p w:rsidR="0076565D" w:rsidRPr="00237859" w:rsidRDefault="0076565D" w:rsidP="00F32700">
      <w:pPr>
        <w:overflowPunct w:val="0"/>
        <w:adjustRightInd w:val="0"/>
        <w:snapToGrid w:val="0"/>
        <w:spacing w:afterLines="1" w:after="2" w:line="240" w:lineRule="auto"/>
        <w:ind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【日常生活上必要な手すり</w:t>
      </w:r>
      <w:r w:rsidR="00F32700">
        <w:rPr>
          <w:rFonts w:ascii="游ゴシック" w:eastAsia="游ゴシック" w:hAnsi="游ゴシック" w:hint="eastAsia"/>
          <w:snapToGrid w:val="0"/>
          <w:w w:val="99"/>
          <w:sz w:val="24"/>
          <w:szCs w:val="24"/>
        </w:rPr>
        <w:t>２</w:t>
      </w:r>
      <w:r w:rsidRPr="00237859">
        <w:rPr>
          <w:rFonts w:ascii="游ゴシック" w:eastAsia="游ゴシック" w:hAnsi="游ゴシック" w:hint="eastAsia"/>
          <w:snapToGrid w:val="0"/>
          <w:w w:val="99"/>
          <w:sz w:val="24"/>
          <w:szCs w:val="24"/>
        </w:rPr>
        <w:t>】</w:t>
      </w:r>
    </w:p>
    <w:p w:rsidR="0076565D" w:rsidRPr="00237859" w:rsidRDefault="0076565D" w:rsidP="007055BA">
      <w:pPr>
        <w:overflowPunct w:val="0"/>
        <w:adjustRightInd w:val="0"/>
        <w:snapToGrid w:val="0"/>
        <w:spacing w:afterLines="18" w:after="43" w:line="240" w:lineRule="auto"/>
        <w:ind w:left="238"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Ｑ：仏壇へ線香をあげるために仏間へ移動や、趣味で利用しているアトリエへ移動</w:t>
      </w:r>
      <w:r w:rsidRPr="00237859">
        <w:rPr>
          <w:rFonts w:ascii="游ゴシック" w:eastAsia="游ゴシック" w:hAnsi="游ゴシック" w:hint="eastAsia"/>
          <w:snapToGrid w:val="0"/>
          <w:w w:val="99"/>
          <w:sz w:val="24"/>
          <w:szCs w:val="24"/>
        </w:rPr>
        <w:lastRenderedPageBreak/>
        <w:t>するために手すりを取り付ける工事は、住宅改修の対象となるか。</w:t>
      </w:r>
    </w:p>
    <w:p w:rsidR="0076565D" w:rsidRPr="00237859" w:rsidRDefault="0076565D" w:rsidP="001E5DC8">
      <w:pPr>
        <w:overflowPunct w:val="0"/>
        <w:adjustRightInd w:val="0"/>
        <w:snapToGrid w:val="0"/>
        <w:spacing w:afterLines="15" w:after="36" w:line="240" w:lineRule="auto"/>
        <w:ind w:left="238"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Ａ：住宅改修は「日常生活上、必要なもの」を対象とする。上記を行わなくても、日常生活に支障は生じないため、「日常生活上、必要なもの」の範囲とは言えないため、住宅改修の対象外となる。</w:t>
      </w:r>
      <w:r w:rsidR="009B5600" w:rsidRPr="009B5600">
        <w:rPr>
          <w:rFonts w:ascii="游ゴシック" w:eastAsia="游ゴシック" w:hAnsi="游ゴシック" w:hint="eastAsia"/>
          <w:snapToGrid w:val="0"/>
          <w:w w:val="99"/>
          <w:sz w:val="24"/>
          <w:szCs w:val="24"/>
        </w:rPr>
        <w:t>仕事にかかわるものも原則対象外だが、店舗の入り口を通らないと外出できないなどの理由がある場合は個々の事情を基に判断する。</w:t>
      </w:r>
    </w:p>
    <w:p w:rsidR="0076565D" w:rsidRPr="007055BA" w:rsidRDefault="0076565D" w:rsidP="007055BA">
      <w:pPr>
        <w:overflowPunct w:val="0"/>
        <w:adjustRightInd w:val="0"/>
        <w:snapToGrid w:val="0"/>
        <w:spacing w:line="240" w:lineRule="auto"/>
        <w:ind w:rightChars="100" w:right="210"/>
        <w:contextualSpacing/>
        <w:mirrorIndents/>
        <w:jc w:val="left"/>
        <w:rPr>
          <w:rFonts w:ascii="游ゴシック" w:eastAsia="游ゴシック" w:hAnsi="游ゴシック" w:cs="Times New Roman"/>
          <w:snapToGrid w:val="0"/>
          <w:sz w:val="24"/>
          <w:szCs w:val="24"/>
        </w:rPr>
      </w:pPr>
    </w:p>
    <w:p w:rsidR="0076565D" w:rsidRPr="00237859" w:rsidRDefault="0076565D" w:rsidP="007055BA">
      <w:pPr>
        <w:overflowPunct w:val="0"/>
        <w:adjustRightInd w:val="0"/>
        <w:snapToGrid w:val="0"/>
        <w:spacing w:afterLines="18" w:after="43" w:line="240" w:lineRule="auto"/>
        <w:ind w:rightChars="100" w:right="210" w:firstLine="238"/>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【他の機能が付属した手すりについて】</w:t>
      </w:r>
    </w:p>
    <w:p w:rsidR="001E5DC8" w:rsidRDefault="0076565D" w:rsidP="001E5DC8">
      <w:pPr>
        <w:overflowPunct w:val="0"/>
        <w:adjustRightInd w:val="0"/>
        <w:snapToGrid w:val="0"/>
        <w:spacing w:afterLines="37" w:after="88" w:line="240" w:lineRule="auto"/>
        <w:ind w:rightChars="100" w:right="210" w:firstLine="238"/>
        <w:contextualSpacing/>
        <w:mirrorIndents/>
        <w:jc w:val="left"/>
        <w:rPr>
          <w:rFonts w:ascii="游ゴシック" w:eastAsia="游ゴシック" w:hAnsi="游ゴシック"/>
          <w:snapToGrid w:val="0"/>
          <w:w w:val="99"/>
          <w:sz w:val="24"/>
          <w:szCs w:val="24"/>
        </w:rPr>
      </w:pPr>
      <w:r w:rsidRPr="00237859">
        <w:rPr>
          <w:rFonts w:ascii="游ゴシック" w:eastAsia="游ゴシック" w:hAnsi="游ゴシック" w:hint="eastAsia"/>
          <w:snapToGrid w:val="0"/>
          <w:w w:val="99"/>
          <w:sz w:val="24"/>
          <w:szCs w:val="24"/>
        </w:rPr>
        <w:t>Ｑ：棚やペーパーホルダーと一体型の手すりは住宅改修の対象となるか。</w:t>
      </w:r>
    </w:p>
    <w:p w:rsidR="00B01596" w:rsidRDefault="0076565D" w:rsidP="001E5DC8">
      <w:pPr>
        <w:overflowPunct w:val="0"/>
        <w:adjustRightInd w:val="0"/>
        <w:snapToGrid w:val="0"/>
        <w:spacing w:afterLines="37" w:after="88" w:line="240" w:lineRule="auto"/>
        <w:ind w:left="238" w:rightChars="100" w:right="210"/>
        <w:contextualSpacing/>
        <w:mirrorIndents/>
        <w:jc w:val="left"/>
        <w:rPr>
          <w:rFonts w:ascii="游ゴシック" w:eastAsia="游ゴシック" w:hAnsi="游ゴシック"/>
          <w:snapToGrid w:val="0"/>
          <w:w w:val="99"/>
          <w:sz w:val="24"/>
          <w:szCs w:val="24"/>
        </w:rPr>
      </w:pPr>
      <w:r w:rsidRPr="00237859">
        <w:rPr>
          <w:rFonts w:ascii="游ゴシック" w:eastAsia="游ゴシック" w:hAnsi="游ゴシック" w:hint="eastAsia"/>
          <w:snapToGrid w:val="0"/>
          <w:w w:val="99"/>
          <w:sz w:val="24"/>
          <w:szCs w:val="24"/>
        </w:rPr>
        <w:t>Ａ：棚やトイレットペーパーホルダーの取り付け部分と一体型のものは取付部分については、手すりの範囲を超えているため、手すり部分のみが対象となる。その際、棚やペーパーホルダーと手すりの金額を按分して見積書・内訳書に記載してください。</w:t>
      </w:r>
    </w:p>
    <w:p w:rsidR="001E5DC8" w:rsidRDefault="001E5DC8" w:rsidP="001E5DC8">
      <w:pPr>
        <w:overflowPunct w:val="0"/>
        <w:adjustRightInd w:val="0"/>
        <w:snapToGrid w:val="0"/>
        <w:spacing w:afterLines="37" w:after="88" w:line="240" w:lineRule="auto"/>
        <w:ind w:rightChars="100" w:right="210" w:firstLine="238"/>
        <w:contextualSpacing/>
        <w:mirrorIndents/>
        <w:jc w:val="left"/>
        <w:rPr>
          <w:rFonts w:ascii="游ゴシック" w:eastAsia="游ゴシック" w:hAnsi="游ゴシック"/>
          <w:snapToGrid w:val="0"/>
          <w:sz w:val="24"/>
          <w:szCs w:val="24"/>
        </w:rPr>
      </w:pPr>
    </w:p>
    <w:p w:rsidR="0076565D" w:rsidRPr="00B01596" w:rsidRDefault="0076565D" w:rsidP="00B01596">
      <w:pPr>
        <w:overflowPunct w:val="0"/>
        <w:adjustRightInd w:val="0"/>
        <w:snapToGrid w:val="0"/>
        <w:spacing w:line="240" w:lineRule="auto"/>
        <w:ind w:rightChars="100" w:right="210"/>
        <w:contextualSpacing/>
        <w:mirrorIndents/>
        <w:jc w:val="left"/>
        <w:rPr>
          <w:rFonts w:ascii="游ゴシック" w:eastAsia="游ゴシック" w:hAnsi="游ゴシック"/>
          <w:snapToGrid w:val="0"/>
          <w:sz w:val="24"/>
          <w:szCs w:val="24"/>
        </w:rPr>
      </w:pPr>
      <w:r w:rsidRPr="00B01596">
        <w:rPr>
          <w:rFonts w:ascii="游ゴシック" w:eastAsia="游ゴシック" w:hAnsi="游ゴシック" w:hint="eastAsia"/>
          <w:b/>
          <w:snapToGrid w:val="0"/>
          <w:sz w:val="24"/>
          <w:szCs w:val="24"/>
        </w:rPr>
        <w:t>（</w:t>
      </w:r>
      <w:r w:rsidR="00B01596">
        <w:rPr>
          <w:rFonts w:ascii="游ゴシック" w:eastAsia="游ゴシック" w:hAnsi="游ゴシック" w:hint="eastAsia"/>
          <w:b/>
          <w:snapToGrid w:val="0"/>
          <w:sz w:val="24"/>
          <w:szCs w:val="24"/>
        </w:rPr>
        <w:t>２</w:t>
      </w:r>
      <w:r w:rsidRPr="00B01596">
        <w:rPr>
          <w:rFonts w:ascii="游ゴシック" w:eastAsia="游ゴシック" w:hAnsi="游ゴシック" w:hint="eastAsia"/>
          <w:b/>
          <w:snapToGrid w:val="0"/>
          <w:sz w:val="24"/>
          <w:szCs w:val="24"/>
        </w:rPr>
        <w:t>）段差解消</w:t>
      </w:r>
    </w:p>
    <w:p w:rsidR="0076565D" w:rsidRPr="00237859" w:rsidRDefault="0076565D" w:rsidP="007055BA">
      <w:pPr>
        <w:overflowPunct w:val="0"/>
        <w:adjustRightInd w:val="0"/>
        <w:snapToGrid w:val="0"/>
        <w:spacing w:afterLines="17" w:after="40" w:line="240" w:lineRule="auto"/>
        <w:ind w:firstLineChars="100" w:firstLine="238"/>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【玄関から道路までの通路1】</w:t>
      </w:r>
    </w:p>
    <w:p w:rsidR="0076565D" w:rsidRPr="00237859" w:rsidRDefault="0076565D" w:rsidP="007055BA">
      <w:pPr>
        <w:overflowPunct w:val="0"/>
        <w:adjustRightInd w:val="0"/>
        <w:snapToGrid w:val="0"/>
        <w:spacing w:afterLines="41" w:after="98" w:line="240" w:lineRule="auto"/>
        <w:ind w:left="238"/>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Ｑ：玄関から道路までの段差解消や手すりの設置は、住宅改修の支給対象となると解してよいか。</w:t>
      </w:r>
    </w:p>
    <w:p w:rsidR="0076565D" w:rsidRPr="00237859" w:rsidRDefault="0076565D" w:rsidP="007055BA">
      <w:pPr>
        <w:overflowPunct w:val="0"/>
        <w:adjustRightInd w:val="0"/>
        <w:snapToGrid w:val="0"/>
        <w:spacing w:afterLines="15" w:after="36" w:line="240" w:lineRule="auto"/>
        <w:ind w:left="238"/>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Ａ：貴見のとおり。対象となる工事の種類は、道路までの手すりの設置、道路までのスロープの設置、コンクリート舗装への変更等である。</w:t>
      </w:r>
    </w:p>
    <w:p w:rsidR="0076565D" w:rsidRPr="00237859" w:rsidRDefault="0076565D" w:rsidP="00237859">
      <w:pPr>
        <w:overflowPunct w:val="0"/>
        <w:adjustRightInd w:val="0"/>
        <w:snapToGrid w:val="0"/>
        <w:spacing w:line="240" w:lineRule="auto"/>
        <w:contextualSpacing/>
        <w:mirrorIndents/>
        <w:jc w:val="left"/>
        <w:rPr>
          <w:rFonts w:ascii="游ゴシック" w:eastAsia="游ゴシック" w:hAnsi="游ゴシック" w:cs="Times New Roman"/>
          <w:snapToGrid w:val="0"/>
          <w:sz w:val="24"/>
          <w:szCs w:val="24"/>
        </w:rPr>
      </w:pPr>
    </w:p>
    <w:p w:rsidR="0076565D" w:rsidRPr="00237859" w:rsidRDefault="0076565D" w:rsidP="007055BA">
      <w:pPr>
        <w:overflowPunct w:val="0"/>
        <w:adjustRightInd w:val="0"/>
        <w:snapToGrid w:val="0"/>
        <w:spacing w:afterLines="18" w:after="43" w:line="240" w:lineRule="auto"/>
        <w:ind w:firstLine="238"/>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【玄関から道路までの通路2】</w:t>
      </w:r>
    </w:p>
    <w:p w:rsidR="007055BA" w:rsidRDefault="0076565D" w:rsidP="007055BA">
      <w:pPr>
        <w:overflowPunct w:val="0"/>
        <w:adjustRightInd w:val="0"/>
        <w:snapToGrid w:val="0"/>
        <w:spacing w:afterLines="40" w:after="96" w:line="240" w:lineRule="auto"/>
        <w:ind w:left="238"/>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Ｑ：玄関から道路までの通路の階段の段差を緩やかにする工事は住宅改修の支給対象となるか。</w:t>
      </w:r>
    </w:p>
    <w:p w:rsidR="0076565D" w:rsidRPr="00237859" w:rsidRDefault="0076565D" w:rsidP="007055BA">
      <w:pPr>
        <w:overflowPunct w:val="0"/>
        <w:adjustRightInd w:val="0"/>
        <w:snapToGrid w:val="0"/>
        <w:spacing w:afterLines="40" w:after="96" w:line="240" w:lineRule="auto"/>
        <w:ind w:left="238"/>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Ａ：玄関の上がり框への式台の設置等と同様に､段差の解消として支給対象となる。</w:t>
      </w:r>
    </w:p>
    <w:p w:rsidR="0076565D" w:rsidRPr="00237859" w:rsidRDefault="0076565D" w:rsidP="00237859">
      <w:pPr>
        <w:overflowPunct w:val="0"/>
        <w:adjustRightInd w:val="0"/>
        <w:snapToGrid w:val="0"/>
        <w:spacing w:line="240" w:lineRule="auto"/>
        <w:contextualSpacing/>
        <w:mirrorIndents/>
        <w:jc w:val="left"/>
        <w:rPr>
          <w:rFonts w:ascii="游ゴシック" w:eastAsia="游ゴシック" w:hAnsi="游ゴシック" w:cs="Times New Roman"/>
          <w:snapToGrid w:val="0"/>
          <w:sz w:val="24"/>
          <w:szCs w:val="24"/>
        </w:rPr>
      </w:pPr>
    </w:p>
    <w:p w:rsidR="0076565D" w:rsidRPr="00237859" w:rsidRDefault="0076565D" w:rsidP="007055BA">
      <w:pPr>
        <w:overflowPunct w:val="0"/>
        <w:adjustRightInd w:val="0"/>
        <w:snapToGrid w:val="0"/>
        <w:spacing w:afterLines="18" w:after="43" w:line="240" w:lineRule="auto"/>
        <w:ind w:firstLine="238"/>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【浴槽の段差解消】</w:t>
      </w:r>
    </w:p>
    <w:p w:rsidR="0076565D" w:rsidRPr="00237859" w:rsidRDefault="0076565D" w:rsidP="001E5DC8">
      <w:pPr>
        <w:overflowPunct w:val="0"/>
        <w:adjustRightInd w:val="0"/>
        <w:snapToGrid w:val="0"/>
        <w:spacing w:line="240" w:lineRule="auto"/>
        <w:ind w:left="238"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Ｑ：平成12年12月に住宅改修の種類が、「床段差の解消」から「段差の解消」と改正されたが､これに伴い高齢者が自立して入浴又は介助して入浴できるよう、浴室床と浴槽の底の高低差や浴槽の形状（深さ、縁の高さ等）を適切なものとするために行う浴槽の取替えも「段差の解消」として住宅改修の給付対象として取り扱ってよいか。</w:t>
      </w:r>
    </w:p>
    <w:p w:rsidR="0076565D" w:rsidRPr="00237859" w:rsidRDefault="0076565D" w:rsidP="009B5600">
      <w:pPr>
        <w:overflowPunct w:val="0"/>
        <w:adjustRightInd w:val="0"/>
        <w:snapToGrid w:val="0"/>
        <w:spacing w:afterLines="1" w:after="2" w:line="240" w:lineRule="auto"/>
        <w:ind w:leftChars="100" w:left="210"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Ａ：浴槽の縁も、玄関の上がり框と同様「段差」に含まれるものとして取り扱って</w:t>
      </w:r>
      <w:r w:rsidRPr="00237859">
        <w:rPr>
          <w:rFonts w:ascii="游ゴシック" w:eastAsia="游ゴシック" w:hAnsi="游ゴシック" w:hint="eastAsia"/>
          <w:snapToGrid w:val="0"/>
          <w:w w:val="99"/>
          <w:sz w:val="24"/>
          <w:szCs w:val="24"/>
        </w:rPr>
        <w:lastRenderedPageBreak/>
        <w:t>差し支えないものと考える。</w:t>
      </w:r>
    </w:p>
    <w:p w:rsidR="0076565D" w:rsidRPr="00237859" w:rsidRDefault="0076565D" w:rsidP="007055BA">
      <w:pPr>
        <w:overflowPunct w:val="0"/>
        <w:adjustRightInd w:val="0"/>
        <w:snapToGrid w:val="0"/>
        <w:spacing w:line="240" w:lineRule="auto"/>
        <w:ind w:rightChars="100" w:right="210"/>
        <w:contextualSpacing/>
        <w:mirrorIndents/>
        <w:jc w:val="left"/>
        <w:rPr>
          <w:rFonts w:ascii="游ゴシック" w:eastAsia="游ゴシック" w:hAnsi="游ゴシック" w:cs="Times New Roman"/>
          <w:snapToGrid w:val="0"/>
          <w:sz w:val="24"/>
          <w:szCs w:val="24"/>
        </w:rPr>
      </w:pPr>
    </w:p>
    <w:p w:rsidR="0076565D" w:rsidRPr="00237859" w:rsidRDefault="0076565D" w:rsidP="007055BA">
      <w:pPr>
        <w:overflowPunct w:val="0"/>
        <w:adjustRightInd w:val="0"/>
        <w:snapToGrid w:val="0"/>
        <w:spacing w:afterLines="1" w:after="2" w:line="240" w:lineRule="auto"/>
        <w:ind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【スロープ設置】</w:t>
      </w:r>
    </w:p>
    <w:p w:rsidR="0076565D" w:rsidRPr="00237859" w:rsidRDefault="0076565D" w:rsidP="007055BA">
      <w:pPr>
        <w:overflowPunct w:val="0"/>
        <w:adjustRightInd w:val="0"/>
        <w:snapToGrid w:val="0"/>
        <w:spacing w:afterLines="18" w:after="43" w:line="240" w:lineRule="auto"/>
        <w:ind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Ｑ：居室から屋外に出るため、玄関ではなく、掃き出し窓にスロープを設置する工事は対象となるのか。また、道路までの通路にスロープを設置する工事は対象となるのか。</w:t>
      </w:r>
    </w:p>
    <w:p w:rsidR="0076565D" w:rsidRPr="00237859" w:rsidRDefault="0076565D" w:rsidP="001E5DC8">
      <w:pPr>
        <w:overflowPunct w:val="0"/>
        <w:adjustRightInd w:val="0"/>
        <w:snapToGrid w:val="0"/>
        <w:spacing w:line="240" w:lineRule="auto"/>
        <w:ind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Ａ：玄関にスロープを設置する場合と同様に、スロープは段差の解消として、通路の設置も通路面の材料の変更として、住宅改修の支給対象となる。また、スロープの幅は一律には定めていないが、歩行ならば90ｃｍ、車椅子ならば120ｃｍが一般的である。なお、介護保険の対象は、被保険者が日常動作のために必要な範囲のみとなるため、必要と認められる範囲外は自己負担となる。</w:t>
      </w:r>
    </w:p>
    <w:p w:rsidR="0076565D" w:rsidRPr="00237859" w:rsidRDefault="0076565D" w:rsidP="007055BA">
      <w:pPr>
        <w:overflowPunct w:val="0"/>
        <w:adjustRightInd w:val="0"/>
        <w:snapToGrid w:val="0"/>
        <w:spacing w:line="240" w:lineRule="auto"/>
        <w:ind w:rightChars="100" w:right="210"/>
        <w:contextualSpacing/>
        <w:mirrorIndents/>
        <w:jc w:val="left"/>
        <w:rPr>
          <w:rFonts w:ascii="游ゴシック" w:eastAsia="游ゴシック" w:hAnsi="游ゴシック" w:cs="Times New Roman"/>
          <w:snapToGrid w:val="0"/>
          <w:sz w:val="24"/>
          <w:szCs w:val="24"/>
        </w:rPr>
      </w:pPr>
    </w:p>
    <w:p w:rsidR="0076565D" w:rsidRPr="00237859" w:rsidRDefault="0076565D" w:rsidP="007055BA">
      <w:pPr>
        <w:overflowPunct w:val="0"/>
        <w:adjustRightInd w:val="0"/>
        <w:snapToGrid w:val="0"/>
        <w:spacing w:afterLines="18" w:after="43" w:line="240" w:lineRule="auto"/>
        <w:ind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【浴室の段差解消】</w:t>
      </w:r>
    </w:p>
    <w:p w:rsidR="00EC4F63" w:rsidRDefault="0076565D" w:rsidP="00EC4F63">
      <w:pPr>
        <w:overflowPunct w:val="0"/>
        <w:adjustRightInd w:val="0"/>
        <w:snapToGrid w:val="0"/>
        <w:spacing w:afterLines="18" w:after="43" w:line="240" w:lineRule="auto"/>
        <w:ind w:rightChars="100" w:right="210"/>
        <w:contextualSpacing/>
        <w:mirrorIndents/>
        <w:jc w:val="left"/>
        <w:rPr>
          <w:rFonts w:ascii="游ゴシック" w:eastAsia="游ゴシック" w:hAnsi="游ゴシック"/>
          <w:snapToGrid w:val="0"/>
          <w:color w:val="FF0000"/>
          <w:w w:val="99"/>
          <w:sz w:val="24"/>
          <w:szCs w:val="24"/>
        </w:rPr>
      </w:pPr>
      <w:r w:rsidRPr="00237859">
        <w:rPr>
          <w:rFonts w:ascii="游ゴシック" w:eastAsia="游ゴシック" w:hAnsi="游ゴシック" w:hint="eastAsia"/>
          <w:snapToGrid w:val="0"/>
          <w:w w:val="99"/>
          <w:sz w:val="24"/>
          <w:szCs w:val="24"/>
        </w:rPr>
        <w:t>Ｑ：床段差を解消するために浴室用にすのこを制作し、設置する場合は住宅改修の支給対象となるか。</w:t>
      </w:r>
    </w:p>
    <w:p w:rsidR="0076565D" w:rsidRPr="00237859" w:rsidRDefault="0076565D" w:rsidP="00EC4F63">
      <w:pPr>
        <w:overflowPunct w:val="0"/>
        <w:adjustRightInd w:val="0"/>
        <w:snapToGrid w:val="0"/>
        <w:spacing w:afterLines="18" w:after="43" w:line="240" w:lineRule="auto"/>
        <w:ind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Ａ：浴室内すのこは、特定福祉用具の入浴補助用具の浴室内すのこ(浴室内に置いて浴室の床の段差の解消できるものに限る)に該当するものと考えられるので、住宅改修ではなく福祉用具購入の支給対象となる。</w:t>
      </w:r>
    </w:p>
    <w:p w:rsidR="0076565D" w:rsidRPr="00237859" w:rsidRDefault="0076565D" w:rsidP="007055BA">
      <w:pPr>
        <w:overflowPunct w:val="0"/>
        <w:adjustRightInd w:val="0"/>
        <w:snapToGrid w:val="0"/>
        <w:spacing w:line="240" w:lineRule="auto"/>
        <w:ind w:rightChars="100" w:right="210"/>
        <w:contextualSpacing/>
        <w:mirrorIndents/>
        <w:jc w:val="left"/>
        <w:rPr>
          <w:rFonts w:ascii="游ゴシック" w:eastAsia="游ゴシック" w:hAnsi="游ゴシック" w:cs="Times New Roman"/>
          <w:snapToGrid w:val="0"/>
          <w:sz w:val="24"/>
          <w:szCs w:val="24"/>
        </w:rPr>
      </w:pPr>
    </w:p>
    <w:p w:rsidR="0076565D" w:rsidRPr="00237859" w:rsidRDefault="0076565D" w:rsidP="007055BA">
      <w:pPr>
        <w:overflowPunct w:val="0"/>
        <w:adjustRightInd w:val="0"/>
        <w:snapToGrid w:val="0"/>
        <w:spacing w:afterLines="18" w:after="43" w:line="240" w:lineRule="auto"/>
        <w:ind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【ユニットバスによる段差解消】</w:t>
      </w:r>
    </w:p>
    <w:p w:rsidR="0076565D" w:rsidRPr="00237859" w:rsidRDefault="0076565D" w:rsidP="007055BA">
      <w:pPr>
        <w:overflowPunct w:val="0"/>
        <w:adjustRightInd w:val="0"/>
        <w:snapToGrid w:val="0"/>
        <w:spacing w:afterLines="23" w:after="55" w:line="240" w:lineRule="auto"/>
        <w:ind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Ｑ：身体状況上必要性がある場合、ユニットバスを設置することは支給対象となるか。</w:t>
      </w:r>
    </w:p>
    <w:p w:rsidR="0076565D" w:rsidRDefault="0076565D" w:rsidP="007055BA">
      <w:pPr>
        <w:overflowPunct w:val="0"/>
        <w:adjustRightInd w:val="0"/>
        <w:snapToGrid w:val="0"/>
        <w:spacing w:afterLines="40" w:after="96" w:line="240" w:lineRule="auto"/>
        <w:ind w:rightChars="100" w:right="210"/>
        <w:contextualSpacing/>
        <w:mirrorIndents/>
        <w:jc w:val="left"/>
        <w:rPr>
          <w:rFonts w:ascii="游ゴシック" w:eastAsia="游ゴシック" w:hAnsi="游ゴシック"/>
          <w:snapToGrid w:val="0"/>
          <w:w w:val="99"/>
          <w:sz w:val="24"/>
          <w:szCs w:val="24"/>
        </w:rPr>
      </w:pPr>
      <w:r w:rsidRPr="00237859">
        <w:rPr>
          <w:rFonts w:ascii="游ゴシック" w:eastAsia="游ゴシック" w:hAnsi="游ゴシック" w:hint="eastAsia"/>
          <w:snapToGrid w:val="0"/>
          <w:w w:val="99"/>
          <w:sz w:val="24"/>
          <w:szCs w:val="24"/>
        </w:rPr>
        <w:t>Ａ：段差の解消や、床材の変更等、個別の状況に応じて支給対象となる。ただし、支給対象の部分について、見積書や工事内訳書で明確に提示する必要がある。また、支給対象部分について、工事一式というように表示されている場合は、面積で按分して算出しなければならない。</w:t>
      </w:r>
    </w:p>
    <w:p w:rsidR="001E5DC8" w:rsidRPr="00237859" w:rsidRDefault="001E5DC8" w:rsidP="007055BA">
      <w:pPr>
        <w:overflowPunct w:val="0"/>
        <w:adjustRightInd w:val="0"/>
        <w:snapToGrid w:val="0"/>
        <w:spacing w:afterLines="40" w:after="96" w:line="240" w:lineRule="auto"/>
        <w:ind w:rightChars="100" w:right="210"/>
        <w:contextualSpacing/>
        <w:mirrorIndents/>
        <w:jc w:val="left"/>
        <w:rPr>
          <w:rFonts w:ascii="游ゴシック" w:eastAsia="游ゴシック" w:hAnsi="游ゴシック"/>
          <w:snapToGrid w:val="0"/>
          <w:sz w:val="24"/>
          <w:szCs w:val="24"/>
        </w:rPr>
      </w:pPr>
    </w:p>
    <w:p w:rsidR="0076565D" w:rsidRPr="00237859" w:rsidRDefault="0076565D" w:rsidP="007055BA">
      <w:pPr>
        <w:overflowPunct w:val="0"/>
        <w:adjustRightInd w:val="0"/>
        <w:snapToGrid w:val="0"/>
        <w:spacing w:afterLines="2" w:after="4" w:line="240" w:lineRule="auto"/>
        <w:ind w:firstLineChars="100" w:firstLine="238"/>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【踏み面を広げる工事】</w:t>
      </w:r>
    </w:p>
    <w:p w:rsidR="0076565D" w:rsidRPr="00237859" w:rsidRDefault="0076565D" w:rsidP="001E5DC8">
      <w:pPr>
        <w:overflowPunct w:val="0"/>
        <w:adjustRightInd w:val="0"/>
        <w:snapToGrid w:val="0"/>
        <w:spacing w:afterLines="18" w:after="43" w:line="240" w:lineRule="auto"/>
        <w:ind w:left="238"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Ｑ：外階段の踏み面が狭く踏み外す可能性があるため、蹴上げの高さは変えずに踏み面を広げて、階段の角を緩やかにする工事は給付対象か。</w:t>
      </w:r>
    </w:p>
    <w:p w:rsidR="0076565D" w:rsidRPr="00237859" w:rsidRDefault="0076565D" w:rsidP="007055BA">
      <w:pPr>
        <w:overflowPunct w:val="0"/>
        <w:adjustRightInd w:val="0"/>
        <w:snapToGrid w:val="0"/>
        <w:spacing w:afterLines="28" w:after="67" w:line="240" w:lineRule="auto"/>
        <w:ind w:firstLine="238"/>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Ａ：蹴上げの高さが変わらないことから、段差解消の工事とならない。</w:t>
      </w:r>
    </w:p>
    <w:p w:rsidR="0076565D" w:rsidRDefault="0076565D" w:rsidP="00237859">
      <w:pPr>
        <w:overflowPunct w:val="0"/>
        <w:adjustRightInd w:val="0"/>
        <w:snapToGrid w:val="0"/>
        <w:spacing w:line="240" w:lineRule="auto"/>
        <w:contextualSpacing/>
        <w:mirrorIndents/>
        <w:jc w:val="left"/>
        <w:rPr>
          <w:rFonts w:ascii="游ゴシック" w:eastAsia="游ゴシック" w:hAnsi="游ゴシック" w:cs="Times New Roman"/>
          <w:snapToGrid w:val="0"/>
          <w:sz w:val="24"/>
          <w:szCs w:val="24"/>
        </w:rPr>
      </w:pPr>
    </w:p>
    <w:p w:rsidR="009B5600" w:rsidRPr="00237859" w:rsidRDefault="009B5600" w:rsidP="00237859">
      <w:pPr>
        <w:overflowPunct w:val="0"/>
        <w:adjustRightInd w:val="0"/>
        <w:snapToGrid w:val="0"/>
        <w:spacing w:line="240" w:lineRule="auto"/>
        <w:contextualSpacing/>
        <w:mirrorIndents/>
        <w:jc w:val="left"/>
        <w:rPr>
          <w:rFonts w:ascii="游ゴシック" w:eastAsia="游ゴシック" w:hAnsi="游ゴシック" w:cs="Times New Roman"/>
          <w:snapToGrid w:val="0"/>
          <w:sz w:val="24"/>
          <w:szCs w:val="24"/>
        </w:rPr>
      </w:pPr>
    </w:p>
    <w:p w:rsidR="007055BA" w:rsidRDefault="0076565D" w:rsidP="00CE1F5B">
      <w:pPr>
        <w:overflowPunct w:val="0"/>
        <w:adjustRightInd w:val="0"/>
        <w:snapToGrid w:val="0"/>
        <w:spacing w:beforeLines="1" w:before="2" w:afterLines="18" w:after="43" w:line="240" w:lineRule="auto"/>
        <w:ind w:leftChars="100" w:left="210" w:rightChars="100" w:right="210"/>
        <w:contextualSpacing/>
        <w:mirrorIndents/>
        <w:jc w:val="left"/>
        <w:rPr>
          <w:rFonts w:ascii="游ゴシック" w:eastAsia="游ゴシック" w:hAnsi="游ゴシック"/>
          <w:snapToGrid w:val="0"/>
          <w:w w:val="99"/>
          <w:sz w:val="24"/>
          <w:szCs w:val="24"/>
        </w:rPr>
      </w:pPr>
      <w:r w:rsidRPr="00237859">
        <w:rPr>
          <w:rFonts w:ascii="游ゴシック" w:eastAsia="游ゴシック" w:hAnsi="游ゴシック" w:hint="eastAsia"/>
          <w:snapToGrid w:val="0"/>
          <w:w w:val="99"/>
          <w:sz w:val="24"/>
          <w:szCs w:val="24"/>
        </w:rPr>
        <w:lastRenderedPageBreak/>
        <w:t>【段差解消に伴う付帯工事】</w:t>
      </w:r>
      <w:r w:rsidR="00CE2271">
        <w:rPr>
          <w:rFonts w:ascii="游ゴシック" w:eastAsia="游ゴシック" w:hAnsi="游ゴシック"/>
          <w:snapToGrid w:val="0"/>
          <w:w w:val="99"/>
          <w:sz w:val="24"/>
          <w:szCs w:val="24"/>
        </w:rPr>
        <w:br/>
      </w:r>
      <w:r w:rsidRPr="00237859">
        <w:rPr>
          <w:rFonts w:ascii="游ゴシック" w:eastAsia="游ゴシック" w:hAnsi="游ゴシック" w:hint="eastAsia"/>
          <w:snapToGrid w:val="0"/>
          <w:w w:val="99"/>
          <w:sz w:val="24"/>
          <w:szCs w:val="24"/>
        </w:rPr>
        <w:t>Ｑ：脱衣所と浴室床の段差を解消するため、浴室床のかさ上げ又はすのこの設置（住宅改修に係るものに限る。）を行ったが、浴室床が上がったために行う次の①から③の工事について、住宅改修の段差解消に伴う付帯工事として取り扱うこととしてよいか。</w:t>
      </w:r>
    </w:p>
    <w:p w:rsidR="007055BA" w:rsidRDefault="0076565D" w:rsidP="007055BA">
      <w:pPr>
        <w:pStyle w:val="a5"/>
        <w:numPr>
          <w:ilvl w:val="0"/>
          <w:numId w:val="13"/>
        </w:numPr>
        <w:overflowPunct w:val="0"/>
        <w:adjustRightInd w:val="0"/>
        <w:snapToGrid w:val="0"/>
        <w:spacing w:line="240" w:lineRule="auto"/>
        <w:ind w:leftChars="0"/>
        <w:contextualSpacing/>
        <w:mirrorIndents/>
        <w:jc w:val="left"/>
        <w:rPr>
          <w:rFonts w:ascii="游ゴシック" w:eastAsia="游ゴシック" w:hAnsi="游ゴシック"/>
          <w:snapToGrid w:val="0"/>
          <w:w w:val="99"/>
          <w:sz w:val="24"/>
          <w:szCs w:val="24"/>
        </w:rPr>
      </w:pPr>
      <w:r w:rsidRPr="007055BA">
        <w:rPr>
          <w:rFonts w:ascii="游ゴシック" w:eastAsia="游ゴシック" w:hAnsi="游ゴシック" w:hint="eastAsia"/>
          <w:snapToGrid w:val="0"/>
          <w:w w:val="99"/>
          <w:sz w:val="24"/>
          <w:szCs w:val="24"/>
        </w:rPr>
        <w:t>水栓の蛇口の下に洗面器が入らなくなった。この場合の水栓の蛇口の位置の変更。</w:t>
      </w:r>
    </w:p>
    <w:p w:rsidR="007055BA" w:rsidRPr="007055BA" w:rsidRDefault="0076565D" w:rsidP="007055BA">
      <w:pPr>
        <w:pStyle w:val="a5"/>
        <w:numPr>
          <w:ilvl w:val="0"/>
          <w:numId w:val="13"/>
        </w:numPr>
        <w:overflowPunct w:val="0"/>
        <w:adjustRightInd w:val="0"/>
        <w:snapToGrid w:val="0"/>
        <w:spacing w:afterLines="31" w:after="74" w:line="240" w:lineRule="auto"/>
        <w:ind w:leftChars="0"/>
        <w:contextualSpacing/>
        <w:mirrorIndents/>
        <w:jc w:val="left"/>
        <w:rPr>
          <w:rFonts w:ascii="游ゴシック" w:eastAsia="游ゴシック" w:hAnsi="游ゴシック"/>
          <w:snapToGrid w:val="0"/>
          <w:sz w:val="24"/>
          <w:szCs w:val="24"/>
        </w:rPr>
      </w:pPr>
      <w:r w:rsidRPr="007055BA">
        <w:rPr>
          <w:rFonts w:ascii="游ゴシック" w:eastAsia="游ゴシック" w:hAnsi="游ゴシック" w:hint="eastAsia"/>
          <w:snapToGrid w:val="0"/>
          <w:w w:val="99"/>
          <w:sz w:val="24"/>
          <w:szCs w:val="24"/>
        </w:rPr>
        <w:t>浴室床が上がったために、相対的に浴槽の底との高低差が増え浴槽への出入りが困難かつ危険になった場合の浴槽をかさ上げするなどの工事</w:t>
      </w:r>
    </w:p>
    <w:p w:rsidR="0076565D" w:rsidRPr="007055BA" w:rsidRDefault="0076565D" w:rsidP="007055BA">
      <w:pPr>
        <w:pStyle w:val="a5"/>
        <w:numPr>
          <w:ilvl w:val="0"/>
          <w:numId w:val="13"/>
        </w:numPr>
        <w:overflowPunct w:val="0"/>
        <w:adjustRightInd w:val="0"/>
        <w:snapToGrid w:val="0"/>
        <w:spacing w:afterLines="31" w:after="74" w:line="240" w:lineRule="auto"/>
        <w:ind w:leftChars="0"/>
        <w:contextualSpacing/>
        <w:mirrorIndents/>
        <w:jc w:val="left"/>
        <w:rPr>
          <w:rFonts w:ascii="游ゴシック" w:eastAsia="游ゴシック" w:hAnsi="游ゴシック"/>
          <w:snapToGrid w:val="0"/>
          <w:sz w:val="24"/>
          <w:szCs w:val="24"/>
        </w:rPr>
      </w:pPr>
      <w:r w:rsidRPr="007055BA">
        <w:rPr>
          <w:rFonts w:ascii="游ゴシック" w:eastAsia="游ゴシック" w:hAnsi="游ゴシック" w:hint="eastAsia"/>
          <w:snapToGrid w:val="0"/>
          <w:w w:val="99"/>
          <w:sz w:val="24"/>
          <w:szCs w:val="24"/>
        </w:rPr>
        <w:t>上記②の場合、技術的に浴槽のかさ上げが困難な場合､浴槽の改修又は取替えの工事。</w:t>
      </w:r>
    </w:p>
    <w:p w:rsidR="0076565D" w:rsidRPr="00237859" w:rsidRDefault="0076565D" w:rsidP="007055BA">
      <w:pPr>
        <w:overflowPunct w:val="0"/>
        <w:adjustRightInd w:val="0"/>
        <w:snapToGrid w:val="0"/>
        <w:spacing w:afterLines="5" w:after="12" w:line="240" w:lineRule="auto"/>
        <w:ind w:firstLineChars="100" w:firstLine="238"/>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Ａ：①から③いずれの場合も介護保険の住宅改修の給付対象として差し支えない。</w:t>
      </w:r>
    </w:p>
    <w:p w:rsidR="0076565D" w:rsidRPr="00237859" w:rsidRDefault="0076565D" w:rsidP="00237859">
      <w:pPr>
        <w:overflowPunct w:val="0"/>
        <w:adjustRightInd w:val="0"/>
        <w:snapToGrid w:val="0"/>
        <w:spacing w:line="240" w:lineRule="auto"/>
        <w:contextualSpacing/>
        <w:mirrorIndents/>
        <w:jc w:val="left"/>
        <w:rPr>
          <w:rFonts w:ascii="游ゴシック" w:eastAsia="游ゴシック" w:hAnsi="游ゴシック" w:cs="Times New Roman"/>
          <w:snapToGrid w:val="0"/>
          <w:sz w:val="24"/>
          <w:szCs w:val="24"/>
        </w:rPr>
      </w:pPr>
    </w:p>
    <w:p w:rsidR="0076565D" w:rsidRPr="00237859" w:rsidRDefault="0076565D" w:rsidP="007055BA">
      <w:pPr>
        <w:overflowPunct w:val="0"/>
        <w:adjustRightInd w:val="0"/>
        <w:snapToGrid w:val="0"/>
        <w:spacing w:afterLines="18" w:after="43" w:line="240" w:lineRule="auto"/>
        <w:ind w:firstLine="238"/>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【上がり框の段差解消】</w:t>
      </w:r>
    </w:p>
    <w:p w:rsidR="0076565D" w:rsidRPr="00237859" w:rsidRDefault="0076565D" w:rsidP="007055BA">
      <w:pPr>
        <w:overflowPunct w:val="0"/>
        <w:adjustRightInd w:val="0"/>
        <w:snapToGrid w:val="0"/>
        <w:spacing w:afterLines="15" w:after="36" w:line="240" w:lineRule="auto"/>
        <w:ind w:left="238"/>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Ｑ：上がり框の段差の緩和のため、式台を設置したり、上がり框の段差を２段にしたりする工事は支給対象となるか。</w:t>
      </w:r>
    </w:p>
    <w:p w:rsidR="0076565D" w:rsidRPr="00237859" w:rsidRDefault="0076565D" w:rsidP="007055BA">
      <w:pPr>
        <w:overflowPunct w:val="0"/>
        <w:adjustRightInd w:val="0"/>
        <w:snapToGrid w:val="0"/>
        <w:spacing w:afterLines="44" w:after="105" w:line="240" w:lineRule="auto"/>
        <w:ind w:left="238"/>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Ａ：式台については、持ち運びが容易でないものは床段差の解消として住宅改修の支給対象となるが、持ち運びが容易なものは対象外となる。また、上がり框を２段にする工事は床段差の解消として住宅改修の支給対象となる。</w:t>
      </w:r>
    </w:p>
    <w:p w:rsidR="0076565D" w:rsidRPr="00237859" w:rsidRDefault="0076565D" w:rsidP="00237859">
      <w:pPr>
        <w:overflowPunct w:val="0"/>
        <w:adjustRightInd w:val="0"/>
        <w:snapToGrid w:val="0"/>
        <w:spacing w:line="240" w:lineRule="auto"/>
        <w:contextualSpacing/>
        <w:mirrorIndents/>
        <w:jc w:val="left"/>
        <w:rPr>
          <w:rFonts w:ascii="游ゴシック" w:eastAsia="游ゴシック" w:hAnsi="游ゴシック" w:cs="Times New Roman"/>
          <w:snapToGrid w:val="0"/>
          <w:sz w:val="24"/>
          <w:szCs w:val="24"/>
        </w:rPr>
      </w:pPr>
    </w:p>
    <w:p w:rsidR="0076565D" w:rsidRPr="00237859" w:rsidRDefault="0076565D" w:rsidP="007055BA">
      <w:pPr>
        <w:overflowPunct w:val="0"/>
        <w:adjustRightInd w:val="0"/>
        <w:snapToGrid w:val="0"/>
        <w:spacing w:afterLines="17" w:after="40" w:line="240" w:lineRule="auto"/>
        <w:ind w:firstLine="238"/>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【段差解消機等の設置】</w:t>
      </w:r>
    </w:p>
    <w:p w:rsidR="0076565D" w:rsidRPr="00237859" w:rsidRDefault="0076565D" w:rsidP="007055BA">
      <w:pPr>
        <w:overflowPunct w:val="0"/>
        <w:adjustRightInd w:val="0"/>
        <w:snapToGrid w:val="0"/>
        <w:spacing w:afterLines="24" w:after="57" w:line="240" w:lineRule="auto"/>
        <w:ind w:firstLine="238"/>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Ｑ：昇降機、リフト、段差解消機等の設置は住宅改修の支給対象となるか。</w:t>
      </w:r>
    </w:p>
    <w:p w:rsidR="00B01596" w:rsidRDefault="0076565D" w:rsidP="001E5DC8">
      <w:pPr>
        <w:overflowPunct w:val="0"/>
        <w:adjustRightInd w:val="0"/>
        <w:snapToGrid w:val="0"/>
        <w:spacing w:afterLines="25" w:after="60" w:line="240" w:lineRule="auto"/>
        <w:ind w:left="238"/>
        <w:contextualSpacing/>
        <w:mirrorIndents/>
        <w:jc w:val="left"/>
        <w:rPr>
          <w:rFonts w:ascii="游ゴシック" w:eastAsia="游ゴシック" w:hAnsi="游ゴシック" w:cs="Times New Roman"/>
          <w:snapToGrid w:val="0"/>
          <w:sz w:val="24"/>
          <w:szCs w:val="24"/>
        </w:rPr>
      </w:pPr>
      <w:r w:rsidRPr="00237859">
        <w:rPr>
          <w:rFonts w:ascii="游ゴシック" w:eastAsia="游ゴシック" w:hAnsi="游ゴシック" w:hint="eastAsia"/>
          <w:snapToGrid w:val="0"/>
          <w:w w:val="99"/>
          <w:sz w:val="24"/>
          <w:szCs w:val="24"/>
        </w:rPr>
        <w:t>Ａ：昇降機、リフト、段差解消機等といった動カにより床段差を解消する機器を設置する工事は住宅改修の支給対象外である。なお、リフトについては、移動式、固定式または据置式のものは、移動用リフトとして福祉用具貸与の支給対象となる。</w:t>
      </w:r>
    </w:p>
    <w:p w:rsidR="0076565D" w:rsidRPr="00237859" w:rsidRDefault="0076565D" w:rsidP="00237859">
      <w:pPr>
        <w:overflowPunct w:val="0"/>
        <w:adjustRightInd w:val="0"/>
        <w:snapToGrid w:val="0"/>
        <w:spacing w:line="240" w:lineRule="auto"/>
        <w:contextualSpacing/>
        <w:mirrorIndents/>
        <w:jc w:val="left"/>
        <w:rPr>
          <w:rFonts w:ascii="游ゴシック" w:eastAsia="游ゴシック" w:hAnsi="游ゴシック" w:cs="Times New Roman"/>
          <w:snapToGrid w:val="0"/>
          <w:sz w:val="24"/>
          <w:szCs w:val="24"/>
        </w:rPr>
      </w:pPr>
    </w:p>
    <w:p w:rsidR="00B01596" w:rsidRPr="00B01596" w:rsidRDefault="0076565D" w:rsidP="00B01596">
      <w:pPr>
        <w:pStyle w:val="a5"/>
        <w:numPr>
          <w:ilvl w:val="0"/>
          <w:numId w:val="14"/>
        </w:numPr>
        <w:overflowPunct w:val="0"/>
        <w:adjustRightInd w:val="0"/>
        <w:snapToGrid w:val="0"/>
        <w:spacing w:afterLines="18" w:after="43" w:line="240" w:lineRule="auto"/>
        <w:ind w:leftChars="0"/>
        <w:contextualSpacing/>
        <w:mirrorIndents/>
        <w:jc w:val="left"/>
        <w:rPr>
          <w:rFonts w:ascii="游ゴシック" w:eastAsia="游ゴシック" w:hAnsi="游ゴシック"/>
          <w:b/>
          <w:snapToGrid w:val="0"/>
          <w:sz w:val="24"/>
          <w:szCs w:val="24"/>
        </w:rPr>
      </w:pPr>
      <w:r w:rsidRPr="00B01596">
        <w:rPr>
          <w:rFonts w:ascii="游ゴシック" w:eastAsia="游ゴシック" w:hAnsi="游ゴシック" w:hint="eastAsia"/>
          <w:b/>
          <w:snapToGrid w:val="0"/>
          <w:sz w:val="24"/>
          <w:szCs w:val="24"/>
        </w:rPr>
        <w:t>床材または通路面の材料変更</w:t>
      </w:r>
    </w:p>
    <w:p w:rsidR="0076565D" w:rsidRPr="00B01596" w:rsidRDefault="0076565D" w:rsidP="00B01596">
      <w:pPr>
        <w:overflowPunct w:val="0"/>
        <w:adjustRightInd w:val="0"/>
        <w:snapToGrid w:val="0"/>
        <w:spacing w:afterLines="18" w:after="43" w:line="240" w:lineRule="auto"/>
        <w:ind w:left="13" w:firstLineChars="100" w:firstLine="238"/>
        <w:contextualSpacing/>
        <w:mirrorIndents/>
        <w:jc w:val="left"/>
        <w:rPr>
          <w:rFonts w:ascii="游ゴシック" w:eastAsia="游ゴシック" w:hAnsi="游ゴシック"/>
          <w:snapToGrid w:val="0"/>
          <w:sz w:val="24"/>
          <w:szCs w:val="24"/>
        </w:rPr>
      </w:pPr>
      <w:r w:rsidRPr="00B01596">
        <w:rPr>
          <w:rFonts w:ascii="游ゴシック" w:eastAsia="游ゴシック" w:hAnsi="游ゴシック" w:hint="eastAsia"/>
          <w:snapToGrid w:val="0"/>
          <w:w w:val="99"/>
          <w:sz w:val="24"/>
          <w:szCs w:val="24"/>
        </w:rPr>
        <w:t>【床材表面の加工】</w:t>
      </w:r>
    </w:p>
    <w:p w:rsidR="00B01596" w:rsidRDefault="0076565D" w:rsidP="001E5DC8">
      <w:pPr>
        <w:overflowPunct w:val="0"/>
        <w:adjustRightInd w:val="0"/>
        <w:snapToGrid w:val="0"/>
        <w:spacing w:afterLines="15" w:after="36" w:line="240" w:lineRule="auto"/>
        <w:ind w:left="251" w:rightChars="100" w:right="210"/>
        <w:contextualSpacing/>
        <w:mirrorIndents/>
        <w:jc w:val="left"/>
        <w:rPr>
          <w:rFonts w:ascii="游ゴシック" w:eastAsia="游ゴシック" w:hAnsi="游ゴシック"/>
          <w:snapToGrid w:val="0"/>
          <w:w w:val="99"/>
          <w:sz w:val="24"/>
          <w:szCs w:val="24"/>
        </w:rPr>
      </w:pPr>
      <w:r w:rsidRPr="00237859">
        <w:rPr>
          <w:rFonts w:ascii="游ゴシック" w:eastAsia="游ゴシック" w:hAnsi="游ゴシック" w:hint="eastAsia"/>
          <w:snapToGrid w:val="0"/>
          <w:w w:val="99"/>
          <w:sz w:val="24"/>
          <w:szCs w:val="24"/>
        </w:rPr>
        <w:t>Ｑ：滑りの防止を図るための床材の表面の加工(溝を付けるなど)は、住宅改修の支給対象となるか。また、階段にノンスリップを付けたりカーペットを張り付けたりする場合は支給対象となるか。</w:t>
      </w:r>
    </w:p>
    <w:p w:rsidR="0076565D" w:rsidRPr="00237859" w:rsidRDefault="0076565D" w:rsidP="009B5600">
      <w:pPr>
        <w:overflowPunct w:val="0"/>
        <w:adjustRightInd w:val="0"/>
        <w:snapToGrid w:val="0"/>
        <w:spacing w:afterLines="15" w:after="36" w:line="240" w:lineRule="auto"/>
        <w:ind w:leftChars="100" w:left="210"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Ａ：いずれも床材の変更として住宅改修の支給対象となる。なお、ノンスリップが</w:t>
      </w:r>
      <w:r w:rsidRPr="00237859">
        <w:rPr>
          <w:rFonts w:ascii="游ゴシック" w:eastAsia="游ゴシック" w:hAnsi="游ゴシック" w:hint="eastAsia"/>
          <w:snapToGrid w:val="0"/>
          <w:w w:val="99"/>
          <w:sz w:val="24"/>
          <w:szCs w:val="24"/>
        </w:rPr>
        <w:lastRenderedPageBreak/>
        <w:t>突き出していたり、あまりに滑りが悪いとつまづき転落する危険性もあるので、工事に当たっては十分に注意が必要である。</w:t>
      </w:r>
    </w:p>
    <w:p w:rsidR="0076565D" w:rsidRPr="00237859" w:rsidRDefault="0076565D" w:rsidP="00B01596">
      <w:pPr>
        <w:overflowPunct w:val="0"/>
        <w:adjustRightInd w:val="0"/>
        <w:snapToGrid w:val="0"/>
        <w:spacing w:line="240" w:lineRule="auto"/>
        <w:ind w:rightChars="100" w:right="210"/>
        <w:contextualSpacing/>
        <w:mirrorIndents/>
        <w:jc w:val="left"/>
        <w:rPr>
          <w:rFonts w:ascii="游ゴシック" w:eastAsia="游ゴシック" w:hAnsi="游ゴシック" w:cs="Times New Roman"/>
          <w:snapToGrid w:val="0"/>
          <w:sz w:val="24"/>
          <w:szCs w:val="24"/>
        </w:rPr>
      </w:pPr>
    </w:p>
    <w:p w:rsidR="0076565D" w:rsidRPr="00237859" w:rsidRDefault="0076565D" w:rsidP="00B01596">
      <w:pPr>
        <w:overflowPunct w:val="0"/>
        <w:adjustRightInd w:val="0"/>
        <w:snapToGrid w:val="0"/>
        <w:spacing w:afterLines="2" w:after="4" w:line="240" w:lineRule="auto"/>
        <w:ind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【通路面の材料変更1】</w:t>
      </w:r>
    </w:p>
    <w:p w:rsidR="0076565D" w:rsidRPr="00237859" w:rsidRDefault="0076565D" w:rsidP="00B01596">
      <w:pPr>
        <w:overflowPunct w:val="0"/>
        <w:adjustRightInd w:val="0"/>
        <w:snapToGrid w:val="0"/>
        <w:spacing w:afterLines="17" w:after="40" w:line="240" w:lineRule="auto"/>
        <w:ind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Ｑ：通路面の材料の変更としてはどのような材料が考えられるか。また、この場合の路盤の整備は付帯工事として支給対象となるか。</w:t>
      </w:r>
    </w:p>
    <w:p w:rsidR="0076565D" w:rsidRPr="00237859" w:rsidRDefault="0076565D" w:rsidP="00E017ED">
      <w:pPr>
        <w:overflowPunct w:val="0"/>
        <w:adjustRightInd w:val="0"/>
        <w:snapToGrid w:val="0"/>
        <w:spacing w:afterLines="15" w:after="36" w:line="240" w:lineRule="auto"/>
        <w:ind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Ａ：例えば、</w:t>
      </w:r>
      <w:r w:rsidR="00C9494F">
        <w:rPr>
          <w:rFonts w:ascii="游ゴシック" w:eastAsia="游ゴシック" w:hAnsi="游ゴシック" w:hint="eastAsia"/>
          <w:snapToGrid w:val="0"/>
          <w:w w:val="99"/>
          <w:sz w:val="24"/>
          <w:szCs w:val="24"/>
        </w:rPr>
        <w:t>砂利道の</w:t>
      </w:r>
      <w:r w:rsidR="00CC0885">
        <w:rPr>
          <w:rFonts w:ascii="游ゴシック" w:eastAsia="游ゴシック" w:hAnsi="游ゴシック" w:hint="eastAsia"/>
          <w:snapToGrid w:val="0"/>
          <w:w w:val="99"/>
          <w:sz w:val="24"/>
          <w:szCs w:val="24"/>
        </w:rPr>
        <w:t>コンクリート舗装、アスファルト舗装</w:t>
      </w:r>
      <w:r w:rsidRPr="00237859">
        <w:rPr>
          <w:rFonts w:ascii="游ゴシック" w:eastAsia="游ゴシック" w:hAnsi="游ゴシック" w:hint="eastAsia"/>
          <w:snapToGrid w:val="0"/>
          <w:w w:val="99"/>
          <w:sz w:val="24"/>
          <w:szCs w:val="24"/>
        </w:rPr>
        <w:t>等が考えられる。路盤の整備は付帯工事として支給対象として差し支えない。</w:t>
      </w:r>
    </w:p>
    <w:p w:rsidR="0076565D" w:rsidRPr="00237859" w:rsidRDefault="0076565D" w:rsidP="00B01596">
      <w:pPr>
        <w:overflowPunct w:val="0"/>
        <w:adjustRightInd w:val="0"/>
        <w:snapToGrid w:val="0"/>
        <w:spacing w:line="240" w:lineRule="auto"/>
        <w:ind w:rightChars="100" w:right="210"/>
        <w:contextualSpacing/>
        <w:mirrorIndents/>
        <w:jc w:val="left"/>
        <w:rPr>
          <w:rFonts w:ascii="游ゴシック" w:eastAsia="游ゴシック" w:hAnsi="游ゴシック" w:cs="Times New Roman"/>
          <w:snapToGrid w:val="0"/>
          <w:sz w:val="24"/>
          <w:szCs w:val="24"/>
        </w:rPr>
      </w:pPr>
    </w:p>
    <w:p w:rsidR="0076565D" w:rsidRPr="00237859" w:rsidRDefault="0076565D" w:rsidP="00B01596">
      <w:pPr>
        <w:overflowPunct w:val="0"/>
        <w:adjustRightInd w:val="0"/>
        <w:snapToGrid w:val="0"/>
        <w:spacing w:afterLines="18" w:after="43" w:line="240" w:lineRule="auto"/>
        <w:ind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【通路面の材料変更2】</w:t>
      </w:r>
    </w:p>
    <w:p w:rsidR="0076565D" w:rsidRPr="00237859" w:rsidRDefault="0076565D" w:rsidP="00B01596">
      <w:pPr>
        <w:overflowPunct w:val="0"/>
        <w:adjustRightInd w:val="0"/>
        <w:snapToGrid w:val="0"/>
        <w:spacing w:afterLines="15" w:after="36" w:line="240" w:lineRule="auto"/>
        <w:ind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Ｑ：通路面について、滑り防止を図るための舗装材への加工(溝をつけるなど)や移動の円滑化のための加工(土舗装の転圧など)は、住宅改修の支給対象となるか。</w:t>
      </w:r>
    </w:p>
    <w:p w:rsidR="0076565D" w:rsidRPr="00237859" w:rsidRDefault="0076565D" w:rsidP="00B01596">
      <w:pPr>
        <w:overflowPunct w:val="0"/>
        <w:adjustRightInd w:val="0"/>
        <w:snapToGrid w:val="0"/>
        <w:spacing w:afterLines="26" w:after="62" w:line="240" w:lineRule="auto"/>
        <w:ind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Ａ：いずれも、通路面の材料の変更として住宅改修の支給対象となる。</w:t>
      </w:r>
    </w:p>
    <w:p w:rsidR="00B01596" w:rsidRDefault="00B01596" w:rsidP="00B01596">
      <w:pPr>
        <w:overflowPunct w:val="0"/>
        <w:adjustRightInd w:val="0"/>
        <w:snapToGrid w:val="0"/>
        <w:spacing w:afterLines="18" w:after="43" w:line="240" w:lineRule="auto"/>
        <w:contextualSpacing/>
        <w:mirrorIndents/>
        <w:jc w:val="left"/>
        <w:rPr>
          <w:rFonts w:ascii="游ゴシック" w:eastAsia="游ゴシック" w:hAnsi="游ゴシック" w:cs="Times New Roman"/>
          <w:snapToGrid w:val="0"/>
          <w:sz w:val="24"/>
          <w:szCs w:val="24"/>
        </w:rPr>
      </w:pPr>
    </w:p>
    <w:p w:rsidR="00B01596" w:rsidRPr="00B01596" w:rsidRDefault="0076565D" w:rsidP="00B01596">
      <w:pPr>
        <w:pStyle w:val="a5"/>
        <w:numPr>
          <w:ilvl w:val="0"/>
          <w:numId w:val="14"/>
        </w:numPr>
        <w:overflowPunct w:val="0"/>
        <w:adjustRightInd w:val="0"/>
        <w:snapToGrid w:val="0"/>
        <w:spacing w:afterLines="18" w:after="43" w:line="240" w:lineRule="auto"/>
        <w:ind w:leftChars="0"/>
        <w:contextualSpacing/>
        <w:mirrorIndents/>
        <w:jc w:val="left"/>
        <w:rPr>
          <w:rFonts w:ascii="游ゴシック" w:eastAsia="游ゴシック" w:hAnsi="游ゴシック"/>
          <w:b/>
          <w:snapToGrid w:val="0"/>
          <w:sz w:val="24"/>
          <w:szCs w:val="24"/>
        </w:rPr>
      </w:pPr>
      <w:r w:rsidRPr="00B01596">
        <w:rPr>
          <w:rFonts w:ascii="游ゴシック" w:eastAsia="游ゴシック" w:hAnsi="游ゴシック" w:hint="eastAsia"/>
          <w:b/>
          <w:snapToGrid w:val="0"/>
          <w:sz w:val="24"/>
          <w:szCs w:val="24"/>
        </w:rPr>
        <w:t>扉工事</w:t>
      </w:r>
    </w:p>
    <w:p w:rsidR="0076565D" w:rsidRPr="00B01596" w:rsidRDefault="0076565D" w:rsidP="00B01596">
      <w:pPr>
        <w:pStyle w:val="a5"/>
        <w:overflowPunct w:val="0"/>
        <w:adjustRightInd w:val="0"/>
        <w:snapToGrid w:val="0"/>
        <w:spacing w:afterLines="18" w:after="43" w:line="240" w:lineRule="auto"/>
        <w:ind w:leftChars="0" w:left="733" w:firstLineChars="100" w:firstLine="238"/>
        <w:contextualSpacing/>
        <w:mirrorIndents/>
        <w:jc w:val="left"/>
        <w:rPr>
          <w:rFonts w:ascii="游ゴシック" w:eastAsia="游ゴシック" w:hAnsi="游ゴシック"/>
          <w:snapToGrid w:val="0"/>
          <w:sz w:val="24"/>
          <w:szCs w:val="24"/>
        </w:rPr>
      </w:pPr>
      <w:r w:rsidRPr="00B01596">
        <w:rPr>
          <w:rFonts w:ascii="游ゴシック" w:eastAsia="游ゴシック" w:hAnsi="游ゴシック" w:hint="eastAsia"/>
          <w:snapToGrid w:val="0"/>
          <w:w w:val="99"/>
          <w:sz w:val="24"/>
          <w:szCs w:val="24"/>
        </w:rPr>
        <w:t>【扉の取替え】</w:t>
      </w:r>
    </w:p>
    <w:p w:rsidR="0076565D" w:rsidRPr="00237859" w:rsidRDefault="0076565D" w:rsidP="00B01596">
      <w:pPr>
        <w:overflowPunct w:val="0"/>
        <w:adjustRightInd w:val="0"/>
        <w:snapToGrid w:val="0"/>
        <w:spacing w:afterLines="49" w:after="117" w:line="240" w:lineRule="auto"/>
        <w:ind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Ｑ：既存の引き戸が重く開閉が容易でないため、引き戸を取り替える場合は住宅改修の支給対象となるか。</w:t>
      </w:r>
    </w:p>
    <w:p w:rsidR="0038797E" w:rsidRDefault="0076565D" w:rsidP="0038797E">
      <w:pPr>
        <w:overflowPunct w:val="0"/>
        <w:adjustRightInd w:val="0"/>
        <w:snapToGrid w:val="0"/>
        <w:spacing w:afterLines="15" w:after="36" w:line="240" w:lineRule="auto"/>
        <w:ind w:rightChars="100" w:right="210"/>
        <w:contextualSpacing/>
        <w:mirrorIndents/>
        <w:jc w:val="left"/>
        <w:rPr>
          <w:rFonts w:ascii="游ゴシック" w:eastAsia="游ゴシック" w:hAnsi="游ゴシック"/>
          <w:snapToGrid w:val="0"/>
          <w:w w:val="99"/>
          <w:sz w:val="24"/>
          <w:szCs w:val="24"/>
        </w:rPr>
      </w:pPr>
      <w:r w:rsidRPr="00237859">
        <w:rPr>
          <w:rFonts w:ascii="游ゴシック" w:eastAsia="游ゴシック" w:hAnsi="游ゴシック" w:hint="eastAsia"/>
          <w:snapToGrid w:val="0"/>
          <w:w w:val="99"/>
          <w:sz w:val="24"/>
          <w:szCs w:val="24"/>
        </w:rPr>
        <w:t>Ａ：既存の引き戸が重く開閉が容易でないという理由があれば支給対象となる。ただし、既存の引き戸が古くなったからといって新しいものに取り替えるという理由であれば、支給対象とはならない。</w:t>
      </w:r>
    </w:p>
    <w:p w:rsidR="0038797E" w:rsidRDefault="0038797E" w:rsidP="0038797E">
      <w:pPr>
        <w:overflowPunct w:val="0"/>
        <w:adjustRightInd w:val="0"/>
        <w:snapToGrid w:val="0"/>
        <w:spacing w:afterLines="15" w:after="36" w:line="240" w:lineRule="auto"/>
        <w:ind w:rightChars="100" w:right="210"/>
        <w:contextualSpacing/>
        <w:mirrorIndents/>
        <w:jc w:val="left"/>
        <w:rPr>
          <w:rFonts w:ascii="游ゴシック" w:eastAsia="游ゴシック" w:hAnsi="游ゴシック"/>
          <w:snapToGrid w:val="0"/>
          <w:sz w:val="24"/>
          <w:szCs w:val="24"/>
        </w:rPr>
      </w:pPr>
    </w:p>
    <w:p w:rsidR="0038797E" w:rsidRDefault="0076565D" w:rsidP="0038797E">
      <w:pPr>
        <w:overflowPunct w:val="0"/>
        <w:adjustRightInd w:val="0"/>
        <w:snapToGrid w:val="0"/>
        <w:spacing w:afterLines="15" w:after="36" w:line="240" w:lineRule="auto"/>
        <w:ind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【扉の開き、ドアノブの変更等】</w:t>
      </w:r>
    </w:p>
    <w:p w:rsidR="0038797E" w:rsidRDefault="0076565D" w:rsidP="0038797E">
      <w:pPr>
        <w:overflowPunct w:val="0"/>
        <w:adjustRightInd w:val="0"/>
        <w:snapToGrid w:val="0"/>
        <w:spacing w:afterLines="15" w:after="36" w:line="240" w:lineRule="auto"/>
        <w:ind w:rightChars="100" w:right="210"/>
        <w:contextualSpacing/>
        <w:mirrorIndents/>
        <w:jc w:val="left"/>
        <w:rPr>
          <w:rFonts w:ascii="游ゴシック" w:eastAsia="游ゴシック" w:hAnsi="游ゴシック"/>
          <w:snapToGrid w:val="0"/>
          <w:w w:val="99"/>
          <w:sz w:val="24"/>
          <w:szCs w:val="24"/>
        </w:rPr>
      </w:pPr>
      <w:r w:rsidRPr="00237859">
        <w:rPr>
          <w:rFonts w:ascii="游ゴシック" w:eastAsia="游ゴシック" w:hAnsi="游ゴシック" w:hint="eastAsia"/>
          <w:snapToGrid w:val="0"/>
          <w:w w:val="99"/>
          <w:sz w:val="24"/>
          <w:szCs w:val="24"/>
        </w:rPr>
        <w:t>Ｑ：扉そのものは取り替えないが、右開きの戸を左開きに変更する工事は住宅改修の支給対象となるか。</w:t>
      </w:r>
    </w:p>
    <w:p w:rsidR="0076565D" w:rsidRPr="00237859" w:rsidRDefault="0076565D" w:rsidP="0038797E">
      <w:pPr>
        <w:overflowPunct w:val="0"/>
        <w:adjustRightInd w:val="0"/>
        <w:snapToGrid w:val="0"/>
        <w:spacing w:afterLines="15" w:after="36" w:line="240" w:lineRule="auto"/>
        <w:ind w:leftChars="100" w:left="210"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Ａ：扉そのものを取り替えない場合であっても、身体の状況に含わせて性能が変われば、扉の取替えとして住宅改修の支給対象となる。具体的には、右開きの戸を左開きに変更する場合、ドアノブをレバー式把手等に変更する場合、戸車を設置する場合等が考えられる。</w:t>
      </w:r>
    </w:p>
    <w:p w:rsidR="0076565D" w:rsidRPr="0038797E" w:rsidRDefault="0076565D" w:rsidP="00237859">
      <w:pPr>
        <w:overflowPunct w:val="0"/>
        <w:adjustRightInd w:val="0"/>
        <w:snapToGrid w:val="0"/>
        <w:spacing w:line="240" w:lineRule="auto"/>
        <w:contextualSpacing/>
        <w:mirrorIndents/>
        <w:jc w:val="left"/>
        <w:rPr>
          <w:rFonts w:ascii="游ゴシック" w:eastAsia="游ゴシック" w:hAnsi="游ゴシック" w:cs="Times New Roman"/>
          <w:snapToGrid w:val="0"/>
          <w:sz w:val="24"/>
          <w:szCs w:val="24"/>
        </w:rPr>
      </w:pPr>
    </w:p>
    <w:p w:rsidR="0076565D" w:rsidRPr="00237859" w:rsidRDefault="0076565D" w:rsidP="009B5600">
      <w:pPr>
        <w:overflowPunct w:val="0"/>
        <w:adjustRightInd w:val="0"/>
        <w:snapToGrid w:val="0"/>
        <w:spacing w:afterLines="18" w:after="43" w:line="240" w:lineRule="auto"/>
        <w:ind w:leftChars="100" w:left="210"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【扉の交換に伴うトイレの拡張工事】</w:t>
      </w:r>
    </w:p>
    <w:p w:rsidR="0076565D" w:rsidRPr="00237859" w:rsidRDefault="0076565D" w:rsidP="009B5600">
      <w:pPr>
        <w:overflowPunct w:val="0"/>
        <w:adjustRightInd w:val="0"/>
        <w:snapToGrid w:val="0"/>
        <w:spacing w:afterLines="15" w:after="36" w:line="240" w:lineRule="auto"/>
        <w:ind w:leftChars="100" w:left="210"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Ｑ：トイレの扉交換（引き戸⇒引き戸）を行うが、引き戸にするためにはトイレ自</w:t>
      </w:r>
      <w:r w:rsidRPr="00237859">
        <w:rPr>
          <w:rFonts w:ascii="游ゴシック" w:eastAsia="游ゴシック" w:hAnsi="游ゴシック" w:hint="eastAsia"/>
          <w:snapToGrid w:val="0"/>
          <w:w w:val="99"/>
          <w:sz w:val="24"/>
          <w:szCs w:val="24"/>
        </w:rPr>
        <w:lastRenderedPageBreak/>
        <w:t>体が狭いので、壁を壊してトイレを拡張したい。付帯工事として認められるか。</w:t>
      </w:r>
    </w:p>
    <w:p w:rsidR="0076565D" w:rsidRPr="00237859" w:rsidRDefault="0076565D" w:rsidP="009B5600">
      <w:pPr>
        <w:overflowPunct w:val="0"/>
        <w:adjustRightInd w:val="0"/>
        <w:snapToGrid w:val="0"/>
        <w:spacing w:afterLines="15" w:after="36" w:line="240" w:lineRule="auto"/>
        <w:ind w:leftChars="100" w:left="210"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Ａ：申請者の身体状況に応じて実施される扉の交換は対象となるが、トイレの拡張工事は付帯工事の域を超えているため、対象外となる。</w:t>
      </w:r>
    </w:p>
    <w:p w:rsidR="0076565D" w:rsidRPr="00237859" w:rsidRDefault="0076565D" w:rsidP="00237859">
      <w:pPr>
        <w:overflowPunct w:val="0"/>
        <w:adjustRightInd w:val="0"/>
        <w:snapToGrid w:val="0"/>
        <w:spacing w:line="240" w:lineRule="auto"/>
        <w:contextualSpacing/>
        <w:mirrorIndents/>
        <w:jc w:val="left"/>
        <w:rPr>
          <w:rFonts w:ascii="游ゴシック" w:eastAsia="游ゴシック" w:hAnsi="游ゴシック" w:cs="Times New Roman"/>
          <w:snapToGrid w:val="0"/>
          <w:sz w:val="24"/>
          <w:szCs w:val="24"/>
        </w:rPr>
      </w:pPr>
    </w:p>
    <w:p w:rsidR="0038797E" w:rsidRPr="0038797E" w:rsidRDefault="0076565D" w:rsidP="0038797E">
      <w:pPr>
        <w:pStyle w:val="a5"/>
        <w:numPr>
          <w:ilvl w:val="0"/>
          <w:numId w:val="14"/>
        </w:numPr>
        <w:overflowPunct w:val="0"/>
        <w:adjustRightInd w:val="0"/>
        <w:snapToGrid w:val="0"/>
        <w:spacing w:afterLines="18" w:after="43" w:line="240" w:lineRule="auto"/>
        <w:ind w:leftChars="0"/>
        <w:contextualSpacing/>
        <w:mirrorIndents/>
        <w:jc w:val="left"/>
        <w:rPr>
          <w:rFonts w:ascii="游ゴシック" w:eastAsia="游ゴシック" w:hAnsi="游ゴシック"/>
          <w:b/>
          <w:snapToGrid w:val="0"/>
          <w:sz w:val="24"/>
          <w:szCs w:val="24"/>
        </w:rPr>
      </w:pPr>
      <w:r w:rsidRPr="0038797E">
        <w:rPr>
          <w:rFonts w:ascii="游ゴシック" w:eastAsia="游ゴシック" w:hAnsi="游ゴシック" w:hint="eastAsia"/>
          <w:b/>
          <w:snapToGrid w:val="0"/>
          <w:sz w:val="24"/>
          <w:szCs w:val="24"/>
        </w:rPr>
        <w:t>洋式便器への便器取り替え工事</w:t>
      </w:r>
    </w:p>
    <w:p w:rsidR="0076565D" w:rsidRPr="0038797E" w:rsidRDefault="0076565D" w:rsidP="0038797E">
      <w:pPr>
        <w:overflowPunct w:val="0"/>
        <w:adjustRightInd w:val="0"/>
        <w:snapToGrid w:val="0"/>
        <w:spacing w:afterLines="18" w:after="43" w:line="240" w:lineRule="auto"/>
        <w:ind w:leftChars="100" w:left="210"/>
        <w:contextualSpacing/>
        <w:mirrorIndents/>
        <w:jc w:val="left"/>
        <w:rPr>
          <w:rFonts w:ascii="游ゴシック" w:eastAsia="游ゴシック" w:hAnsi="游ゴシック"/>
          <w:snapToGrid w:val="0"/>
          <w:sz w:val="24"/>
          <w:szCs w:val="24"/>
        </w:rPr>
      </w:pPr>
      <w:r w:rsidRPr="0038797E">
        <w:rPr>
          <w:rFonts w:ascii="游ゴシック" w:eastAsia="游ゴシック" w:hAnsi="游ゴシック" w:hint="eastAsia"/>
          <w:snapToGrid w:val="0"/>
          <w:w w:val="99"/>
          <w:sz w:val="24"/>
          <w:szCs w:val="24"/>
        </w:rPr>
        <w:t>【洋式便器の改修工事1】</w:t>
      </w:r>
    </w:p>
    <w:p w:rsidR="0076565D" w:rsidRPr="00237859" w:rsidRDefault="0076565D" w:rsidP="0038797E">
      <w:pPr>
        <w:overflowPunct w:val="0"/>
        <w:adjustRightInd w:val="0"/>
        <w:snapToGrid w:val="0"/>
        <w:spacing w:afterLines="18" w:after="43" w:line="240" w:lineRule="auto"/>
        <w:ind w:leftChars="100" w:lef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Ｑ：和式便器から、洗浄機能等が付加された洋式便器への取替えは住宅改修の支給対象となるか。</w:t>
      </w:r>
    </w:p>
    <w:p w:rsidR="0076565D" w:rsidRPr="00237859" w:rsidRDefault="0076565D" w:rsidP="0038797E">
      <w:pPr>
        <w:overflowPunct w:val="0"/>
        <w:adjustRightInd w:val="0"/>
        <w:snapToGrid w:val="0"/>
        <w:spacing w:line="240" w:lineRule="auto"/>
        <w:ind w:leftChars="100" w:lef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Ａ：商品として洗浄便座一体型の洋式便器が一般的に供給されていることを考慮すれば､「洋式便器等への便器の取り替え」工事を行う際に、洗浄便座一体型の便器を取り付ける場合にあっては、住宅改修の支給対象に含めて差し支えない。ただし、洗浄機能等を利用するための電源工事は対象外となる。</w:t>
      </w:r>
    </w:p>
    <w:p w:rsidR="0076565D" w:rsidRPr="00237859" w:rsidRDefault="0076565D" w:rsidP="0038797E">
      <w:pPr>
        <w:overflowPunct w:val="0"/>
        <w:adjustRightInd w:val="0"/>
        <w:snapToGrid w:val="0"/>
        <w:spacing w:line="240" w:lineRule="auto"/>
        <w:ind w:leftChars="100" w:left="210"/>
        <w:contextualSpacing/>
        <w:mirrorIndents/>
        <w:jc w:val="left"/>
        <w:rPr>
          <w:rFonts w:ascii="游ゴシック" w:eastAsia="游ゴシック" w:hAnsi="游ゴシック" w:cs="Times New Roman"/>
          <w:snapToGrid w:val="0"/>
          <w:sz w:val="24"/>
          <w:szCs w:val="24"/>
        </w:rPr>
      </w:pPr>
    </w:p>
    <w:p w:rsidR="0076565D" w:rsidRPr="00237859" w:rsidRDefault="0076565D" w:rsidP="0038797E">
      <w:pPr>
        <w:overflowPunct w:val="0"/>
        <w:adjustRightInd w:val="0"/>
        <w:snapToGrid w:val="0"/>
        <w:spacing w:afterLines="17" w:after="40" w:line="240" w:lineRule="auto"/>
        <w:ind w:leftChars="100" w:lef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【洋式便器の改修工事2】</w:t>
      </w:r>
    </w:p>
    <w:p w:rsidR="0038797E" w:rsidRDefault="0076565D" w:rsidP="0038797E">
      <w:pPr>
        <w:overflowPunct w:val="0"/>
        <w:adjustRightInd w:val="0"/>
        <w:snapToGrid w:val="0"/>
        <w:spacing w:afterLines="16" w:after="38" w:line="240" w:lineRule="auto"/>
        <w:ind w:leftChars="100" w:left="210"/>
        <w:contextualSpacing/>
        <w:mirrorIndents/>
        <w:jc w:val="left"/>
        <w:rPr>
          <w:rFonts w:ascii="游ゴシック" w:eastAsia="游ゴシック" w:hAnsi="游ゴシック"/>
          <w:snapToGrid w:val="0"/>
          <w:w w:val="99"/>
          <w:sz w:val="24"/>
          <w:szCs w:val="24"/>
        </w:rPr>
      </w:pPr>
      <w:r w:rsidRPr="00237859">
        <w:rPr>
          <w:rFonts w:ascii="游ゴシック" w:eastAsia="游ゴシック" w:hAnsi="游ゴシック" w:hint="eastAsia"/>
          <w:snapToGrid w:val="0"/>
          <w:w w:val="99"/>
          <w:sz w:val="24"/>
          <w:szCs w:val="24"/>
        </w:rPr>
        <w:t>Ｑ：リウマチ等で膝が十分に曲がらなかったり、便座から立ち上がるのがきつい場合等に、既存の洋式便器の便座の高さを高くしたい場合、次の工事は便器の取り替えとして支給対象となるか。</w:t>
      </w:r>
    </w:p>
    <w:p w:rsidR="0038797E" w:rsidRPr="0038797E" w:rsidRDefault="0076565D" w:rsidP="0038797E">
      <w:pPr>
        <w:pStyle w:val="a5"/>
        <w:numPr>
          <w:ilvl w:val="0"/>
          <w:numId w:val="15"/>
        </w:numPr>
        <w:overflowPunct w:val="0"/>
        <w:adjustRightInd w:val="0"/>
        <w:snapToGrid w:val="0"/>
        <w:spacing w:afterLines="16" w:after="38" w:line="240" w:lineRule="auto"/>
        <w:ind w:leftChars="0"/>
        <w:contextualSpacing/>
        <w:mirrorIndents/>
        <w:jc w:val="left"/>
        <w:rPr>
          <w:rFonts w:ascii="游ゴシック" w:eastAsia="游ゴシック" w:hAnsi="游ゴシック"/>
          <w:snapToGrid w:val="0"/>
          <w:sz w:val="24"/>
          <w:szCs w:val="24"/>
        </w:rPr>
      </w:pPr>
      <w:r w:rsidRPr="0038797E">
        <w:rPr>
          <w:rFonts w:ascii="游ゴシック" w:eastAsia="游ゴシック" w:hAnsi="游ゴシック" w:hint="eastAsia"/>
          <w:snapToGrid w:val="0"/>
          <w:w w:val="99"/>
          <w:sz w:val="24"/>
          <w:szCs w:val="24"/>
        </w:rPr>
        <w:t>洋式便器をかさ上げする工事</w:t>
      </w:r>
    </w:p>
    <w:p w:rsidR="0038797E" w:rsidRPr="0038797E" w:rsidRDefault="0076565D" w:rsidP="0038797E">
      <w:pPr>
        <w:pStyle w:val="a5"/>
        <w:numPr>
          <w:ilvl w:val="0"/>
          <w:numId w:val="15"/>
        </w:numPr>
        <w:overflowPunct w:val="0"/>
        <w:adjustRightInd w:val="0"/>
        <w:snapToGrid w:val="0"/>
        <w:spacing w:afterLines="16" w:after="38" w:line="240" w:lineRule="auto"/>
        <w:ind w:leftChars="0"/>
        <w:contextualSpacing/>
        <w:mirrorIndents/>
        <w:jc w:val="left"/>
        <w:rPr>
          <w:rFonts w:ascii="游ゴシック" w:eastAsia="游ゴシック" w:hAnsi="游ゴシック"/>
          <w:snapToGrid w:val="0"/>
          <w:sz w:val="24"/>
          <w:szCs w:val="24"/>
        </w:rPr>
      </w:pPr>
      <w:r w:rsidRPr="0038797E">
        <w:rPr>
          <w:rFonts w:ascii="游ゴシック" w:eastAsia="游ゴシック" w:hAnsi="游ゴシック" w:hint="eastAsia"/>
          <w:snapToGrid w:val="0"/>
          <w:w w:val="99"/>
          <w:sz w:val="24"/>
          <w:szCs w:val="24"/>
        </w:rPr>
        <w:t>便座の高さが高い洋式便器に取り替える場合</w:t>
      </w:r>
    </w:p>
    <w:p w:rsidR="0038797E" w:rsidRPr="0038797E" w:rsidRDefault="0076565D" w:rsidP="0038797E">
      <w:pPr>
        <w:pStyle w:val="a5"/>
        <w:numPr>
          <w:ilvl w:val="0"/>
          <w:numId w:val="15"/>
        </w:numPr>
        <w:overflowPunct w:val="0"/>
        <w:adjustRightInd w:val="0"/>
        <w:snapToGrid w:val="0"/>
        <w:spacing w:afterLines="16" w:after="38" w:line="240" w:lineRule="auto"/>
        <w:ind w:leftChars="0"/>
        <w:contextualSpacing/>
        <w:mirrorIndents/>
        <w:jc w:val="left"/>
        <w:rPr>
          <w:rFonts w:ascii="游ゴシック" w:eastAsia="游ゴシック" w:hAnsi="游ゴシック"/>
          <w:snapToGrid w:val="0"/>
          <w:sz w:val="24"/>
          <w:szCs w:val="24"/>
        </w:rPr>
      </w:pPr>
      <w:r w:rsidRPr="0038797E">
        <w:rPr>
          <w:rFonts w:ascii="游ゴシック" w:eastAsia="游ゴシック" w:hAnsi="游ゴシック" w:hint="eastAsia"/>
          <w:snapToGrid w:val="0"/>
          <w:w w:val="99"/>
          <w:sz w:val="24"/>
          <w:szCs w:val="24"/>
        </w:rPr>
        <w:t>補高便座を用いて座面の高さを高くする場合</w:t>
      </w:r>
    </w:p>
    <w:p w:rsidR="0076565D" w:rsidRPr="0038797E" w:rsidRDefault="0076565D" w:rsidP="003A4DD6">
      <w:pPr>
        <w:overflowPunct w:val="0"/>
        <w:adjustRightInd w:val="0"/>
        <w:snapToGrid w:val="0"/>
        <w:spacing w:line="240" w:lineRule="auto"/>
        <w:ind w:leftChars="100" w:left="210" w:rightChars="100" w:right="210"/>
        <w:contextualSpacing/>
        <w:mirrorIndents/>
        <w:jc w:val="left"/>
        <w:rPr>
          <w:rFonts w:ascii="游ゴシック" w:eastAsia="游ゴシック" w:hAnsi="游ゴシック"/>
          <w:snapToGrid w:val="0"/>
          <w:sz w:val="24"/>
          <w:szCs w:val="24"/>
        </w:rPr>
      </w:pPr>
      <w:r w:rsidRPr="0038797E">
        <w:rPr>
          <w:rFonts w:ascii="游ゴシック" w:eastAsia="游ゴシック" w:hAnsi="游ゴシック" w:hint="eastAsia"/>
          <w:snapToGrid w:val="0"/>
          <w:w w:val="99"/>
          <w:sz w:val="24"/>
          <w:szCs w:val="24"/>
        </w:rPr>
        <w:t>Ａ：</w:t>
      </w:r>
      <w:r w:rsidR="0038797E">
        <w:rPr>
          <w:rFonts w:ascii="游ゴシック" w:eastAsia="游ゴシック" w:hAnsi="游ゴシック" w:hint="eastAsia"/>
          <w:snapToGrid w:val="0"/>
          <w:w w:val="99"/>
          <w:sz w:val="24"/>
          <w:szCs w:val="24"/>
        </w:rPr>
        <w:t>①</w:t>
      </w:r>
      <w:r w:rsidRPr="0038797E">
        <w:rPr>
          <w:rFonts w:ascii="游ゴシック" w:eastAsia="游ゴシック" w:hAnsi="游ゴシック" w:hint="eastAsia"/>
          <w:snapToGrid w:val="0"/>
          <w:w w:val="99"/>
          <w:sz w:val="24"/>
          <w:szCs w:val="24"/>
        </w:rPr>
        <w:t>支給対象となる。</w:t>
      </w:r>
      <w:r w:rsidR="003A4DD6">
        <w:rPr>
          <w:rFonts w:ascii="游ゴシック" w:eastAsia="游ゴシック" w:hAnsi="游ゴシック"/>
          <w:snapToGrid w:val="0"/>
          <w:w w:val="99"/>
          <w:sz w:val="24"/>
          <w:szCs w:val="24"/>
        </w:rPr>
        <w:br/>
      </w:r>
      <w:r w:rsidR="003A4DD6">
        <w:rPr>
          <w:rFonts w:ascii="游ゴシック" w:eastAsia="游ゴシック" w:hAnsi="游ゴシック" w:hint="eastAsia"/>
          <w:snapToGrid w:val="0"/>
          <w:w w:val="99"/>
          <w:sz w:val="24"/>
          <w:szCs w:val="24"/>
        </w:rPr>
        <w:t>②</w:t>
      </w:r>
      <w:r w:rsidRPr="003A4DD6">
        <w:rPr>
          <w:rFonts w:ascii="游ゴシック" w:eastAsia="游ゴシック" w:hAnsi="游ゴシック" w:hint="eastAsia"/>
          <w:snapToGrid w:val="0"/>
          <w:w w:val="99"/>
          <w:sz w:val="24"/>
          <w:szCs w:val="24"/>
        </w:rPr>
        <w:t>既存の洋式便器が古くなったことにより新しい洋式便器に取り替えるという理由であれば、支給対象とはならないが、質問のように、当該高齢者に適した高さにするために取り替えるという適切な理由があれば、便器の取り替えとして住宅改修の支給対象として差し支えない。</w:t>
      </w:r>
      <w:r w:rsidR="003A4DD6">
        <w:rPr>
          <w:rFonts w:ascii="游ゴシック" w:eastAsia="游ゴシック" w:hAnsi="游ゴシック"/>
          <w:snapToGrid w:val="0"/>
          <w:w w:val="99"/>
          <w:sz w:val="24"/>
          <w:szCs w:val="24"/>
        </w:rPr>
        <w:br/>
      </w:r>
      <w:r w:rsidR="003A4DD6">
        <w:rPr>
          <w:rFonts w:ascii="游ゴシック" w:eastAsia="游ゴシック" w:hAnsi="游ゴシック" w:hint="eastAsia"/>
          <w:snapToGrid w:val="0"/>
          <w:w w:val="99"/>
          <w:sz w:val="24"/>
          <w:szCs w:val="24"/>
        </w:rPr>
        <w:t>③</w:t>
      </w:r>
      <w:r w:rsidRPr="0038797E">
        <w:rPr>
          <w:rFonts w:ascii="游ゴシック" w:eastAsia="游ゴシック" w:hAnsi="游ゴシック" w:hint="eastAsia"/>
          <w:snapToGrid w:val="0"/>
          <w:w w:val="99"/>
          <w:sz w:val="24"/>
          <w:szCs w:val="24"/>
        </w:rPr>
        <w:t>住宅改修ではなく、腰掛便座（洋式便器の上に置いて高さを補うもの）として特定福祉用具購入の支給対象となる。</w:t>
      </w:r>
    </w:p>
    <w:p w:rsidR="0076565D" w:rsidRPr="00237859" w:rsidRDefault="0076565D" w:rsidP="00237859">
      <w:pPr>
        <w:overflowPunct w:val="0"/>
        <w:adjustRightInd w:val="0"/>
        <w:snapToGrid w:val="0"/>
        <w:spacing w:line="240" w:lineRule="auto"/>
        <w:contextualSpacing/>
        <w:mirrorIndents/>
        <w:jc w:val="left"/>
        <w:rPr>
          <w:rFonts w:ascii="游ゴシック" w:eastAsia="游ゴシック" w:hAnsi="游ゴシック" w:cs="Times New Roman"/>
          <w:snapToGrid w:val="0"/>
          <w:sz w:val="24"/>
          <w:szCs w:val="24"/>
        </w:rPr>
      </w:pPr>
    </w:p>
    <w:p w:rsidR="0076565D" w:rsidRPr="003A4DD6" w:rsidRDefault="0076565D" w:rsidP="00237859">
      <w:pPr>
        <w:overflowPunct w:val="0"/>
        <w:adjustRightInd w:val="0"/>
        <w:snapToGrid w:val="0"/>
        <w:spacing w:afterLines="14" w:after="33" w:line="240" w:lineRule="auto"/>
        <w:contextualSpacing/>
        <w:mirrorIndents/>
        <w:jc w:val="left"/>
        <w:rPr>
          <w:rFonts w:ascii="游ゴシック" w:eastAsia="游ゴシック" w:hAnsi="游ゴシック"/>
          <w:b/>
          <w:snapToGrid w:val="0"/>
          <w:sz w:val="24"/>
          <w:szCs w:val="24"/>
        </w:rPr>
      </w:pPr>
      <w:r w:rsidRPr="003A4DD6">
        <w:rPr>
          <w:rFonts w:ascii="游ゴシック" w:eastAsia="游ゴシック" w:hAnsi="游ゴシック" w:hint="eastAsia"/>
          <w:b/>
          <w:snapToGrid w:val="0"/>
          <w:sz w:val="24"/>
          <w:szCs w:val="24"/>
        </w:rPr>
        <w:t>（６）その他</w:t>
      </w:r>
    </w:p>
    <w:p w:rsidR="0076565D" w:rsidRPr="00237859" w:rsidRDefault="0076565D" w:rsidP="009B5600">
      <w:pPr>
        <w:overflowPunct w:val="0"/>
        <w:adjustRightInd w:val="0"/>
        <w:snapToGrid w:val="0"/>
        <w:spacing w:afterLines="18" w:after="43" w:line="240" w:lineRule="auto"/>
        <w:ind w:leftChars="100" w:left="210"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【間取りが変わるリフォーム】</w:t>
      </w:r>
    </w:p>
    <w:p w:rsidR="0076565D" w:rsidRPr="00237859" w:rsidRDefault="0076565D" w:rsidP="009B5600">
      <w:pPr>
        <w:overflowPunct w:val="0"/>
        <w:adjustRightInd w:val="0"/>
        <w:snapToGrid w:val="0"/>
        <w:spacing w:afterLines="40" w:after="96" w:line="240" w:lineRule="auto"/>
        <w:ind w:leftChars="100" w:left="210"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Ｑ：間取りが変わる大規模なリフォームは住宅改修の対象となるか。</w:t>
      </w:r>
    </w:p>
    <w:p w:rsidR="0076565D" w:rsidRPr="00237859" w:rsidRDefault="0076565D" w:rsidP="009B5600">
      <w:pPr>
        <w:overflowPunct w:val="0"/>
        <w:adjustRightInd w:val="0"/>
        <w:snapToGrid w:val="0"/>
        <w:spacing w:line="240" w:lineRule="auto"/>
        <w:ind w:leftChars="100" w:left="210"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Ａ：間取りごと変わる工事は増改築に当たると考えられ、工事前に改修が必要だと</w:t>
      </w:r>
      <w:r w:rsidRPr="00237859">
        <w:rPr>
          <w:rFonts w:ascii="游ゴシック" w:eastAsia="游ゴシック" w:hAnsi="游ゴシック" w:hint="eastAsia"/>
          <w:snapToGrid w:val="0"/>
          <w:w w:val="99"/>
          <w:sz w:val="24"/>
          <w:szCs w:val="24"/>
        </w:rPr>
        <w:lastRenderedPageBreak/>
        <w:t>思われる場所が全く別の場所に変わるような工事は必要な箇所に最適な工事を施す住宅改修の理念から外れるため対象とならない。</w:t>
      </w:r>
    </w:p>
    <w:p w:rsidR="0076565D" w:rsidRPr="00237859" w:rsidRDefault="0076565D" w:rsidP="003A4DD6">
      <w:pPr>
        <w:overflowPunct w:val="0"/>
        <w:adjustRightInd w:val="0"/>
        <w:snapToGrid w:val="0"/>
        <w:spacing w:line="240" w:lineRule="auto"/>
        <w:ind w:rightChars="100" w:right="210"/>
        <w:contextualSpacing/>
        <w:mirrorIndents/>
        <w:jc w:val="left"/>
        <w:rPr>
          <w:rFonts w:ascii="游ゴシック" w:eastAsia="游ゴシック" w:hAnsi="游ゴシック" w:cs="Times New Roman"/>
          <w:snapToGrid w:val="0"/>
          <w:sz w:val="24"/>
          <w:szCs w:val="24"/>
        </w:rPr>
      </w:pPr>
    </w:p>
    <w:p w:rsidR="0076565D" w:rsidRPr="00237859" w:rsidRDefault="0076565D" w:rsidP="003A4DD6">
      <w:pPr>
        <w:overflowPunct w:val="0"/>
        <w:adjustRightInd w:val="0"/>
        <w:snapToGrid w:val="0"/>
        <w:spacing w:afterLines="18" w:after="43" w:line="240" w:lineRule="auto"/>
        <w:ind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【住宅新築竣工日以降の住宅改修】</w:t>
      </w:r>
    </w:p>
    <w:p w:rsidR="0076565D" w:rsidRPr="00237859" w:rsidRDefault="0076565D" w:rsidP="003A4DD6">
      <w:pPr>
        <w:overflowPunct w:val="0"/>
        <w:adjustRightInd w:val="0"/>
        <w:snapToGrid w:val="0"/>
        <w:spacing w:afterLines="15" w:after="36" w:line="240" w:lineRule="auto"/>
        <w:ind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Ｑ：住宅の新築は住宅改修とは認められていないが、新築住宅の竣工日以降に手すりを取り付ける場合は、給付対象となるか。</w:t>
      </w:r>
    </w:p>
    <w:p w:rsidR="0076565D" w:rsidRPr="00237859" w:rsidRDefault="0076565D" w:rsidP="003A4DD6">
      <w:pPr>
        <w:overflowPunct w:val="0"/>
        <w:adjustRightInd w:val="0"/>
        <w:snapToGrid w:val="0"/>
        <w:spacing w:afterLines="31" w:after="74" w:line="240" w:lineRule="auto"/>
        <w:ind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Ａ：竣工日以降に、手すりを設置する場合は住宅改修の支給対象となる。</w:t>
      </w:r>
    </w:p>
    <w:p w:rsidR="0076565D" w:rsidRPr="00237859" w:rsidRDefault="0076565D" w:rsidP="003A4DD6">
      <w:pPr>
        <w:overflowPunct w:val="0"/>
        <w:adjustRightInd w:val="0"/>
        <w:snapToGrid w:val="0"/>
        <w:spacing w:line="240" w:lineRule="auto"/>
        <w:ind w:rightChars="100" w:right="210"/>
        <w:contextualSpacing/>
        <w:mirrorIndents/>
        <w:jc w:val="left"/>
        <w:rPr>
          <w:rFonts w:ascii="游ゴシック" w:eastAsia="游ゴシック" w:hAnsi="游ゴシック" w:cs="Times New Roman"/>
          <w:snapToGrid w:val="0"/>
          <w:sz w:val="24"/>
          <w:szCs w:val="24"/>
        </w:rPr>
      </w:pPr>
    </w:p>
    <w:p w:rsidR="0076565D" w:rsidRPr="00237859" w:rsidRDefault="0076565D" w:rsidP="003A4DD6">
      <w:pPr>
        <w:overflowPunct w:val="0"/>
        <w:adjustRightInd w:val="0"/>
        <w:snapToGrid w:val="0"/>
        <w:spacing w:beforeLines="1" w:before="2" w:afterLines="18" w:after="43" w:line="240" w:lineRule="auto"/>
        <w:ind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【賃貸住宅退去時の改修費用】</w:t>
      </w:r>
    </w:p>
    <w:p w:rsidR="0076565D" w:rsidRPr="00237859" w:rsidRDefault="0076565D" w:rsidP="003A4DD6">
      <w:pPr>
        <w:overflowPunct w:val="0"/>
        <w:adjustRightInd w:val="0"/>
        <w:snapToGrid w:val="0"/>
        <w:spacing w:afterLines="41" w:after="98" w:line="240" w:lineRule="auto"/>
        <w:ind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Ｑ：賃貸住宅の場合、退去時に現状回復のための費用は住宅改修の支給対象となるか。</w:t>
      </w:r>
    </w:p>
    <w:p w:rsidR="0076565D" w:rsidRPr="00237859" w:rsidRDefault="0076565D" w:rsidP="003A4DD6">
      <w:pPr>
        <w:overflowPunct w:val="0"/>
        <w:adjustRightInd w:val="0"/>
        <w:snapToGrid w:val="0"/>
        <w:spacing w:afterLines="4" w:after="9" w:line="240" w:lineRule="auto"/>
        <w:ind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Ａ：住宅改修の支給対象とはならない。</w:t>
      </w:r>
    </w:p>
    <w:p w:rsidR="0076565D" w:rsidRPr="00EC4F63" w:rsidRDefault="0076565D" w:rsidP="003A4DD6">
      <w:pPr>
        <w:overflowPunct w:val="0"/>
        <w:adjustRightInd w:val="0"/>
        <w:snapToGrid w:val="0"/>
        <w:spacing w:line="240" w:lineRule="auto"/>
        <w:ind w:rightChars="100" w:right="210"/>
        <w:contextualSpacing/>
        <w:mirrorIndents/>
        <w:jc w:val="left"/>
        <w:rPr>
          <w:rFonts w:ascii="游ゴシック" w:eastAsia="游ゴシック" w:hAnsi="游ゴシック" w:cs="Times New Roman"/>
          <w:snapToGrid w:val="0"/>
          <w:sz w:val="24"/>
          <w:szCs w:val="24"/>
        </w:rPr>
      </w:pPr>
    </w:p>
    <w:p w:rsidR="0076565D" w:rsidRPr="00237859" w:rsidRDefault="0076565D" w:rsidP="003A4DD6">
      <w:pPr>
        <w:overflowPunct w:val="0"/>
        <w:adjustRightInd w:val="0"/>
        <w:snapToGrid w:val="0"/>
        <w:spacing w:afterLines="18" w:after="43" w:line="240" w:lineRule="auto"/>
        <w:ind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【賃貸アパート共用部分の改修費用】</w:t>
      </w:r>
    </w:p>
    <w:p w:rsidR="0076565D" w:rsidRPr="00237859" w:rsidRDefault="0076565D" w:rsidP="003A4DD6">
      <w:pPr>
        <w:overflowPunct w:val="0"/>
        <w:adjustRightInd w:val="0"/>
        <w:snapToGrid w:val="0"/>
        <w:spacing w:afterLines="40" w:after="96" w:line="240" w:lineRule="auto"/>
        <w:ind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Ｑ：賃貸アパートの廊下などの共用部分は住宅改修の支給対象となるか。</w:t>
      </w:r>
    </w:p>
    <w:p w:rsidR="0076565D" w:rsidRPr="00237859" w:rsidRDefault="0076565D" w:rsidP="003A4DD6">
      <w:pPr>
        <w:overflowPunct w:val="0"/>
        <w:adjustRightInd w:val="0"/>
        <w:snapToGrid w:val="0"/>
        <w:spacing w:line="240" w:lineRule="auto"/>
        <w:ind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Ａ：賃貸アパート等の集舎住宅の場合、一般的に、住宅改修は当該高齢者の専用の居室内に限られるものと考えるが、洗面所やトイレが共同となっている場合など当該高齢者の通常の生活領域と認められる特別な事情により共用部分について住宅改修が必要であれば、住宅の所有者の承諾を得て住宅改修を行なうことは可能であり、支給対象となる。</w:t>
      </w:r>
    </w:p>
    <w:p w:rsidR="0076565D" w:rsidRPr="00237859" w:rsidRDefault="0076565D" w:rsidP="003A4DD6">
      <w:pPr>
        <w:overflowPunct w:val="0"/>
        <w:adjustRightInd w:val="0"/>
        <w:snapToGrid w:val="0"/>
        <w:spacing w:line="240" w:lineRule="auto"/>
        <w:ind w:rightChars="100" w:right="210"/>
        <w:contextualSpacing/>
        <w:mirrorIndents/>
        <w:jc w:val="left"/>
        <w:rPr>
          <w:rFonts w:ascii="游ゴシック" w:eastAsia="游ゴシック" w:hAnsi="游ゴシック" w:cs="Times New Roman"/>
          <w:snapToGrid w:val="0"/>
          <w:sz w:val="24"/>
          <w:szCs w:val="24"/>
        </w:rPr>
      </w:pPr>
    </w:p>
    <w:p w:rsidR="0076565D" w:rsidRPr="00237859" w:rsidRDefault="0076565D" w:rsidP="003A4DD6">
      <w:pPr>
        <w:overflowPunct w:val="0"/>
        <w:adjustRightInd w:val="0"/>
        <w:snapToGrid w:val="0"/>
        <w:spacing w:afterLines="18" w:after="43" w:line="240" w:lineRule="auto"/>
        <w:ind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【分譲マンション共用部分の改修費用】</w:t>
      </w:r>
    </w:p>
    <w:p w:rsidR="0076565D" w:rsidRPr="00237859" w:rsidRDefault="0076565D" w:rsidP="003A4DD6">
      <w:pPr>
        <w:overflowPunct w:val="0"/>
        <w:adjustRightInd w:val="0"/>
        <w:snapToGrid w:val="0"/>
        <w:spacing w:afterLines="40" w:after="96" w:line="240" w:lineRule="auto"/>
        <w:ind w:rightChars="100" w:righ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Ｑ：分譲マンションの廊下などの共用部分は住宅改修の支給対象となるか。</w:t>
      </w:r>
    </w:p>
    <w:p w:rsidR="0076565D" w:rsidRDefault="0076565D" w:rsidP="003A4DD6">
      <w:pPr>
        <w:overflowPunct w:val="0"/>
        <w:adjustRightInd w:val="0"/>
        <w:snapToGrid w:val="0"/>
        <w:spacing w:afterLines="15" w:after="36" w:line="240" w:lineRule="auto"/>
        <w:ind w:rightChars="100" w:right="210"/>
        <w:contextualSpacing/>
        <w:mirrorIndents/>
        <w:jc w:val="left"/>
        <w:rPr>
          <w:rFonts w:ascii="游ゴシック" w:eastAsia="游ゴシック" w:hAnsi="游ゴシック"/>
          <w:snapToGrid w:val="0"/>
          <w:w w:val="99"/>
          <w:sz w:val="24"/>
          <w:szCs w:val="24"/>
        </w:rPr>
      </w:pPr>
      <w:r w:rsidRPr="00237859">
        <w:rPr>
          <w:rFonts w:ascii="游ゴシック" w:eastAsia="游ゴシック" w:hAnsi="游ゴシック" w:hint="eastAsia"/>
          <w:snapToGrid w:val="0"/>
          <w:w w:val="99"/>
          <w:sz w:val="24"/>
          <w:szCs w:val="24"/>
        </w:rPr>
        <w:t>Ａ：賃貸アパート等と同様、専用部分が一般的と考えられるが、マンションの管理規定やほかの区分所有者の同意(区分所有法による規定も可)があれば、共用部分の住宅改修も支給対象とすることができる。</w:t>
      </w:r>
    </w:p>
    <w:p w:rsidR="001E5DC8" w:rsidRPr="00237859" w:rsidRDefault="001E5DC8" w:rsidP="003A4DD6">
      <w:pPr>
        <w:overflowPunct w:val="0"/>
        <w:adjustRightInd w:val="0"/>
        <w:snapToGrid w:val="0"/>
        <w:spacing w:afterLines="15" w:after="36" w:line="240" w:lineRule="auto"/>
        <w:ind w:rightChars="100" w:right="210"/>
        <w:contextualSpacing/>
        <w:mirrorIndents/>
        <w:jc w:val="left"/>
        <w:rPr>
          <w:rFonts w:ascii="游ゴシック" w:eastAsia="游ゴシック" w:hAnsi="游ゴシック"/>
          <w:snapToGrid w:val="0"/>
          <w:sz w:val="24"/>
          <w:szCs w:val="24"/>
        </w:rPr>
      </w:pPr>
    </w:p>
    <w:p w:rsidR="001E5DC8" w:rsidRDefault="0076565D" w:rsidP="001E5DC8">
      <w:pPr>
        <w:overflowPunct w:val="0"/>
        <w:adjustRightInd w:val="0"/>
        <w:snapToGrid w:val="0"/>
        <w:spacing w:afterLines="18" w:after="43" w:line="240" w:lineRule="auto"/>
        <w:ind w:firstLine="210"/>
        <w:contextualSpacing/>
        <w:mirrorIndents/>
        <w:jc w:val="left"/>
        <w:rPr>
          <w:rFonts w:ascii="游ゴシック" w:eastAsia="游ゴシック" w:hAnsi="游ゴシック"/>
          <w:snapToGrid w:val="0"/>
          <w:w w:val="99"/>
          <w:sz w:val="24"/>
          <w:szCs w:val="24"/>
        </w:rPr>
      </w:pPr>
      <w:r w:rsidRPr="00237859">
        <w:rPr>
          <w:rFonts w:ascii="游ゴシック" w:eastAsia="游ゴシック" w:hAnsi="游ゴシック" w:hint="eastAsia"/>
          <w:snapToGrid w:val="0"/>
          <w:w w:val="99"/>
          <w:sz w:val="24"/>
          <w:szCs w:val="24"/>
        </w:rPr>
        <w:t>【一時的に身を寄せている住宅の改修費用】</w:t>
      </w:r>
    </w:p>
    <w:p w:rsidR="001E5DC8" w:rsidRDefault="0076565D" w:rsidP="001E5DC8">
      <w:pPr>
        <w:overflowPunct w:val="0"/>
        <w:adjustRightInd w:val="0"/>
        <w:snapToGrid w:val="0"/>
        <w:spacing w:afterLines="18" w:after="43" w:line="240" w:lineRule="auto"/>
        <w:ind w:rightChars="100" w:right="210"/>
        <w:contextualSpacing/>
        <w:mirrorIndents/>
        <w:jc w:val="left"/>
        <w:rPr>
          <w:rFonts w:ascii="游ゴシック" w:eastAsia="游ゴシック" w:hAnsi="游ゴシック"/>
          <w:snapToGrid w:val="0"/>
          <w:w w:val="99"/>
          <w:sz w:val="24"/>
          <w:szCs w:val="24"/>
        </w:rPr>
      </w:pPr>
      <w:r w:rsidRPr="00237859">
        <w:rPr>
          <w:rFonts w:ascii="游ゴシック" w:eastAsia="游ゴシック" w:hAnsi="游ゴシック" w:hint="eastAsia"/>
          <w:snapToGrid w:val="0"/>
          <w:w w:val="99"/>
          <w:sz w:val="24"/>
          <w:szCs w:val="24"/>
        </w:rPr>
        <w:t>Ｑ：要介護者が子の住宅に一時的に身を寄せている場含、介護保険の住宅改修を行なうことができるか。</w:t>
      </w:r>
    </w:p>
    <w:p w:rsidR="0076565D" w:rsidRPr="001E5DC8" w:rsidRDefault="0076565D" w:rsidP="001E5DC8">
      <w:pPr>
        <w:overflowPunct w:val="0"/>
        <w:adjustRightInd w:val="0"/>
        <w:snapToGrid w:val="0"/>
        <w:spacing w:afterLines="18" w:after="43" w:line="240" w:lineRule="auto"/>
        <w:ind w:leftChars="100" w:left="210" w:rightChars="100" w:right="210"/>
        <w:contextualSpacing/>
        <w:mirrorIndents/>
        <w:jc w:val="left"/>
        <w:rPr>
          <w:rFonts w:ascii="游ゴシック" w:eastAsia="游ゴシック" w:hAnsi="游ゴシック"/>
          <w:snapToGrid w:val="0"/>
          <w:w w:val="99"/>
          <w:sz w:val="24"/>
          <w:szCs w:val="24"/>
        </w:rPr>
      </w:pPr>
      <w:r w:rsidRPr="00237859">
        <w:rPr>
          <w:rFonts w:ascii="游ゴシック" w:eastAsia="游ゴシック" w:hAnsi="游ゴシック" w:hint="eastAsia"/>
          <w:snapToGrid w:val="0"/>
          <w:w w:val="99"/>
          <w:sz w:val="24"/>
          <w:szCs w:val="24"/>
        </w:rPr>
        <w:t>Ａ：介護保険の住宅改修は、現に居住する住宅を対象としており、住所地の住宅のみが対象となる。子の住宅に住所地が移されていれば介護保険の住宅改修の支給対象となる。なお、住民票の住所と介護保険証の住所が異なる場合は、一義的には介</w:t>
      </w:r>
      <w:r w:rsidRPr="00237859">
        <w:rPr>
          <w:rFonts w:ascii="游ゴシック" w:eastAsia="游ゴシック" w:hAnsi="游ゴシック" w:hint="eastAsia"/>
          <w:snapToGrid w:val="0"/>
          <w:w w:val="99"/>
          <w:sz w:val="24"/>
          <w:szCs w:val="24"/>
        </w:rPr>
        <w:lastRenderedPageBreak/>
        <w:t>護保険証の住所が住所地となる。</w:t>
      </w:r>
    </w:p>
    <w:p w:rsidR="0076565D" w:rsidRPr="00237859" w:rsidRDefault="0076565D" w:rsidP="003A4DD6">
      <w:pPr>
        <w:overflowPunct w:val="0"/>
        <w:adjustRightInd w:val="0"/>
        <w:snapToGrid w:val="0"/>
        <w:spacing w:line="240" w:lineRule="auto"/>
        <w:ind w:leftChars="100" w:left="210"/>
        <w:contextualSpacing/>
        <w:mirrorIndents/>
        <w:jc w:val="left"/>
        <w:rPr>
          <w:rFonts w:ascii="游ゴシック" w:eastAsia="游ゴシック" w:hAnsi="游ゴシック" w:cs="Times New Roman"/>
          <w:snapToGrid w:val="0"/>
          <w:sz w:val="24"/>
          <w:szCs w:val="24"/>
        </w:rPr>
      </w:pPr>
    </w:p>
    <w:p w:rsidR="0076565D" w:rsidRPr="00237859" w:rsidRDefault="0076565D" w:rsidP="00C9494F">
      <w:pPr>
        <w:overflowPunct w:val="0"/>
        <w:adjustRightInd w:val="0"/>
        <w:snapToGrid w:val="0"/>
        <w:spacing w:afterLines="18" w:after="43" w:line="240" w:lineRule="auto"/>
        <w:ind w:leftChars="100" w:left="210" w:firstLineChars="100" w:firstLine="238"/>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【領収書（工事金額）の端数の取り扱い】</w:t>
      </w:r>
    </w:p>
    <w:p w:rsidR="0076565D" w:rsidRPr="00237859" w:rsidRDefault="0076565D" w:rsidP="003A4DD6">
      <w:pPr>
        <w:overflowPunct w:val="0"/>
        <w:adjustRightInd w:val="0"/>
        <w:snapToGrid w:val="0"/>
        <w:spacing w:afterLines="15" w:after="36" w:line="240" w:lineRule="auto"/>
        <w:ind w:leftChars="100" w:lef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Ｑ：受領委任払いを利用する場合、保険者負担分と被保険者負担額（自己負担額）の端数はどのように処理するか。</w:t>
      </w:r>
    </w:p>
    <w:p w:rsidR="0076565D" w:rsidRPr="00237859" w:rsidRDefault="0076565D" w:rsidP="003A4DD6">
      <w:pPr>
        <w:overflowPunct w:val="0"/>
        <w:adjustRightInd w:val="0"/>
        <w:snapToGrid w:val="0"/>
        <w:spacing w:afterLines="15" w:after="36" w:line="240" w:lineRule="auto"/>
        <w:ind w:leftChars="100" w:lef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Ａ：計算上１円未満の端数がある場合は、被保険者が負担となる。</w:t>
      </w:r>
    </w:p>
    <w:p w:rsidR="0076565D" w:rsidRPr="00237859" w:rsidRDefault="0076565D" w:rsidP="003A4DD6">
      <w:pPr>
        <w:overflowPunct w:val="0"/>
        <w:adjustRightInd w:val="0"/>
        <w:snapToGrid w:val="0"/>
        <w:spacing w:line="240" w:lineRule="auto"/>
        <w:ind w:leftChars="100" w:lef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【例】工事費用10,004 円（税込）の場合（被保険者1 割負担）</w:t>
      </w:r>
    </w:p>
    <w:p w:rsidR="0076565D" w:rsidRPr="00237859" w:rsidRDefault="0076565D" w:rsidP="003A4DD6">
      <w:pPr>
        <w:overflowPunct w:val="0"/>
        <w:adjustRightInd w:val="0"/>
        <w:snapToGrid w:val="0"/>
        <w:spacing w:afterLines="40" w:after="96" w:line="240" w:lineRule="auto"/>
        <w:ind w:leftChars="100" w:lef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 xml:space="preserve"> 保険者負担分：10,004円×0.9（9 割）＝9,003.6円 ⇒9,003円（1 円未満端数切捨て）自己負担額：10,004円-9,003 円＝1,001円</w:t>
      </w:r>
    </w:p>
    <w:p w:rsidR="0076565D" w:rsidRPr="00237859" w:rsidRDefault="0076565D" w:rsidP="003A4DD6">
      <w:pPr>
        <w:overflowPunct w:val="0"/>
        <w:adjustRightInd w:val="0"/>
        <w:snapToGrid w:val="0"/>
        <w:spacing w:line="240" w:lineRule="auto"/>
        <w:ind w:leftChars="100" w:left="210"/>
        <w:contextualSpacing/>
        <w:mirrorIndents/>
        <w:jc w:val="left"/>
        <w:rPr>
          <w:rFonts w:ascii="游ゴシック" w:eastAsia="游ゴシック" w:hAnsi="游ゴシック" w:cs="Times New Roman"/>
          <w:snapToGrid w:val="0"/>
          <w:sz w:val="24"/>
          <w:szCs w:val="24"/>
        </w:rPr>
      </w:pPr>
    </w:p>
    <w:p w:rsidR="0076565D" w:rsidRPr="00237859" w:rsidRDefault="0076565D" w:rsidP="003A4DD6">
      <w:pPr>
        <w:overflowPunct w:val="0"/>
        <w:adjustRightInd w:val="0"/>
        <w:snapToGrid w:val="0"/>
        <w:spacing w:afterLines="18" w:after="43" w:line="240" w:lineRule="auto"/>
        <w:ind w:leftChars="100" w:lef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【入院中または介護認定申請中の住宅改修】</w:t>
      </w:r>
    </w:p>
    <w:p w:rsidR="0076565D" w:rsidRPr="00237859" w:rsidRDefault="0076565D" w:rsidP="003A4DD6">
      <w:pPr>
        <w:overflowPunct w:val="0"/>
        <w:adjustRightInd w:val="0"/>
        <w:snapToGrid w:val="0"/>
        <w:spacing w:afterLines="40" w:after="96" w:line="240" w:lineRule="auto"/>
        <w:ind w:leftChars="100" w:lef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Ｑ：入院中または介護認定申請中に住宅改修をすることは可能か。</w:t>
      </w:r>
    </w:p>
    <w:p w:rsidR="0076565D" w:rsidRPr="00237859" w:rsidRDefault="0076565D" w:rsidP="003A4DD6">
      <w:pPr>
        <w:overflowPunct w:val="0"/>
        <w:adjustRightInd w:val="0"/>
        <w:snapToGrid w:val="0"/>
        <w:spacing w:afterLines="16" w:after="38" w:line="240" w:lineRule="auto"/>
        <w:ind w:leftChars="100" w:left="210"/>
        <w:contextualSpacing/>
        <w:mirrorIndents/>
        <w:jc w:val="left"/>
        <w:rPr>
          <w:rFonts w:ascii="游ゴシック" w:eastAsia="游ゴシック" w:hAnsi="游ゴシック"/>
          <w:snapToGrid w:val="0"/>
          <w:sz w:val="24"/>
          <w:szCs w:val="24"/>
        </w:rPr>
      </w:pPr>
      <w:r w:rsidRPr="00237859">
        <w:rPr>
          <w:rFonts w:ascii="游ゴシック" w:eastAsia="游ゴシック" w:hAnsi="游ゴシック" w:hint="eastAsia"/>
          <w:snapToGrid w:val="0"/>
          <w:w w:val="99"/>
          <w:sz w:val="24"/>
          <w:szCs w:val="24"/>
        </w:rPr>
        <w:t>Ａ：可能である。ただし、退院できずに自宅に戻れなくなった、または介護認定がつかず非該当となった場合は全額、自己負担となる。</w:t>
      </w:r>
    </w:p>
    <w:p w:rsidR="0076565D" w:rsidRPr="00237859" w:rsidRDefault="0076565D" w:rsidP="003A4DD6">
      <w:pPr>
        <w:overflowPunct w:val="0"/>
        <w:adjustRightInd w:val="0"/>
        <w:snapToGrid w:val="0"/>
        <w:spacing w:line="240" w:lineRule="auto"/>
        <w:ind w:leftChars="100" w:left="210"/>
        <w:contextualSpacing/>
        <w:mirrorIndents/>
        <w:jc w:val="left"/>
        <w:rPr>
          <w:rFonts w:ascii="游ゴシック" w:eastAsia="游ゴシック" w:hAnsi="游ゴシック" w:cs="Times New Roman"/>
          <w:snapToGrid w:val="0"/>
          <w:sz w:val="24"/>
          <w:szCs w:val="24"/>
        </w:rPr>
      </w:pPr>
    </w:p>
    <w:p w:rsidR="0076565D" w:rsidRDefault="0076565D">
      <w:pPr>
        <w:overflowPunct w:val="0"/>
        <w:snapToGrid w:val="0"/>
        <w:spacing w:line="242" w:lineRule="exact"/>
        <w:ind w:leftChars="222" w:left="466"/>
        <w:rPr>
          <w:rFonts w:cs="Times New Roman"/>
          <w:sz w:val="23"/>
        </w:rPr>
      </w:pPr>
    </w:p>
    <w:sectPr w:rsidR="0076565D" w:rsidSect="001100B2">
      <w:pgSz w:w="11900" w:h="16840"/>
      <w:pgMar w:top="1871" w:right="1304" w:bottom="1644" w:left="1304" w:header="720" w:footer="981"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FED" w:rsidRDefault="00CC2FED" w:rsidP="000675FD">
      <w:pPr>
        <w:spacing w:line="240" w:lineRule="auto"/>
      </w:pPr>
      <w:r>
        <w:separator/>
      </w:r>
    </w:p>
  </w:endnote>
  <w:endnote w:type="continuationSeparator" w:id="0">
    <w:p w:rsidR="00CC2FED" w:rsidRDefault="00CC2FED" w:rsidP="000675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panose1 w:val="020B04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738598"/>
      <w:docPartObj>
        <w:docPartGallery w:val="Page Numbers (Bottom of Page)"/>
        <w:docPartUnique/>
      </w:docPartObj>
    </w:sdtPr>
    <w:sdtEndPr/>
    <w:sdtContent>
      <w:p w:rsidR="00CC2FED" w:rsidRDefault="00CC2FED">
        <w:pPr>
          <w:pStyle w:val="ab"/>
          <w:jc w:val="center"/>
        </w:pPr>
        <w:r>
          <w:fldChar w:fldCharType="begin"/>
        </w:r>
        <w:r>
          <w:instrText>PAGE   \* MERGEFORMAT</w:instrText>
        </w:r>
        <w:r>
          <w:fldChar w:fldCharType="separate"/>
        </w:r>
        <w:r w:rsidR="00D545CA" w:rsidRPr="00D545CA">
          <w:rPr>
            <w:noProof/>
            <w:lang w:val="ja-JP"/>
          </w:rPr>
          <w:t>35</w:t>
        </w:r>
        <w:r>
          <w:fldChar w:fldCharType="end"/>
        </w:r>
      </w:p>
    </w:sdtContent>
  </w:sdt>
  <w:p w:rsidR="00CC2FED" w:rsidRDefault="00CC2FE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FED" w:rsidRDefault="00CC2FED" w:rsidP="000675FD">
      <w:pPr>
        <w:spacing w:line="240" w:lineRule="auto"/>
      </w:pPr>
      <w:r>
        <w:separator/>
      </w:r>
    </w:p>
  </w:footnote>
  <w:footnote w:type="continuationSeparator" w:id="0">
    <w:p w:rsidR="00CC2FED" w:rsidRDefault="00CC2FED" w:rsidP="000675F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76E4F"/>
    <w:multiLevelType w:val="hybridMultilevel"/>
    <w:tmpl w:val="86E21F86"/>
    <w:lvl w:ilvl="0" w:tplc="D90077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3C5022"/>
    <w:multiLevelType w:val="hybridMultilevel"/>
    <w:tmpl w:val="192061D6"/>
    <w:lvl w:ilvl="0" w:tplc="8F74DC4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AF74579"/>
    <w:multiLevelType w:val="hybridMultilevel"/>
    <w:tmpl w:val="CABAF71C"/>
    <w:lvl w:ilvl="0" w:tplc="900E136E">
      <w:start w:val="3"/>
      <w:numFmt w:val="decimalFullWidth"/>
      <w:lvlText w:val="（%1）"/>
      <w:lvlJc w:val="left"/>
      <w:pPr>
        <w:ind w:left="733" w:hanging="720"/>
      </w:pPr>
      <w:rPr>
        <w:rFonts w:hint="default"/>
      </w:rPr>
    </w:lvl>
    <w:lvl w:ilvl="1" w:tplc="04090017" w:tentative="1">
      <w:start w:val="1"/>
      <w:numFmt w:val="aiueoFullWidth"/>
      <w:lvlText w:val="(%2)"/>
      <w:lvlJc w:val="left"/>
      <w:pPr>
        <w:ind w:left="853" w:hanging="420"/>
      </w:pPr>
    </w:lvl>
    <w:lvl w:ilvl="2" w:tplc="04090011" w:tentative="1">
      <w:start w:val="1"/>
      <w:numFmt w:val="decimalEnclosedCircle"/>
      <w:lvlText w:val="%3"/>
      <w:lvlJc w:val="left"/>
      <w:pPr>
        <w:ind w:left="1273" w:hanging="420"/>
      </w:pPr>
    </w:lvl>
    <w:lvl w:ilvl="3" w:tplc="0409000F" w:tentative="1">
      <w:start w:val="1"/>
      <w:numFmt w:val="decimal"/>
      <w:lvlText w:val="%4."/>
      <w:lvlJc w:val="left"/>
      <w:pPr>
        <w:ind w:left="1693" w:hanging="420"/>
      </w:pPr>
    </w:lvl>
    <w:lvl w:ilvl="4" w:tplc="04090017" w:tentative="1">
      <w:start w:val="1"/>
      <w:numFmt w:val="aiueoFullWidth"/>
      <w:lvlText w:val="(%5)"/>
      <w:lvlJc w:val="left"/>
      <w:pPr>
        <w:ind w:left="2113" w:hanging="420"/>
      </w:pPr>
    </w:lvl>
    <w:lvl w:ilvl="5" w:tplc="04090011" w:tentative="1">
      <w:start w:val="1"/>
      <w:numFmt w:val="decimalEnclosedCircle"/>
      <w:lvlText w:val="%6"/>
      <w:lvlJc w:val="left"/>
      <w:pPr>
        <w:ind w:left="2533" w:hanging="420"/>
      </w:pPr>
    </w:lvl>
    <w:lvl w:ilvl="6" w:tplc="0409000F" w:tentative="1">
      <w:start w:val="1"/>
      <w:numFmt w:val="decimal"/>
      <w:lvlText w:val="%7."/>
      <w:lvlJc w:val="left"/>
      <w:pPr>
        <w:ind w:left="2953" w:hanging="420"/>
      </w:pPr>
    </w:lvl>
    <w:lvl w:ilvl="7" w:tplc="04090017" w:tentative="1">
      <w:start w:val="1"/>
      <w:numFmt w:val="aiueoFullWidth"/>
      <w:lvlText w:val="(%8)"/>
      <w:lvlJc w:val="left"/>
      <w:pPr>
        <w:ind w:left="3373" w:hanging="420"/>
      </w:pPr>
    </w:lvl>
    <w:lvl w:ilvl="8" w:tplc="04090011" w:tentative="1">
      <w:start w:val="1"/>
      <w:numFmt w:val="decimalEnclosedCircle"/>
      <w:lvlText w:val="%9"/>
      <w:lvlJc w:val="left"/>
      <w:pPr>
        <w:ind w:left="3793" w:hanging="420"/>
      </w:pPr>
    </w:lvl>
  </w:abstractNum>
  <w:abstractNum w:abstractNumId="3" w15:restartNumberingAfterBreak="0">
    <w:nsid w:val="17584D4C"/>
    <w:multiLevelType w:val="hybridMultilevel"/>
    <w:tmpl w:val="5E6CD154"/>
    <w:lvl w:ilvl="0" w:tplc="3730B61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DD2259"/>
    <w:multiLevelType w:val="hybridMultilevel"/>
    <w:tmpl w:val="0E04FF40"/>
    <w:lvl w:ilvl="0" w:tplc="2E98DA0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DF1DA5"/>
    <w:multiLevelType w:val="hybridMultilevel"/>
    <w:tmpl w:val="DF324106"/>
    <w:lvl w:ilvl="0" w:tplc="1B32D24A">
      <w:start w:val="1"/>
      <w:numFmt w:val="decimalEnclosedCircle"/>
      <w:lvlText w:val="%1"/>
      <w:lvlJc w:val="left"/>
      <w:pPr>
        <w:ind w:left="835" w:hanging="360"/>
      </w:pPr>
      <w:rPr>
        <w:rFonts w:hint="default"/>
        <w:w w:val="99"/>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6" w15:restartNumberingAfterBreak="0">
    <w:nsid w:val="1D6C66F1"/>
    <w:multiLevelType w:val="hybridMultilevel"/>
    <w:tmpl w:val="2FE26594"/>
    <w:lvl w:ilvl="0" w:tplc="D228ECF6">
      <w:start w:val="1"/>
      <w:numFmt w:val="decimalEnclosedCircle"/>
      <w:lvlText w:val="%1"/>
      <w:lvlJc w:val="left"/>
      <w:pPr>
        <w:ind w:left="1066" w:hanging="360"/>
      </w:pPr>
      <w:rPr>
        <w:rFonts w:hint="default"/>
        <w:w w:val="99"/>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7" w15:restartNumberingAfterBreak="0">
    <w:nsid w:val="223F7D4C"/>
    <w:multiLevelType w:val="hybridMultilevel"/>
    <w:tmpl w:val="45649544"/>
    <w:lvl w:ilvl="0" w:tplc="6D36364A">
      <w:start w:val="1"/>
      <w:numFmt w:val="decimalEnclosedCircle"/>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8" w15:restartNumberingAfterBreak="0">
    <w:nsid w:val="271F18F5"/>
    <w:multiLevelType w:val="hybridMultilevel"/>
    <w:tmpl w:val="829AD268"/>
    <w:lvl w:ilvl="0" w:tplc="53487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37442"/>
    <w:multiLevelType w:val="hybridMultilevel"/>
    <w:tmpl w:val="957AD566"/>
    <w:lvl w:ilvl="0" w:tplc="504CCE36">
      <w:start w:val="1"/>
      <w:numFmt w:val="decimalFullWidth"/>
      <w:lvlText w:val="（%1）"/>
      <w:lvlJc w:val="left"/>
      <w:pPr>
        <w:ind w:left="733" w:hanging="720"/>
      </w:pPr>
      <w:rPr>
        <w:rFonts w:hint="default"/>
      </w:rPr>
    </w:lvl>
    <w:lvl w:ilvl="1" w:tplc="04090017" w:tentative="1">
      <w:start w:val="1"/>
      <w:numFmt w:val="aiueoFullWidth"/>
      <w:lvlText w:val="(%2)"/>
      <w:lvlJc w:val="left"/>
      <w:pPr>
        <w:ind w:left="853" w:hanging="420"/>
      </w:pPr>
    </w:lvl>
    <w:lvl w:ilvl="2" w:tplc="04090011" w:tentative="1">
      <w:start w:val="1"/>
      <w:numFmt w:val="decimalEnclosedCircle"/>
      <w:lvlText w:val="%3"/>
      <w:lvlJc w:val="left"/>
      <w:pPr>
        <w:ind w:left="1273" w:hanging="420"/>
      </w:pPr>
    </w:lvl>
    <w:lvl w:ilvl="3" w:tplc="0409000F" w:tentative="1">
      <w:start w:val="1"/>
      <w:numFmt w:val="decimal"/>
      <w:lvlText w:val="%4."/>
      <w:lvlJc w:val="left"/>
      <w:pPr>
        <w:ind w:left="1693" w:hanging="420"/>
      </w:pPr>
    </w:lvl>
    <w:lvl w:ilvl="4" w:tplc="04090017" w:tentative="1">
      <w:start w:val="1"/>
      <w:numFmt w:val="aiueoFullWidth"/>
      <w:lvlText w:val="(%5)"/>
      <w:lvlJc w:val="left"/>
      <w:pPr>
        <w:ind w:left="2113" w:hanging="420"/>
      </w:pPr>
    </w:lvl>
    <w:lvl w:ilvl="5" w:tplc="04090011" w:tentative="1">
      <w:start w:val="1"/>
      <w:numFmt w:val="decimalEnclosedCircle"/>
      <w:lvlText w:val="%6"/>
      <w:lvlJc w:val="left"/>
      <w:pPr>
        <w:ind w:left="2533" w:hanging="420"/>
      </w:pPr>
    </w:lvl>
    <w:lvl w:ilvl="6" w:tplc="0409000F" w:tentative="1">
      <w:start w:val="1"/>
      <w:numFmt w:val="decimal"/>
      <w:lvlText w:val="%7."/>
      <w:lvlJc w:val="left"/>
      <w:pPr>
        <w:ind w:left="2953" w:hanging="420"/>
      </w:pPr>
    </w:lvl>
    <w:lvl w:ilvl="7" w:tplc="04090017" w:tentative="1">
      <w:start w:val="1"/>
      <w:numFmt w:val="aiueoFullWidth"/>
      <w:lvlText w:val="(%8)"/>
      <w:lvlJc w:val="left"/>
      <w:pPr>
        <w:ind w:left="3373" w:hanging="420"/>
      </w:pPr>
    </w:lvl>
    <w:lvl w:ilvl="8" w:tplc="04090011" w:tentative="1">
      <w:start w:val="1"/>
      <w:numFmt w:val="decimalEnclosedCircle"/>
      <w:lvlText w:val="%9"/>
      <w:lvlJc w:val="left"/>
      <w:pPr>
        <w:ind w:left="3793" w:hanging="420"/>
      </w:pPr>
    </w:lvl>
  </w:abstractNum>
  <w:abstractNum w:abstractNumId="10" w15:restartNumberingAfterBreak="0">
    <w:nsid w:val="32FE07E0"/>
    <w:multiLevelType w:val="hybridMultilevel"/>
    <w:tmpl w:val="3D122B80"/>
    <w:lvl w:ilvl="0" w:tplc="19206796">
      <w:start w:val="1"/>
      <w:numFmt w:val="decimalEnclosedCircle"/>
      <w:lvlText w:val="%1"/>
      <w:lvlJc w:val="left"/>
      <w:pPr>
        <w:ind w:left="574" w:hanging="360"/>
      </w:pPr>
      <w:rPr>
        <w:rFonts w:hint="default"/>
        <w:u w:val="single"/>
      </w:rPr>
    </w:lvl>
    <w:lvl w:ilvl="1" w:tplc="4B4ACBB4">
      <w:start w:val="1"/>
      <w:numFmt w:val="decimalEnclosedCircle"/>
      <w:lvlText w:val="%2"/>
      <w:lvlJc w:val="left"/>
      <w:pPr>
        <w:ind w:left="994" w:hanging="360"/>
      </w:pPr>
      <w:rPr>
        <w:rFonts w:hint="default"/>
      </w:r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1" w15:restartNumberingAfterBreak="0">
    <w:nsid w:val="437F2697"/>
    <w:multiLevelType w:val="hybridMultilevel"/>
    <w:tmpl w:val="BA54E322"/>
    <w:lvl w:ilvl="0" w:tplc="1CFEAC04">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6C06F7"/>
    <w:multiLevelType w:val="hybridMultilevel"/>
    <w:tmpl w:val="FBF6928C"/>
    <w:lvl w:ilvl="0" w:tplc="3EBE7168">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3" w15:restartNumberingAfterBreak="0">
    <w:nsid w:val="4FC21BD9"/>
    <w:multiLevelType w:val="hybridMultilevel"/>
    <w:tmpl w:val="3B78C668"/>
    <w:lvl w:ilvl="0" w:tplc="05F01332">
      <w:start w:val="1"/>
      <w:numFmt w:val="decimalEnclosedCircle"/>
      <w:lvlText w:val="%1"/>
      <w:lvlJc w:val="left"/>
      <w:pPr>
        <w:ind w:left="831" w:hanging="360"/>
      </w:pPr>
      <w:rPr>
        <w:rFonts w:ascii="游ゴシック" w:eastAsia="游ゴシック" w:hAnsi="游ゴシック" w:cs="HGPｺﾞｼｯｸE"/>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4" w15:restartNumberingAfterBreak="0">
    <w:nsid w:val="529C62F9"/>
    <w:multiLevelType w:val="hybridMultilevel"/>
    <w:tmpl w:val="A06E1CDA"/>
    <w:lvl w:ilvl="0" w:tplc="F5EE3E76">
      <w:start w:val="3"/>
      <w:numFmt w:val="bullet"/>
      <w:lvlText w:val="○"/>
      <w:lvlJc w:val="left"/>
      <w:pPr>
        <w:ind w:left="360" w:hanging="360"/>
      </w:pPr>
      <w:rPr>
        <w:rFonts w:ascii="ＭＳ ゴシック" w:eastAsia="ＭＳ ゴシック" w:hAnsi="ＭＳ ゴシック" w:cs="HGPｺﾞｼｯｸE"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5FC5C63"/>
    <w:multiLevelType w:val="hybridMultilevel"/>
    <w:tmpl w:val="E5AE0A5E"/>
    <w:lvl w:ilvl="0" w:tplc="36CCA328">
      <w:start w:val="2"/>
      <w:numFmt w:val="decimalEnclosedCircle"/>
      <w:lvlText w:val="%1"/>
      <w:lvlJc w:val="left"/>
      <w:pPr>
        <w:ind w:left="948" w:hanging="360"/>
      </w:pPr>
      <w:rPr>
        <w:rFonts w:hint="default"/>
        <w:w w:val="99"/>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16" w15:restartNumberingAfterBreak="0">
    <w:nsid w:val="60975C99"/>
    <w:multiLevelType w:val="hybridMultilevel"/>
    <w:tmpl w:val="01AEBDB8"/>
    <w:lvl w:ilvl="0" w:tplc="EF9245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9B5BA7"/>
    <w:multiLevelType w:val="hybridMultilevel"/>
    <w:tmpl w:val="BFDCE8E0"/>
    <w:lvl w:ilvl="0" w:tplc="E7263FAA">
      <w:start w:val="1"/>
      <w:numFmt w:val="decimalFullWidth"/>
      <w:lvlText w:val="%1．"/>
      <w:lvlJc w:val="left"/>
      <w:pPr>
        <w:ind w:left="730" w:hanging="720"/>
      </w:pPr>
      <w:rPr>
        <w:rFonts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num w:numId="1">
    <w:abstractNumId w:val="17"/>
  </w:num>
  <w:num w:numId="2">
    <w:abstractNumId w:val="10"/>
  </w:num>
  <w:num w:numId="3">
    <w:abstractNumId w:val="15"/>
  </w:num>
  <w:num w:numId="4">
    <w:abstractNumId w:val="6"/>
  </w:num>
  <w:num w:numId="5">
    <w:abstractNumId w:val="13"/>
  </w:num>
  <w:num w:numId="6">
    <w:abstractNumId w:val="11"/>
  </w:num>
  <w:num w:numId="7">
    <w:abstractNumId w:val="8"/>
  </w:num>
  <w:num w:numId="8">
    <w:abstractNumId w:val="1"/>
  </w:num>
  <w:num w:numId="9">
    <w:abstractNumId w:val="14"/>
  </w:num>
  <w:num w:numId="10">
    <w:abstractNumId w:val="0"/>
  </w:num>
  <w:num w:numId="11">
    <w:abstractNumId w:val="12"/>
  </w:num>
  <w:num w:numId="12">
    <w:abstractNumId w:val="9"/>
  </w:num>
  <w:num w:numId="13">
    <w:abstractNumId w:val="7"/>
  </w:num>
  <w:num w:numId="14">
    <w:abstractNumId w:val="2"/>
  </w:num>
  <w:num w:numId="15">
    <w:abstractNumId w:val="5"/>
  </w:num>
  <w:num w:numId="16">
    <w:abstractNumId w:val="3"/>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720"/>
  <w:hyphenationZone w:val="0"/>
  <w:doNotHyphenateCaps/>
  <w:drawingGridHorizontalSpacing w:val="105"/>
  <w:drawingGridVerticalSpacing w:val="105"/>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8CD"/>
    <w:rsid w:val="00031734"/>
    <w:rsid w:val="0003327F"/>
    <w:rsid w:val="000675FD"/>
    <w:rsid w:val="000A3239"/>
    <w:rsid w:val="000A71C1"/>
    <w:rsid w:val="000B1F91"/>
    <w:rsid w:val="000D4A0B"/>
    <w:rsid w:val="001079FC"/>
    <w:rsid w:val="001100B2"/>
    <w:rsid w:val="00126FB9"/>
    <w:rsid w:val="0014655B"/>
    <w:rsid w:val="001501E2"/>
    <w:rsid w:val="00152EDB"/>
    <w:rsid w:val="00165603"/>
    <w:rsid w:val="00170F3D"/>
    <w:rsid w:val="001748C4"/>
    <w:rsid w:val="001A102C"/>
    <w:rsid w:val="001C018D"/>
    <w:rsid w:val="001E5DC8"/>
    <w:rsid w:val="00204535"/>
    <w:rsid w:val="00225B82"/>
    <w:rsid w:val="00227033"/>
    <w:rsid w:val="00237859"/>
    <w:rsid w:val="00264B58"/>
    <w:rsid w:val="002725D0"/>
    <w:rsid w:val="002B1CBC"/>
    <w:rsid w:val="002B780A"/>
    <w:rsid w:val="002E58A4"/>
    <w:rsid w:val="003036CB"/>
    <w:rsid w:val="00304864"/>
    <w:rsid w:val="00312114"/>
    <w:rsid w:val="00315A38"/>
    <w:rsid w:val="0038797E"/>
    <w:rsid w:val="003A38AC"/>
    <w:rsid w:val="003A4DD6"/>
    <w:rsid w:val="003B16F1"/>
    <w:rsid w:val="003B4B66"/>
    <w:rsid w:val="003C6A67"/>
    <w:rsid w:val="003D1D2D"/>
    <w:rsid w:val="00400B88"/>
    <w:rsid w:val="0040414C"/>
    <w:rsid w:val="004115F6"/>
    <w:rsid w:val="00435295"/>
    <w:rsid w:val="0043694B"/>
    <w:rsid w:val="004455C9"/>
    <w:rsid w:val="00472333"/>
    <w:rsid w:val="004800A7"/>
    <w:rsid w:val="004D79C8"/>
    <w:rsid w:val="004E7503"/>
    <w:rsid w:val="0050065F"/>
    <w:rsid w:val="00505F36"/>
    <w:rsid w:val="00526151"/>
    <w:rsid w:val="0054790E"/>
    <w:rsid w:val="005C6E49"/>
    <w:rsid w:val="005D3DF7"/>
    <w:rsid w:val="005F0F7A"/>
    <w:rsid w:val="00627EB3"/>
    <w:rsid w:val="00666756"/>
    <w:rsid w:val="006818F3"/>
    <w:rsid w:val="006932B0"/>
    <w:rsid w:val="006A37A8"/>
    <w:rsid w:val="007055BA"/>
    <w:rsid w:val="007141DF"/>
    <w:rsid w:val="0074061C"/>
    <w:rsid w:val="0075003E"/>
    <w:rsid w:val="0076565D"/>
    <w:rsid w:val="0076746B"/>
    <w:rsid w:val="00783C78"/>
    <w:rsid w:val="007901EF"/>
    <w:rsid w:val="00831CD4"/>
    <w:rsid w:val="008642C3"/>
    <w:rsid w:val="008A03D7"/>
    <w:rsid w:val="008C776E"/>
    <w:rsid w:val="008D443F"/>
    <w:rsid w:val="008F61BD"/>
    <w:rsid w:val="009903AB"/>
    <w:rsid w:val="00992A04"/>
    <w:rsid w:val="009B5600"/>
    <w:rsid w:val="009F313D"/>
    <w:rsid w:val="00A352BF"/>
    <w:rsid w:val="00A76491"/>
    <w:rsid w:val="00A852D5"/>
    <w:rsid w:val="00A940C2"/>
    <w:rsid w:val="00AB1AC8"/>
    <w:rsid w:val="00AF13A2"/>
    <w:rsid w:val="00B01596"/>
    <w:rsid w:val="00B71E30"/>
    <w:rsid w:val="00C3759A"/>
    <w:rsid w:val="00C464C9"/>
    <w:rsid w:val="00C9494F"/>
    <w:rsid w:val="00CB648F"/>
    <w:rsid w:val="00CC0885"/>
    <w:rsid w:val="00CC2FED"/>
    <w:rsid w:val="00CE1F5B"/>
    <w:rsid w:val="00CE2271"/>
    <w:rsid w:val="00CF01BF"/>
    <w:rsid w:val="00D0263C"/>
    <w:rsid w:val="00D04D2E"/>
    <w:rsid w:val="00D213A9"/>
    <w:rsid w:val="00D24868"/>
    <w:rsid w:val="00D545CA"/>
    <w:rsid w:val="00D63509"/>
    <w:rsid w:val="00D808CD"/>
    <w:rsid w:val="00D857B7"/>
    <w:rsid w:val="00DD16C4"/>
    <w:rsid w:val="00DE54DF"/>
    <w:rsid w:val="00DF7BBC"/>
    <w:rsid w:val="00E017ED"/>
    <w:rsid w:val="00E15C20"/>
    <w:rsid w:val="00E20D60"/>
    <w:rsid w:val="00E56186"/>
    <w:rsid w:val="00E65DAA"/>
    <w:rsid w:val="00E677BF"/>
    <w:rsid w:val="00EB05B6"/>
    <w:rsid w:val="00EC4F63"/>
    <w:rsid w:val="00EE4071"/>
    <w:rsid w:val="00EF1926"/>
    <w:rsid w:val="00EF419D"/>
    <w:rsid w:val="00F10D33"/>
    <w:rsid w:val="00F27AD9"/>
    <w:rsid w:val="00F32700"/>
    <w:rsid w:val="00F719BA"/>
    <w:rsid w:val="00F87B25"/>
    <w:rsid w:val="00F9489D"/>
    <w:rsid w:val="00F95A42"/>
    <w:rsid w:val="00FB6C3B"/>
    <w:rsid w:val="00FD0574"/>
    <w:rsid w:val="00FE5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BF36BE26-A1B6-4D02-8045-4E6BF768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HGPｺﾞｼｯｸE"/>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10" w:lineRule="exac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808CD"/>
    <w:rPr>
      <w:rFonts w:ascii="Century" w:hAnsi="Century" w:cs="Times New Roman"/>
      <w:sz w:val="22"/>
      <w:szCs w:val="22"/>
    </w:rPr>
  </w:style>
  <w:style w:type="character" w:customStyle="1" w:styleId="a4">
    <w:name w:val="行間詰め (文字)"/>
    <w:link w:val="a3"/>
    <w:uiPriority w:val="1"/>
    <w:rsid w:val="00D808CD"/>
    <w:rPr>
      <w:rFonts w:ascii="Century" w:hAnsi="Century" w:cs="Times New Roman"/>
      <w:sz w:val="22"/>
      <w:szCs w:val="22"/>
    </w:rPr>
  </w:style>
  <w:style w:type="paragraph" w:styleId="a5">
    <w:name w:val="List Paragraph"/>
    <w:basedOn w:val="a"/>
    <w:uiPriority w:val="34"/>
    <w:qFormat/>
    <w:rsid w:val="00F9489D"/>
    <w:pPr>
      <w:ind w:leftChars="400" w:left="840"/>
    </w:pPr>
  </w:style>
  <w:style w:type="paragraph" w:styleId="a6">
    <w:name w:val="Balloon Text"/>
    <w:basedOn w:val="a"/>
    <w:link w:val="a7"/>
    <w:uiPriority w:val="99"/>
    <w:semiHidden/>
    <w:unhideWhenUsed/>
    <w:rsid w:val="00DD16C4"/>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D16C4"/>
    <w:rPr>
      <w:rFonts w:asciiTheme="majorHAnsi" w:eastAsiaTheme="majorEastAsia" w:hAnsiTheme="majorHAnsi" w:cstheme="majorBidi"/>
      <w:sz w:val="18"/>
      <w:szCs w:val="18"/>
    </w:rPr>
  </w:style>
  <w:style w:type="table" w:styleId="a8">
    <w:name w:val="Table Grid"/>
    <w:basedOn w:val="a1"/>
    <w:rsid w:val="00DE54DF"/>
    <w:pPr>
      <w:widowControl w:val="0"/>
      <w:jc w:val="both"/>
    </w:pPr>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rsid w:val="00DE54DF"/>
    <w:pPr>
      <w:widowControl w:val="0"/>
      <w:jc w:val="both"/>
    </w:pPr>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675FD"/>
    <w:pPr>
      <w:tabs>
        <w:tab w:val="center" w:pos="4252"/>
        <w:tab w:val="right" w:pos="8504"/>
      </w:tabs>
      <w:snapToGrid w:val="0"/>
    </w:pPr>
  </w:style>
  <w:style w:type="character" w:customStyle="1" w:styleId="aa">
    <w:name w:val="ヘッダー (文字)"/>
    <w:basedOn w:val="a0"/>
    <w:link w:val="a9"/>
    <w:uiPriority w:val="99"/>
    <w:rsid w:val="000675FD"/>
    <w:rPr>
      <w:sz w:val="21"/>
    </w:rPr>
  </w:style>
  <w:style w:type="paragraph" w:styleId="ab">
    <w:name w:val="footer"/>
    <w:basedOn w:val="a"/>
    <w:link w:val="ac"/>
    <w:uiPriority w:val="99"/>
    <w:unhideWhenUsed/>
    <w:rsid w:val="000675FD"/>
    <w:pPr>
      <w:tabs>
        <w:tab w:val="center" w:pos="4252"/>
        <w:tab w:val="right" w:pos="8504"/>
      </w:tabs>
      <w:snapToGrid w:val="0"/>
    </w:pPr>
  </w:style>
  <w:style w:type="character" w:customStyle="1" w:styleId="ac">
    <w:name w:val="フッター (文字)"/>
    <w:basedOn w:val="a0"/>
    <w:link w:val="ab"/>
    <w:uiPriority w:val="99"/>
    <w:rsid w:val="000675FD"/>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84467">
      <w:bodyDiv w:val="1"/>
      <w:marLeft w:val="0"/>
      <w:marRight w:val="0"/>
      <w:marTop w:val="0"/>
      <w:marBottom w:val="0"/>
      <w:divBdr>
        <w:top w:val="none" w:sz="0" w:space="0" w:color="auto"/>
        <w:left w:val="none" w:sz="0" w:space="0" w:color="auto"/>
        <w:bottom w:val="none" w:sz="0" w:space="0" w:color="auto"/>
        <w:right w:val="none" w:sz="0" w:space="0" w:color="auto"/>
      </w:divBdr>
    </w:div>
    <w:div w:id="165753694">
      <w:bodyDiv w:val="1"/>
      <w:marLeft w:val="0"/>
      <w:marRight w:val="0"/>
      <w:marTop w:val="0"/>
      <w:marBottom w:val="0"/>
      <w:divBdr>
        <w:top w:val="none" w:sz="0" w:space="0" w:color="auto"/>
        <w:left w:val="none" w:sz="0" w:space="0" w:color="auto"/>
        <w:bottom w:val="none" w:sz="0" w:space="0" w:color="auto"/>
        <w:right w:val="none" w:sz="0" w:space="0" w:color="auto"/>
      </w:divBdr>
    </w:div>
    <w:div w:id="225723957">
      <w:bodyDiv w:val="1"/>
      <w:marLeft w:val="0"/>
      <w:marRight w:val="0"/>
      <w:marTop w:val="0"/>
      <w:marBottom w:val="0"/>
      <w:divBdr>
        <w:top w:val="none" w:sz="0" w:space="0" w:color="auto"/>
        <w:left w:val="none" w:sz="0" w:space="0" w:color="auto"/>
        <w:bottom w:val="none" w:sz="0" w:space="0" w:color="auto"/>
        <w:right w:val="none" w:sz="0" w:space="0" w:color="auto"/>
      </w:divBdr>
    </w:div>
    <w:div w:id="254167814">
      <w:bodyDiv w:val="1"/>
      <w:marLeft w:val="0"/>
      <w:marRight w:val="0"/>
      <w:marTop w:val="0"/>
      <w:marBottom w:val="0"/>
      <w:divBdr>
        <w:top w:val="none" w:sz="0" w:space="0" w:color="auto"/>
        <w:left w:val="none" w:sz="0" w:space="0" w:color="auto"/>
        <w:bottom w:val="none" w:sz="0" w:space="0" w:color="auto"/>
        <w:right w:val="none" w:sz="0" w:space="0" w:color="auto"/>
      </w:divBdr>
    </w:div>
    <w:div w:id="263417458">
      <w:bodyDiv w:val="1"/>
      <w:marLeft w:val="0"/>
      <w:marRight w:val="0"/>
      <w:marTop w:val="0"/>
      <w:marBottom w:val="0"/>
      <w:divBdr>
        <w:top w:val="none" w:sz="0" w:space="0" w:color="auto"/>
        <w:left w:val="none" w:sz="0" w:space="0" w:color="auto"/>
        <w:bottom w:val="none" w:sz="0" w:space="0" w:color="auto"/>
        <w:right w:val="none" w:sz="0" w:space="0" w:color="auto"/>
      </w:divBdr>
    </w:div>
    <w:div w:id="270941533">
      <w:bodyDiv w:val="1"/>
      <w:marLeft w:val="0"/>
      <w:marRight w:val="0"/>
      <w:marTop w:val="0"/>
      <w:marBottom w:val="0"/>
      <w:divBdr>
        <w:top w:val="none" w:sz="0" w:space="0" w:color="auto"/>
        <w:left w:val="none" w:sz="0" w:space="0" w:color="auto"/>
        <w:bottom w:val="none" w:sz="0" w:space="0" w:color="auto"/>
        <w:right w:val="none" w:sz="0" w:space="0" w:color="auto"/>
      </w:divBdr>
    </w:div>
    <w:div w:id="337655808">
      <w:bodyDiv w:val="1"/>
      <w:marLeft w:val="0"/>
      <w:marRight w:val="0"/>
      <w:marTop w:val="0"/>
      <w:marBottom w:val="0"/>
      <w:divBdr>
        <w:top w:val="none" w:sz="0" w:space="0" w:color="auto"/>
        <w:left w:val="none" w:sz="0" w:space="0" w:color="auto"/>
        <w:bottom w:val="none" w:sz="0" w:space="0" w:color="auto"/>
        <w:right w:val="none" w:sz="0" w:space="0" w:color="auto"/>
      </w:divBdr>
    </w:div>
    <w:div w:id="349378672">
      <w:bodyDiv w:val="1"/>
      <w:marLeft w:val="0"/>
      <w:marRight w:val="0"/>
      <w:marTop w:val="0"/>
      <w:marBottom w:val="0"/>
      <w:divBdr>
        <w:top w:val="none" w:sz="0" w:space="0" w:color="auto"/>
        <w:left w:val="none" w:sz="0" w:space="0" w:color="auto"/>
        <w:bottom w:val="none" w:sz="0" w:space="0" w:color="auto"/>
        <w:right w:val="none" w:sz="0" w:space="0" w:color="auto"/>
      </w:divBdr>
    </w:div>
    <w:div w:id="536166740">
      <w:bodyDiv w:val="1"/>
      <w:marLeft w:val="0"/>
      <w:marRight w:val="0"/>
      <w:marTop w:val="0"/>
      <w:marBottom w:val="0"/>
      <w:divBdr>
        <w:top w:val="none" w:sz="0" w:space="0" w:color="auto"/>
        <w:left w:val="none" w:sz="0" w:space="0" w:color="auto"/>
        <w:bottom w:val="none" w:sz="0" w:space="0" w:color="auto"/>
        <w:right w:val="none" w:sz="0" w:space="0" w:color="auto"/>
      </w:divBdr>
    </w:div>
    <w:div w:id="712117283">
      <w:bodyDiv w:val="1"/>
      <w:marLeft w:val="0"/>
      <w:marRight w:val="0"/>
      <w:marTop w:val="0"/>
      <w:marBottom w:val="0"/>
      <w:divBdr>
        <w:top w:val="none" w:sz="0" w:space="0" w:color="auto"/>
        <w:left w:val="none" w:sz="0" w:space="0" w:color="auto"/>
        <w:bottom w:val="none" w:sz="0" w:space="0" w:color="auto"/>
        <w:right w:val="none" w:sz="0" w:space="0" w:color="auto"/>
      </w:divBdr>
    </w:div>
    <w:div w:id="834804129">
      <w:bodyDiv w:val="1"/>
      <w:marLeft w:val="0"/>
      <w:marRight w:val="0"/>
      <w:marTop w:val="0"/>
      <w:marBottom w:val="0"/>
      <w:divBdr>
        <w:top w:val="none" w:sz="0" w:space="0" w:color="auto"/>
        <w:left w:val="none" w:sz="0" w:space="0" w:color="auto"/>
        <w:bottom w:val="none" w:sz="0" w:space="0" w:color="auto"/>
        <w:right w:val="none" w:sz="0" w:space="0" w:color="auto"/>
      </w:divBdr>
    </w:div>
    <w:div w:id="891886056">
      <w:bodyDiv w:val="1"/>
      <w:marLeft w:val="0"/>
      <w:marRight w:val="0"/>
      <w:marTop w:val="0"/>
      <w:marBottom w:val="0"/>
      <w:divBdr>
        <w:top w:val="none" w:sz="0" w:space="0" w:color="auto"/>
        <w:left w:val="none" w:sz="0" w:space="0" w:color="auto"/>
        <w:bottom w:val="none" w:sz="0" w:space="0" w:color="auto"/>
        <w:right w:val="none" w:sz="0" w:space="0" w:color="auto"/>
      </w:divBdr>
    </w:div>
    <w:div w:id="916283151">
      <w:bodyDiv w:val="1"/>
      <w:marLeft w:val="0"/>
      <w:marRight w:val="0"/>
      <w:marTop w:val="0"/>
      <w:marBottom w:val="0"/>
      <w:divBdr>
        <w:top w:val="none" w:sz="0" w:space="0" w:color="auto"/>
        <w:left w:val="none" w:sz="0" w:space="0" w:color="auto"/>
        <w:bottom w:val="none" w:sz="0" w:space="0" w:color="auto"/>
        <w:right w:val="none" w:sz="0" w:space="0" w:color="auto"/>
      </w:divBdr>
    </w:div>
    <w:div w:id="1072393659">
      <w:bodyDiv w:val="1"/>
      <w:marLeft w:val="0"/>
      <w:marRight w:val="0"/>
      <w:marTop w:val="0"/>
      <w:marBottom w:val="0"/>
      <w:divBdr>
        <w:top w:val="none" w:sz="0" w:space="0" w:color="auto"/>
        <w:left w:val="none" w:sz="0" w:space="0" w:color="auto"/>
        <w:bottom w:val="none" w:sz="0" w:space="0" w:color="auto"/>
        <w:right w:val="none" w:sz="0" w:space="0" w:color="auto"/>
      </w:divBdr>
    </w:div>
    <w:div w:id="1118068516">
      <w:bodyDiv w:val="1"/>
      <w:marLeft w:val="0"/>
      <w:marRight w:val="0"/>
      <w:marTop w:val="0"/>
      <w:marBottom w:val="0"/>
      <w:divBdr>
        <w:top w:val="none" w:sz="0" w:space="0" w:color="auto"/>
        <w:left w:val="none" w:sz="0" w:space="0" w:color="auto"/>
        <w:bottom w:val="none" w:sz="0" w:space="0" w:color="auto"/>
        <w:right w:val="none" w:sz="0" w:space="0" w:color="auto"/>
      </w:divBdr>
    </w:div>
    <w:div w:id="1167864657">
      <w:bodyDiv w:val="1"/>
      <w:marLeft w:val="0"/>
      <w:marRight w:val="0"/>
      <w:marTop w:val="0"/>
      <w:marBottom w:val="0"/>
      <w:divBdr>
        <w:top w:val="none" w:sz="0" w:space="0" w:color="auto"/>
        <w:left w:val="none" w:sz="0" w:space="0" w:color="auto"/>
        <w:bottom w:val="none" w:sz="0" w:space="0" w:color="auto"/>
        <w:right w:val="none" w:sz="0" w:space="0" w:color="auto"/>
      </w:divBdr>
    </w:div>
    <w:div w:id="1233200113">
      <w:bodyDiv w:val="1"/>
      <w:marLeft w:val="0"/>
      <w:marRight w:val="0"/>
      <w:marTop w:val="0"/>
      <w:marBottom w:val="0"/>
      <w:divBdr>
        <w:top w:val="none" w:sz="0" w:space="0" w:color="auto"/>
        <w:left w:val="none" w:sz="0" w:space="0" w:color="auto"/>
        <w:bottom w:val="none" w:sz="0" w:space="0" w:color="auto"/>
        <w:right w:val="none" w:sz="0" w:space="0" w:color="auto"/>
      </w:divBdr>
    </w:div>
    <w:div w:id="1255240221">
      <w:bodyDiv w:val="1"/>
      <w:marLeft w:val="0"/>
      <w:marRight w:val="0"/>
      <w:marTop w:val="0"/>
      <w:marBottom w:val="0"/>
      <w:divBdr>
        <w:top w:val="none" w:sz="0" w:space="0" w:color="auto"/>
        <w:left w:val="none" w:sz="0" w:space="0" w:color="auto"/>
        <w:bottom w:val="none" w:sz="0" w:space="0" w:color="auto"/>
        <w:right w:val="none" w:sz="0" w:space="0" w:color="auto"/>
      </w:divBdr>
    </w:div>
    <w:div w:id="1308633288">
      <w:bodyDiv w:val="1"/>
      <w:marLeft w:val="0"/>
      <w:marRight w:val="0"/>
      <w:marTop w:val="0"/>
      <w:marBottom w:val="0"/>
      <w:divBdr>
        <w:top w:val="none" w:sz="0" w:space="0" w:color="auto"/>
        <w:left w:val="none" w:sz="0" w:space="0" w:color="auto"/>
        <w:bottom w:val="none" w:sz="0" w:space="0" w:color="auto"/>
        <w:right w:val="none" w:sz="0" w:space="0" w:color="auto"/>
      </w:divBdr>
    </w:div>
    <w:div w:id="1344085393">
      <w:bodyDiv w:val="1"/>
      <w:marLeft w:val="0"/>
      <w:marRight w:val="0"/>
      <w:marTop w:val="0"/>
      <w:marBottom w:val="0"/>
      <w:divBdr>
        <w:top w:val="none" w:sz="0" w:space="0" w:color="auto"/>
        <w:left w:val="none" w:sz="0" w:space="0" w:color="auto"/>
        <w:bottom w:val="none" w:sz="0" w:space="0" w:color="auto"/>
        <w:right w:val="none" w:sz="0" w:space="0" w:color="auto"/>
      </w:divBdr>
    </w:div>
    <w:div w:id="1535922796">
      <w:bodyDiv w:val="1"/>
      <w:marLeft w:val="0"/>
      <w:marRight w:val="0"/>
      <w:marTop w:val="0"/>
      <w:marBottom w:val="0"/>
      <w:divBdr>
        <w:top w:val="none" w:sz="0" w:space="0" w:color="auto"/>
        <w:left w:val="none" w:sz="0" w:space="0" w:color="auto"/>
        <w:bottom w:val="none" w:sz="0" w:space="0" w:color="auto"/>
        <w:right w:val="none" w:sz="0" w:space="0" w:color="auto"/>
      </w:divBdr>
    </w:div>
    <w:div w:id="1618872414">
      <w:bodyDiv w:val="1"/>
      <w:marLeft w:val="0"/>
      <w:marRight w:val="0"/>
      <w:marTop w:val="0"/>
      <w:marBottom w:val="0"/>
      <w:divBdr>
        <w:top w:val="none" w:sz="0" w:space="0" w:color="auto"/>
        <w:left w:val="none" w:sz="0" w:space="0" w:color="auto"/>
        <w:bottom w:val="none" w:sz="0" w:space="0" w:color="auto"/>
        <w:right w:val="none" w:sz="0" w:space="0" w:color="auto"/>
      </w:divBdr>
    </w:div>
    <w:div w:id="1773085136">
      <w:bodyDiv w:val="1"/>
      <w:marLeft w:val="0"/>
      <w:marRight w:val="0"/>
      <w:marTop w:val="0"/>
      <w:marBottom w:val="0"/>
      <w:divBdr>
        <w:top w:val="none" w:sz="0" w:space="0" w:color="auto"/>
        <w:left w:val="none" w:sz="0" w:space="0" w:color="auto"/>
        <w:bottom w:val="none" w:sz="0" w:space="0" w:color="auto"/>
        <w:right w:val="none" w:sz="0" w:space="0" w:color="auto"/>
      </w:divBdr>
    </w:div>
    <w:div w:id="1808236195">
      <w:bodyDiv w:val="1"/>
      <w:marLeft w:val="0"/>
      <w:marRight w:val="0"/>
      <w:marTop w:val="0"/>
      <w:marBottom w:val="0"/>
      <w:divBdr>
        <w:top w:val="none" w:sz="0" w:space="0" w:color="auto"/>
        <w:left w:val="none" w:sz="0" w:space="0" w:color="auto"/>
        <w:bottom w:val="none" w:sz="0" w:space="0" w:color="auto"/>
        <w:right w:val="none" w:sz="0" w:space="0" w:color="auto"/>
      </w:divBdr>
    </w:div>
    <w:div w:id="181260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0E81F-9B9B-4AD5-ACA5-BE9FE340C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17544</Words>
  <Characters>5303</Characters>
  <Application>Microsoft Office Word</Application>
  <DocSecurity>0</DocSecurity>
  <Lines>44</Lines>
  <Paragraphs>45</Paragraphs>
  <ScaleCrop>false</ScaleCrop>
  <HeadingPairs>
    <vt:vector size="2" baseType="variant">
      <vt:variant>
        <vt:lpstr>タイトル</vt:lpstr>
      </vt:variant>
      <vt:variant>
        <vt:i4>1</vt:i4>
      </vt:variant>
    </vt:vector>
  </HeadingPairs>
  <TitlesOfParts>
    <vt:vector size="1" baseType="lpstr">
      <vt:lpstr>介護保険住宅改修利用の手引き</vt:lpstr>
    </vt:vector>
  </TitlesOfParts>
  <Manager/>
  <Company>千歳市役所高齢者支援課</Company>
  <LinksUpToDate>false</LinksUpToDate>
  <CharactersWithSpaces>22802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介護保険住宅改修利用の手引き</dc:title>
  <dc:subject>令和３年10月版</dc:subject>
  <dc:creator>千歳市役所高齢者支援課介護保険係</dc:creator>
  <cp:keywords/>
  <dc:description/>
  <cp:lastModifiedBy>苫米地　信人</cp:lastModifiedBy>
  <cp:revision>2</cp:revision>
  <cp:lastPrinted>2022-01-27T06:51:00Z</cp:lastPrinted>
  <dcterms:created xsi:type="dcterms:W3CDTF">2022-01-28T02:47:00Z</dcterms:created>
  <dcterms:modified xsi:type="dcterms:W3CDTF">2022-01-28T02:47:00Z</dcterms:modified>
  <cp:category/>
</cp:coreProperties>
</file>