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565" w:rsidRPr="005C290F" w:rsidRDefault="005C290F" w:rsidP="00CD6EA5">
      <w:pPr>
        <w:jc w:val="center"/>
        <w:rPr>
          <w:rFonts w:ascii="HG丸ｺﾞｼｯｸM-PRO" w:eastAsia="HG丸ｺﾞｼｯｸM-PRO" w:hAnsi="HG丸ｺﾞｼｯｸM-PRO"/>
          <w:b/>
          <w:sz w:val="32"/>
        </w:rPr>
      </w:pPr>
      <w:r w:rsidRPr="005C290F">
        <w:rPr>
          <w:rFonts w:ascii="HG丸ｺﾞｼｯｸM-PRO" w:eastAsia="HG丸ｺﾞｼｯｸM-PRO" w:hAnsi="HG丸ｺﾞｼｯｸM-PRO" w:hint="eastAsia"/>
          <w:noProof/>
          <w:sz w:val="6"/>
        </w:rPr>
        <mc:AlternateContent>
          <mc:Choice Requires="wps">
            <w:drawing>
              <wp:anchor distT="0" distB="0" distL="114300" distR="114300" simplePos="0" relativeHeight="251664896" behindDoc="0" locked="0" layoutInCell="1" allowOverlap="1">
                <wp:simplePos x="0" y="0"/>
                <wp:positionH relativeFrom="column">
                  <wp:posOffset>-134620</wp:posOffset>
                </wp:positionH>
                <wp:positionV relativeFrom="paragraph">
                  <wp:posOffset>-1270</wp:posOffset>
                </wp:positionV>
                <wp:extent cx="7091680" cy="10043795"/>
                <wp:effectExtent l="19050" t="19050" r="33020" b="33655"/>
                <wp:wrapNone/>
                <wp:docPr id="2" name="正方形/長方形 2"/>
                <wp:cNvGraphicFramePr/>
                <a:graphic xmlns:a="http://schemas.openxmlformats.org/drawingml/2006/main">
                  <a:graphicData uri="http://schemas.microsoft.com/office/word/2010/wordprocessingShape">
                    <wps:wsp>
                      <wps:cNvSpPr/>
                      <wps:spPr>
                        <a:xfrm>
                          <a:off x="0" y="0"/>
                          <a:ext cx="7091680" cy="1004379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9E08C" id="正方形/長方形 2" o:spid="_x0000_s1026" style="position:absolute;left:0;text-align:left;margin-left:-10.6pt;margin-top:-.1pt;width:558.4pt;height:79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" filled="f" strokecolor="black [3213]" strokeweight="4.5pt"/>
            </w:pict>
          </mc:Fallback>
        </mc:AlternateContent>
      </w:r>
      <w:bookmarkStart w:id="0" w:name="_GoBack"/>
      <w:bookmarkEnd w:id="0"/>
      <w:r w:rsidR="006A6570" w:rsidRPr="005C290F">
        <w:rPr>
          <w:rFonts w:ascii="HG丸ｺﾞｼｯｸM-PRO" w:eastAsia="HG丸ｺﾞｼｯｸM-PRO" w:hAnsi="HG丸ｺﾞｼｯｸM-PRO" w:hint="eastAsia"/>
          <w:b/>
          <w:sz w:val="32"/>
        </w:rPr>
        <w:t>≪</w:t>
      </w:r>
      <w:r w:rsidR="00F10444" w:rsidRPr="005C290F">
        <w:rPr>
          <w:rFonts w:ascii="HG丸ｺﾞｼｯｸM-PRO" w:eastAsia="HG丸ｺﾞｼｯｸM-PRO" w:hAnsi="HG丸ｺﾞｼｯｸM-PRO" w:hint="eastAsia"/>
          <w:b/>
          <w:sz w:val="32"/>
        </w:rPr>
        <w:t>対象</w:t>
      </w:r>
      <w:r w:rsidR="00623A61" w:rsidRPr="005C290F">
        <w:rPr>
          <w:rFonts w:ascii="HG丸ｺﾞｼｯｸM-PRO" w:eastAsia="HG丸ｺﾞｼｯｸM-PRO" w:hAnsi="HG丸ｺﾞｼｯｸM-PRO" w:hint="eastAsia"/>
          <w:b/>
          <w:sz w:val="32"/>
        </w:rPr>
        <w:t>火気</w:t>
      </w:r>
      <w:r w:rsidR="00F10444" w:rsidRPr="005C290F">
        <w:rPr>
          <w:rFonts w:ascii="HG丸ｺﾞｼｯｸM-PRO" w:eastAsia="HG丸ｺﾞｼｯｸM-PRO" w:hAnsi="HG丸ｺﾞｼｯｸM-PRO" w:hint="eastAsia"/>
          <w:b/>
          <w:sz w:val="32"/>
        </w:rPr>
        <w:t>器具</w:t>
      </w:r>
      <w:r w:rsidR="00623A61" w:rsidRPr="005C290F">
        <w:rPr>
          <w:rFonts w:ascii="HG丸ｺﾞｼｯｸM-PRO" w:eastAsia="HG丸ｺﾞｼｯｸM-PRO" w:hAnsi="HG丸ｺﾞｼｯｸM-PRO" w:hint="eastAsia"/>
          <w:b/>
          <w:sz w:val="32"/>
        </w:rPr>
        <w:t>等</w:t>
      </w:r>
      <w:r w:rsidR="00F10444" w:rsidRPr="005C290F">
        <w:rPr>
          <w:rFonts w:ascii="HG丸ｺﾞｼｯｸM-PRO" w:eastAsia="HG丸ｺﾞｼｯｸM-PRO" w:hAnsi="HG丸ｺﾞｼｯｸM-PRO" w:hint="eastAsia"/>
          <w:b/>
          <w:sz w:val="32"/>
        </w:rPr>
        <w:t>の使用・露店等の開設に係る</w:t>
      </w:r>
      <w:r w:rsidR="00422DFA" w:rsidRPr="005C290F">
        <w:rPr>
          <w:rFonts w:ascii="HG丸ｺﾞｼｯｸM-PRO" w:eastAsia="HG丸ｺﾞｼｯｸM-PRO" w:hAnsi="HG丸ｺﾞｼｯｸM-PRO" w:hint="eastAsia"/>
          <w:b/>
          <w:sz w:val="32"/>
        </w:rPr>
        <w:t>防火安全自己点検票</w:t>
      </w:r>
      <w:r w:rsidR="006A6570" w:rsidRPr="005C290F">
        <w:rPr>
          <w:rFonts w:ascii="HG丸ｺﾞｼｯｸM-PRO" w:eastAsia="HG丸ｺﾞｼｯｸM-PRO" w:hAnsi="HG丸ｺﾞｼｯｸM-PRO" w:hint="eastAsia"/>
          <w:b/>
          <w:sz w:val="32"/>
        </w:rPr>
        <w:t>≫</w:t>
      </w:r>
    </w:p>
    <w:p w:rsidR="00962C62" w:rsidRPr="005C290F" w:rsidRDefault="00962C62">
      <w:pPr>
        <w:rPr>
          <w:rFonts w:ascii="HG丸ｺﾞｼｯｸM-PRO" w:eastAsia="HG丸ｺﾞｼｯｸM-PRO" w:hAnsi="HG丸ｺﾞｼｯｸM-PRO"/>
          <w:sz w:val="18"/>
        </w:rPr>
      </w:pPr>
    </w:p>
    <w:p w:rsidR="00962C62" w:rsidRPr="005C290F" w:rsidRDefault="00CD6EA5">
      <w:pPr>
        <w:rPr>
          <w:rFonts w:ascii="HG丸ｺﾞｼｯｸM-PRO" w:eastAsia="HG丸ｺﾞｼｯｸM-PRO" w:hAnsi="HG丸ｺﾞｼｯｸM-PRO"/>
          <w:sz w:val="24"/>
        </w:rPr>
      </w:pPr>
      <w:r w:rsidRPr="005C290F">
        <w:rPr>
          <w:rFonts w:ascii="HG丸ｺﾞｼｯｸM-PRO" w:eastAsia="HG丸ｺﾞｼｯｸM-PRO" w:hAnsi="HG丸ｺﾞｼｯｸM-PRO" w:hint="eastAsia"/>
          <w:sz w:val="24"/>
        </w:rPr>
        <w:t xml:space="preserve">　次</w:t>
      </w:r>
      <w:r w:rsidR="00C80D6F" w:rsidRPr="005C290F">
        <w:rPr>
          <w:rFonts w:ascii="HG丸ｺﾞｼｯｸM-PRO" w:eastAsia="HG丸ｺﾞｼｯｸM-PRO" w:hAnsi="HG丸ｺﾞｼｯｸM-PRO" w:hint="eastAsia"/>
          <w:sz w:val="24"/>
        </w:rPr>
        <w:t>の内容についてチェックし、</w:t>
      </w:r>
      <w:r w:rsidR="00FC59BE" w:rsidRPr="005C290F">
        <w:rPr>
          <w:rFonts w:ascii="HG丸ｺﾞｼｯｸM-PRO" w:eastAsia="HG丸ｺﾞｼｯｸM-PRO" w:hAnsi="HG丸ｺﾞｼｯｸM-PRO" w:hint="eastAsia"/>
          <w:sz w:val="24"/>
        </w:rPr>
        <w:t>防火対策を徹底しましょう！！</w:t>
      </w:r>
    </w:p>
    <w:p w:rsidR="00962C62" w:rsidRPr="005C290F" w:rsidRDefault="00962C62">
      <w:pPr>
        <w:rPr>
          <w:rFonts w:ascii="HG丸ｺﾞｼｯｸM-PRO" w:eastAsia="HG丸ｺﾞｼｯｸM-PRO" w:hAnsi="HG丸ｺﾞｼｯｸM-PRO"/>
          <w:sz w:val="18"/>
        </w:rPr>
      </w:pPr>
    </w:p>
    <w:p w:rsidR="00962C62" w:rsidRPr="005C290F" w:rsidRDefault="00962C62">
      <w:pPr>
        <w:rPr>
          <w:rFonts w:ascii="HG丸ｺﾞｼｯｸM-PRO" w:eastAsia="HG丸ｺﾞｼｯｸM-PRO" w:hAnsi="HG丸ｺﾞｼｯｸM-PRO"/>
          <w:b/>
          <w:sz w:val="24"/>
          <w:bdr w:val="single" w:sz="4" w:space="0" w:color="auto"/>
          <w:shd w:val="pct15" w:color="auto" w:fill="FFFFFF"/>
        </w:rPr>
      </w:pPr>
      <w:r w:rsidRPr="005C290F">
        <w:rPr>
          <w:rFonts w:ascii="HG丸ｺﾞｼｯｸM-PRO" w:eastAsia="HG丸ｺﾞｼｯｸM-PRO" w:hAnsi="HG丸ｺﾞｼｯｸM-PRO" w:hint="eastAsia"/>
          <w:b/>
          <w:sz w:val="24"/>
          <w:bdr w:val="single" w:sz="4" w:space="0" w:color="auto"/>
          <w:shd w:val="pct15" w:color="auto" w:fill="FFFFFF"/>
        </w:rPr>
        <w:t>火気器具等</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消火器を設置しているか？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建物や可燃物品から安全な距離が保たれているか？</w:t>
      </w:r>
    </w:p>
    <w:p w:rsidR="00CC01F0" w:rsidRPr="00CD6EA5" w:rsidRDefault="00CC01F0">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xml:space="preserve">　　※別紙に示す離隔距離か、もしくは火気器具本体に記載されている距離の確保が必要です。</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可燃性のガス又は蒸気が滞留するおそれのない場所で使用しているか？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地震等により器具や可燃物が落下する恐れがないか？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不燃性の床又は台上で使用しているか？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本来の使用目的以外に使用していないか？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本来の使用燃料以外の燃料を使用していないか？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器具の周囲は、整理及び清掃に努め、燃料その他の可燃物を放置していないか？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漏れ、又はあふれた燃料を受けるための皿を設けているか？</w:t>
      </w:r>
    </w:p>
    <w:p w:rsidR="00962C62" w:rsidRPr="00CD6EA5" w:rsidRDefault="00962C62">
      <w:pPr>
        <w:rPr>
          <w:rFonts w:ascii="HG丸ｺﾞｼｯｸM-PRO" w:eastAsia="HG丸ｺﾞｼｯｸM-PRO" w:hAnsi="HG丸ｺﾞｼｯｸM-PRO"/>
          <w:sz w:val="24"/>
        </w:rPr>
      </w:pPr>
    </w:p>
    <w:p w:rsidR="00962C62" w:rsidRPr="00CD6EA5" w:rsidRDefault="00962C62">
      <w:pPr>
        <w:rPr>
          <w:rFonts w:ascii="HG丸ｺﾞｼｯｸM-PRO" w:eastAsia="HG丸ｺﾞｼｯｸM-PRO" w:hAnsi="HG丸ｺﾞｼｯｸM-PRO"/>
          <w:b/>
          <w:sz w:val="24"/>
          <w:bdr w:val="single" w:sz="4" w:space="0" w:color="auto"/>
          <w:shd w:val="pct15" w:color="auto" w:fill="FFFFFF"/>
        </w:rPr>
      </w:pPr>
      <w:r w:rsidRPr="00CD6EA5">
        <w:rPr>
          <w:rFonts w:ascii="HG丸ｺﾞｼｯｸM-PRO" w:eastAsia="HG丸ｺﾞｼｯｸM-PRO" w:hAnsi="HG丸ｺﾞｼｯｸM-PRO" w:hint="eastAsia"/>
          <w:b/>
          <w:sz w:val="24"/>
          <w:bdr w:val="single" w:sz="4" w:space="0" w:color="auto"/>
          <w:shd w:val="pct15" w:color="auto" w:fill="FFFFFF"/>
        </w:rPr>
        <w:t>液体燃料容器</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漏れや溢れが生じないように注意を払っているか？</w:t>
      </w:r>
      <w:r w:rsidR="007B73BD" w:rsidRPr="00CD6EA5">
        <w:rPr>
          <w:rFonts w:ascii="HG丸ｺﾞｼｯｸM-PRO" w:eastAsia="HG丸ｺﾞｼｯｸM-PRO" w:hAnsi="HG丸ｺﾞｼｯｸM-PRO" w:hint="eastAsia"/>
          <w:sz w:val="24"/>
        </w:rPr>
        <w:t>（夏季は容器内</w:t>
      </w:r>
      <w:r w:rsidR="00D13529" w:rsidRPr="00CD6EA5">
        <w:rPr>
          <w:rFonts w:ascii="HG丸ｺﾞｼｯｸM-PRO" w:eastAsia="HG丸ｺﾞｼｯｸM-PRO" w:hAnsi="HG丸ｺﾞｼｯｸM-PRO" w:hint="eastAsia"/>
          <w:sz w:val="24"/>
        </w:rPr>
        <w:t>圧</w:t>
      </w:r>
      <w:r w:rsidR="007B73BD" w:rsidRPr="00CD6EA5">
        <w:rPr>
          <w:rFonts w:ascii="HG丸ｺﾞｼｯｸM-PRO" w:eastAsia="HG丸ｺﾞｼｯｸM-PRO" w:hAnsi="HG丸ｺﾞｼｯｸM-PRO" w:hint="eastAsia"/>
          <w:sz w:val="24"/>
        </w:rPr>
        <w:t>上昇に伴う漏れに注意）</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開口前の圧力調整弁の操作等、容器の取扱説明書に従って適正に取り扱っているか？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発電機の稼働中に給油をしていないか？</w:t>
      </w:r>
    </w:p>
    <w:p w:rsidR="007B73BD" w:rsidRPr="00CD6EA5" w:rsidRDefault="007B73BD">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ガソリン携行缶の転落・転倒防止をしているか？配管の脱落防止措置をしているか？</w:t>
      </w:r>
    </w:p>
    <w:p w:rsidR="007B73BD" w:rsidRPr="00CD6EA5" w:rsidRDefault="007B73BD">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配管に損傷はないか？（ビニール製の配管はガソリンが外部に透過する可能性あり）</w:t>
      </w:r>
    </w:p>
    <w:p w:rsidR="00962C62" w:rsidRPr="00CD6EA5" w:rsidRDefault="00962C62">
      <w:pPr>
        <w:rPr>
          <w:rFonts w:ascii="HG丸ｺﾞｼｯｸM-PRO" w:eastAsia="HG丸ｺﾞｼｯｸM-PRO" w:hAnsi="HG丸ｺﾞｼｯｸM-PRO"/>
          <w:sz w:val="24"/>
        </w:rPr>
      </w:pPr>
    </w:p>
    <w:p w:rsidR="00962C62" w:rsidRPr="00CD6EA5" w:rsidRDefault="00962C62">
      <w:pPr>
        <w:rPr>
          <w:rFonts w:ascii="HG丸ｺﾞｼｯｸM-PRO" w:eastAsia="HG丸ｺﾞｼｯｸM-PRO" w:hAnsi="HG丸ｺﾞｼｯｸM-PRO"/>
          <w:b/>
          <w:sz w:val="24"/>
          <w:bdr w:val="single" w:sz="4" w:space="0" w:color="auto"/>
          <w:shd w:val="pct15" w:color="auto" w:fill="FFFFFF"/>
        </w:rPr>
      </w:pPr>
      <w:r w:rsidRPr="00CD6EA5">
        <w:rPr>
          <w:rFonts w:ascii="HG丸ｺﾞｼｯｸM-PRO" w:eastAsia="HG丸ｺﾞｼｯｸM-PRO" w:hAnsi="HG丸ｺﾞｼｯｸM-PRO" w:hint="eastAsia"/>
          <w:b/>
          <w:sz w:val="24"/>
          <w:bdr w:val="single" w:sz="4" w:space="0" w:color="auto"/>
          <w:shd w:val="pct15" w:color="auto" w:fill="FFFFFF"/>
        </w:rPr>
        <w:t>プロパンガス</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ゴムホース等は、器具との接続部分をホースバンド等で締め付けているか？</w:t>
      </w:r>
    </w:p>
    <w:p w:rsidR="00962C62" w:rsidRPr="00CD6EA5" w:rsidRDefault="00962C62">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ゴムホース等は、適正な長さで取り付け、ひび割れ等の劣化がないか点検しているか？</w:t>
      </w:r>
    </w:p>
    <w:p w:rsidR="00962C62" w:rsidRPr="00CD6EA5" w:rsidRDefault="00962C62" w:rsidP="00C80D6F">
      <w:pPr>
        <w:ind w:left="480" w:hangingChars="200" w:hanging="480"/>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w:t>
      </w:r>
      <w:r w:rsidR="006A6570" w:rsidRPr="00CD6EA5">
        <w:rPr>
          <w:rFonts w:ascii="HG丸ｺﾞｼｯｸM-PRO" w:eastAsia="HG丸ｺﾞｼｯｸM-PRO" w:hAnsi="HG丸ｺﾞｼｯｸM-PRO" w:hint="eastAsia"/>
          <w:sz w:val="24"/>
        </w:rPr>
        <w:t xml:space="preserve">　</w:t>
      </w:r>
      <w:r w:rsidRPr="00CD6EA5">
        <w:rPr>
          <w:rFonts w:ascii="HG丸ｺﾞｼｯｸM-PRO" w:eastAsia="HG丸ｺﾞｼｯｸM-PRO" w:hAnsi="HG丸ｺﾞｼｯｸM-PRO" w:hint="eastAsia"/>
          <w:sz w:val="24"/>
        </w:rPr>
        <w:t>プロパンガスボンベは、直射日光の当たらない通気性の良い場所に設置し、転倒しないよう</w:t>
      </w:r>
      <w:r w:rsidR="006A6570" w:rsidRPr="00CD6EA5">
        <w:rPr>
          <w:rFonts w:ascii="HG丸ｺﾞｼｯｸM-PRO" w:eastAsia="HG丸ｺﾞｼｯｸM-PRO" w:hAnsi="HG丸ｺﾞｼｯｸM-PRO" w:hint="eastAsia"/>
          <w:sz w:val="24"/>
        </w:rPr>
        <w:t>固定しているか？</w:t>
      </w:r>
    </w:p>
    <w:p w:rsidR="006A6570" w:rsidRPr="00CD6EA5" w:rsidRDefault="006A6570">
      <w:pPr>
        <w:rPr>
          <w:rFonts w:ascii="HG丸ｺﾞｼｯｸM-PRO" w:eastAsia="HG丸ｺﾞｼｯｸM-PRO" w:hAnsi="HG丸ｺﾞｼｯｸM-PRO"/>
          <w:sz w:val="24"/>
        </w:rPr>
      </w:pPr>
    </w:p>
    <w:p w:rsidR="006A6570" w:rsidRPr="00CD6EA5" w:rsidRDefault="006A6570">
      <w:pPr>
        <w:rPr>
          <w:rFonts w:ascii="HG丸ｺﾞｼｯｸM-PRO" w:eastAsia="HG丸ｺﾞｼｯｸM-PRO" w:hAnsi="HG丸ｺﾞｼｯｸM-PRO"/>
          <w:b/>
          <w:sz w:val="24"/>
          <w:bdr w:val="single" w:sz="4" w:space="0" w:color="auto"/>
          <w:shd w:val="pct15" w:color="auto" w:fill="FFFFFF"/>
        </w:rPr>
      </w:pPr>
      <w:r w:rsidRPr="00CD6EA5">
        <w:rPr>
          <w:rFonts w:ascii="HG丸ｺﾞｼｯｸM-PRO" w:eastAsia="HG丸ｺﾞｼｯｸM-PRO" w:hAnsi="HG丸ｺﾞｼｯｸM-PRO" w:hint="eastAsia"/>
          <w:b/>
          <w:sz w:val="24"/>
          <w:bdr w:val="single" w:sz="4" w:space="0" w:color="auto"/>
          <w:shd w:val="pct15" w:color="auto" w:fill="FFFFFF"/>
        </w:rPr>
        <w:t>カセットコンロ</w:t>
      </w:r>
    </w:p>
    <w:p w:rsidR="006A6570" w:rsidRPr="00CD6EA5" w:rsidRDefault="006A6570">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カセットボンベ容器カバーを覆うような大きな調理器具を使用していないか？</w:t>
      </w:r>
    </w:p>
    <w:p w:rsidR="006A6570" w:rsidRPr="00CD6EA5" w:rsidRDefault="006A6570">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２台以上並べて使用していないか？</w:t>
      </w:r>
    </w:p>
    <w:p w:rsidR="006A6570" w:rsidRPr="00CD6EA5" w:rsidRDefault="006A6570">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コンロを用いて炭の火おこしをしていないか？</w:t>
      </w:r>
    </w:p>
    <w:p w:rsidR="006A6570" w:rsidRPr="00CD6EA5" w:rsidRDefault="006A6570">
      <w:pPr>
        <w:rPr>
          <w:rFonts w:ascii="HG丸ｺﾞｼｯｸM-PRO" w:eastAsia="HG丸ｺﾞｼｯｸM-PRO" w:hAnsi="HG丸ｺﾞｼｯｸM-PRO"/>
          <w:sz w:val="24"/>
        </w:rPr>
      </w:pPr>
    </w:p>
    <w:p w:rsidR="006A6570" w:rsidRPr="00CD6EA5" w:rsidRDefault="006A6570">
      <w:pPr>
        <w:rPr>
          <w:rFonts w:ascii="HG丸ｺﾞｼｯｸM-PRO" w:eastAsia="HG丸ｺﾞｼｯｸM-PRO" w:hAnsi="HG丸ｺﾞｼｯｸM-PRO"/>
          <w:b/>
          <w:sz w:val="24"/>
          <w:bdr w:val="single" w:sz="4" w:space="0" w:color="auto"/>
          <w:shd w:val="pct15" w:color="auto" w:fill="FFFFFF"/>
        </w:rPr>
      </w:pPr>
      <w:r w:rsidRPr="00CD6EA5">
        <w:rPr>
          <w:rFonts w:ascii="HG丸ｺﾞｼｯｸM-PRO" w:eastAsia="HG丸ｺﾞｼｯｸM-PRO" w:hAnsi="HG丸ｺﾞｼｯｸM-PRO" w:hint="eastAsia"/>
          <w:b/>
          <w:sz w:val="24"/>
          <w:bdr w:val="single" w:sz="4" w:space="0" w:color="auto"/>
          <w:shd w:val="pct15" w:color="auto" w:fill="FFFFFF"/>
        </w:rPr>
        <w:t>照明器具</w:t>
      </w:r>
    </w:p>
    <w:p w:rsidR="006A6570" w:rsidRPr="00CD6EA5" w:rsidRDefault="006A6570">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すぐそばに可燃物を使用していないか？又は熱により可燃物が高温になっていないか？</w:t>
      </w:r>
    </w:p>
    <w:p w:rsidR="006A6570" w:rsidRPr="00CD6EA5" w:rsidRDefault="006A6570">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ソケットは確実に接続、絶縁被覆等により充電部分は露出して使用していないか？</w:t>
      </w:r>
    </w:p>
    <w:p w:rsidR="006A6570" w:rsidRPr="00CD6EA5" w:rsidRDefault="006A6570">
      <w:pPr>
        <w:rPr>
          <w:rFonts w:ascii="HG丸ｺﾞｼｯｸM-PRO" w:eastAsia="HG丸ｺﾞｼｯｸM-PRO" w:hAnsi="HG丸ｺﾞｼｯｸM-PRO"/>
          <w:sz w:val="24"/>
        </w:rPr>
      </w:pPr>
      <w:r w:rsidRPr="00CD6EA5">
        <w:rPr>
          <w:rFonts w:ascii="HG丸ｺﾞｼｯｸM-PRO" w:eastAsia="HG丸ｺﾞｼｯｸM-PRO" w:hAnsi="HG丸ｺﾞｼｯｸM-PRO" w:hint="eastAsia"/>
          <w:sz w:val="24"/>
        </w:rPr>
        <w:t>□　器具又は配線が動揺、脱落しないように取り付けているか？</w:t>
      </w:r>
    </w:p>
    <w:p w:rsidR="00E03FD3" w:rsidRPr="00CD6EA5" w:rsidRDefault="00E03FD3">
      <w:pPr>
        <w:rPr>
          <w:rFonts w:ascii="HG丸ｺﾞｼｯｸM-PRO" w:eastAsia="HG丸ｺﾞｼｯｸM-PRO" w:hAnsi="HG丸ｺﾞｼｯｸM-PRO"/>
          <w:sz w:val="24"/>
        </w:rPr>
      </w:pPr>
    </w:p>
    <w:p w:rsidR="006A6570" w:rsidRPr="00CD6EA5" w:rsidRDefault="00C80D6F">
      <w:pPr>
        <w:rPr>
          <w:rFonts w:ascii="HG丸ｺﾞｼｯｸM-PRO" w:eastAsia="HG丸ｺﾞｼｯｸM-PRO" w:hAnsi="HG丸ｺﾞｼｯｸM-PRO"/>
          <w:b/>
          <w:sz w:val="24"/>
          <w:u w:val="single"/>
        </w:rPr>
      </w:pPr>
      <w:r w:rsidRPr="00CD6EA5">
        <w:rPr>
          <w:rFonts w:ascii="HG丸ｺﾞｼｯｸM-PRO" w:eastAsia="HG丸ｺﾞｼｯｸM-PRO" w:hAnsi="HG丸ｺﾞｼｯｸM-PRO" w:hint="eastAsia"/>
          <w:b/>
          <w:sz w:val="24"/>
          <w:u w:val="single"/>
        </w:rPr>
        <w:t xml:space="preserve">露店等店舗側 　</w:t>
      </w:r>
      <w:r w:rsidR="00E03FD3" w:rsidRPr="00CD6EA5">
        <w:rPr>
          <w:rFonts w:ascii="HG丸ｺﾞｼｯｸM-PRO" w:eastAsia="HG丸ｺﾞｼｯｸM-PRO" w:hAnsi="HG丸ｺﾞｼｯｸM-PRO" w:hint="eastAsia"/>
          <w:b/>
          <w:sz w:val="24"/>
          <w:u w:val="single"/>
        </w:rPr>
        <w:t xml:space="preserve">  </w:t>
      </w:r>
      <w:r w:rsidRPr="00CD6EA5">
        <w:rPr>
          <w:rFonts w:ascii="HG丸ｺﾞｼｯｸM-PRO" w:eastAsia="HG丸ｺﾞｼｯｸM-PRO" w:hAnsi="HG丸ｺﾞｼｯｸM-PRO" w:hint="eastAsia"/>
          <w:b/>
          <w:sz w:val="24"/>
          <w:u w:val="single"/>
        </w:rPr>
        <w:t>確認者</w:t>
      </w:r>
      <w:r w:rsidR="006A6570" w:rsidRPr="00CD6EA5">
        <w:rPr>
          <w:rFonts w:ascii="HG丸ｺﾞｼｯｸM-PRO" w:eastAsia="HG丸ｺﾞｼｯｸM-PRO" w:hAnsi="HG丸ｺﾞｼｯｸM-PRO" w:hint="eastAsia"/>
          <w:b/>
          <w:sz w:val="24"/>
          <w:u w:val="single"/>
        </w:rPr>
        <w:t>氏名</w:t>
      </w:r>
      <w:r w:rsidR="006048E3" w:rsidRPr="00CD6EA5">
        <w:rPr>
          <w:rFonts w:ascii="HG丸ｺﾞｼｯｸM-PRO" w:eastAsia="HG丸ｺﾞｼｯｸM-PRO" w:hAnsi="HG丸ｺﾞｼｯｸM-PRO" w:hint="eastAsia"/>
          <w:b/>
          <w:sz w:val="24"/>
          <w:u w:val="single"/>
        </w:rPr>
        <w:t>（店舗名）：　　　　　　　　　（　　　　　　　　　　）</w:t>
      </w:r>
    </w:p>
    <w:p w:rsidR="00C80D6F" w:rsidRPr="00CD6EA5" w:rsidRDefault="00C80D6F">
      <w:pPr>
        <w:rPr>
          <w:rFonts w:ascii="HG丸ｺﾞｼｯｸM-PRO" w:eastAsia="HG丸ｺﾞｼｯｸM-PRO" w:hAnsi="HG丸ｺﾞｼｯｸM-PRO"/>
          <w:sz w:val="24"/>
        </w:rPr>
      </w:pPr>
    </w:p>
    <w:p w:rsidR="006A6570" w:rsidRPr="00CD6EA5" w:rsidRDefault="00FC59BE">
      <w:pPr>
        <w:rPr>
          <w:rFonts w:ascii="HG丸ｺﾞｼｯｸM-PRO" w:eastAsia="HG丸ｺﾞｼｯｸM-PRO" w:hAnsi="HG丸ｺﾞｼｯｸM-PRO"/>
          <w:b/>
        </w:rPr>
      </w:pPr>
      <w:r w:rsidRPr="00CD6EA5">
        <w:rPr>
          <w:rFonts w:ascii="HG丸ｺﾞｼｯｸM-PRO" w:eastAsia="HG丸ｺﾞｼｯｸM-PRO" w:hAnsi="HG丸ｺﾞｼｯｸM-PRO" w:hint="eastAsia"/>
          <w:b/>
          <w:sz w:val="24"/>
          <w:u w:val="single"/>
        </w:rPr>
        <w:t>施設</w:t>
      </w:r>
      <w:r w:rsidR="00C80D6F" w:rsidRPr="00CD6EA5">
        <w:rPr>
          <w:rFonts w:ascii="HG丸ｺﾞｼｯｸM-PRO" w:eastAsia="HG丸ｺﾞｼｯｸM-PRO" w:hAnsi="HG丸ｺﾞｼｯｸM-PRO" w:hint="eastAsia"/>
          <w:b/>
          <w:sz w:val="24"/>
          <w:u w:val="single"/>
        </w:rPr>
        <w:t>側</w:t>
      </w:r>
      <w:r w:rsidRPr="00CD6EA5">
        <w:rPr>
          <w:rFonts w:ascii="HG丸ｺﾞｼｯｸM-PRO" w:eastAsia="HG丸ｺﾞｼｯｸM-PRO" w:hAnsi="HG丸ｺﾞｼｯｸM-PRO" w:hint="eastAsia"/>
          <w:b/>
          <w:sz w:val="24"/>
          <w:u w:val="single"/>
        </w:rPr>
        <w:t xml:space="preserve">　　　　</w:t>
      </w:r>
      <w:r w:rsidR="00C80D6F" w:rsidRPr="00CD6EA5">
        <w:rPr>
          <w:rFonts w:ascii="HG丸ｺﾞｼｯｸM-PRO" w:eastAsia="HG丸ｺﾞｼｯｸM-PRO" w:hAnsi="HG丸ｺﾞｼｯｸM-PRO" w:hint="eastAsia"/>
          <w:b/>
          <w:sz w:val="24"/>
          <w:u w:val="single"/>
        </w:rPr>
        <w:t xml:space="preserve">　</w:t>
      </w:r>
      <w:r w:rsidR="00E03FD3" w:rsidRPr="00CD6EA5">
        <w:rPr>
          <w:rFonts w:ascii="HG丸ｺﾞｼｯｸM-PRO" w:eastAsia="HG丸ｺﾞｼｯｸM-PRO" w:hAnsi="HG丸ｺﾞｼｯｸM-PRO" w:hint="eastAsia"/>
          <w:b/>
          <w:sz w:val="24"/>
          <w:u w:val="single"/>
        </w:rPr>
        <w:t xml:space="preserve"> </w:t>
      </w:r>
      <w:r w:rsidR="00C80D6F" w:rsidRPr="00CD6EA5">
        <w:rPr>
          <w:rFonts w:ascii="HG丸ｺﾞｼｯｸM-PRO" w:eastAsia="HG丸ｺﾞｼｯｸM-PRO" w:hAnsi="HG丸ｺﾞｼｯｸM-PRO" w:hint="eastAsia"/>
          <w:b/>
          <w:sz w:val="24"/>
          <w:u w:val="single"/>
        </w:rPr>
        <w:t>確認者</w:t>
      </w:r>
      <w:r w:rsidR="006A6570" w:rsidRPr="00CD6EA5">
        <w:rPr>
          <w:rFonts w:ascii="HG丸ｺﾞｼｯｸM-PRO" w:eastAsia="HG丸ｺﾞｼｯｸM-PRO" w:hAnsi="HG丸ｺﾞｼｯｸM-PRO" w:hint="eastAsia"/>
          <w:b/>
          <w:sz w:val="24"/>
          <w:u w:val="single"/>
        </w:rPr>
        <w:t>氏名</w:t>
      </w:r>
      <w:r w:rsidR="00C80D6F" w:rsidRPr="00CD6EA5">
        <w:rPr>
          <w:rFonts w:ascii="HG丸ｺﾞｼｯｸM-PRO" w:eastAsia="HG丸ｺﾞｼｯｸM-PRO" w:hAnsi="HG丸ｺﾞｼｯｸM-PRO" w:hint="eastAsia"/>
          <w:b/>
          <w:sz w:val="24"/>
          <w:u w:val="single"/>
        </w:rPr>
        <w:t xml:space="preserve">：　　　　　</w:t>
      </w:r>
      <w:r w:rsidR="006048E3" w:rsidRPr="00CD6EA5">
        <w:rPr>
          <w:rFonts w:ascii="HG丸ｺﾞｼｯｸM-PRO" w:eastAsia="HG丸ｺﾞｼｯｸM-PRO" w:hAnsi="HG丸ｺﾞｼｯｸM-PRO" w:hint="eastAsia"/>
          <w:b/>
          <w:sz w:val="24"/>
          <w:u w:val="single"/>
        </w:rPr>
        <w:t xml:space="preserve">　　　　</w:t>
      </w:r>
      <w:r w:rsidR="00C80D6F" w:rsidRPr="00CD6EA5">
        <w:rPr>
          <w:rFonts w:ascii="HG丸ｺﾞｼｯｸM-PRO" w:eastAsia="HG丸ｺﾞｼｯｸM-PRO" w:hAnsi="HG丸ｺﾞｼｯｸM-PRO" w:hint="eastAsia"/>
          <w:b/>
          <w:sz w:val="24"/>
          <w:u w:val="single"/>
        </w:rPr>
        <w:t xml:space="preserve">　　　　　　　　　　</w:t>
      </w:r>
      <w:r w:rsidR="006048E3" w:rsidRPr="00CD6EA5">
        <w:rPr>
          <w:rFonts w:ascii="HG丸ｺﾞｼｯｸM-PRO" w:eastAsia="HG丸ｺﾞｼｯｸM-PRO" w:hAnsi="HG丸ｺﾞｼｯｸM-PRO" w:hint="eastAsia"/>
          <w:b/>
          <w:sz w:val="24"/>
          <w:u w:val="single"/>
        </w:rPr>
        <w:t xml:space="preserve">　　　　　 　</w:t>
      </w:r>
    </w:p>
    <w:sectPr w:rsidR="006A6570" w:rsidRPr="00CD6EA5" w:rsidSect="005C290F">
      <w:headerReference w:type="default" r:id="rId6"/>
      <w:pgSz w:w="11906" w:h="16838"/>
      <w:pgMar w:top="454" w:right="454" w:bottom="454" w:left="680"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529" w:rsidRDefault="00D13529" w:rsidP="00CC01F0">
      <w:r>
        <w:separator/>
      </w:r>
    </w:p>
  </w:endnote>
  <w:endnote w:type="continuationSeparator" w:id="0">
    <w:p w:rsidR="00D13529" w:rsidRDefault="00D13529" w:rsidP="00CC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529" w:rsidRDefault="00D13529" w:rsidP="00CC01F0">
      <w:r>
        <w:separator/>
      </w:r>
    </w:p>
  </w:footnote>
  <w:footnote w:type="continuationSeparator" w:id="0">
    <w:p w:rsidR="00D13529" w:rsidRDefault="00D13529" w:rsidP="00CC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0F" w:rsidRPr="005C290F" w:rsidRDefault="005C290F">
    <w:pPr>
      <w:pStyle w:val="a3"/>
      <w:rPr>
        <w:sz w:val="24"/>
      </w:rPr>
    </w:pPr>
    <w:r>
      <w:ptab w:relativeTo="margin" w:alignment="center" w:leader="none"/>
    </w:r>
    <w:r>
      <w:ptab w:relativeTo="margin" w:alignment="right" w:leader="none"/>
    </w:r>
    <w:r w:rsidRPr="005C290F">
      <w:rPr>
        <w:rFonts w:ascii="HG丸ｺﾞｼｯｸM-PRO" w:eastAsia="HG丸ｺﾞｼｯｸM-PRO" w:hAnsi="HG丸ｺﾞｼｯｸM-PRO" w:hint="eastAsia"/>
        <w:sz w:val="24"/>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EC"/>
    <w:rsid w:val="00065BDB"/>
    <w:rsid w:val="001E0C07"/>
    <w:rsid w:val="00422DFA"/>
    <w:rsid w:val="005C290F"/>
    <w:rsid w:val="006048E3"/>
    <w:rsid w:val="00623A61"/>
    <w:rsid w:val="006477F9"/>
    <w:rsid w:val="00687DEC"/>
    <w:rsid w:val="006A6570"/>
    <w:rsid w:val="007B73BD"/>
    <w:rsid w:val="00830565"/>
    <w:rsid w:val="0087500B"/>
    <w:rsid w:val="00962C62"/>
    <w:rsid w:val="00BD3219"/>
    <w:rsid w:val="00C80D6F"/>
    <w:rsid w:val="00CC01F0"/>
    <w:rsid w:val="00CD6EA5"/>
    <w:rsid w:val="00D13529"/>
    <w:rsid w:val="00E03FD3"/>
    <w:rsid w:val="00E91228"/>
    <w:rsid w:val="00F10444"/>
    <w:rsid w:val="00FC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37723440-1AF1-4396-9E89-DA6F775C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1F0"/>
    <w:pPr>
      <w:tabs>
        <w:tab w:val="center" w:pos="4252"/>
        <w:tab w:val="right" w:pos="8504"/>
      </w:tabs>
      <w:snapToGrid w:val="0"/>
    </w:pPr>
  </w:style>
  <w:style w:type="character" w:customStyle="1" w:styleId="a4">
    <w:name w:val="ヘッダー (文字)"/>
    <w:basedOn w:val="a0"/>
    <w:link w:val="a3"/>
    <w:uiPriority w:val="99"/>
    <w:rsid w:val="00CC01F0"/>
  </w:style>
  <w:style w:type="paragraph" w:styleId="a5">
    <w:name w:val="footer"/>
    <w:basedOn w:val="a"/>
    <w:link w:val="a6"/>
    <w:uiPriority w:val="99"/>
    <w:unhideWhenUsed/>
    <w:rsid w:val="00CC01F0"/>
    <w:pPr>
      <w:tabs>
        <w:tab w:val="center" w:pos="4252"/>
        <w:tab w:val="right" w:pos="8504"/>
      </w:tabs>
      <w:snapToGrid w:val="0"/>
    </w:pPr>
  </w:style>
  <w:style w:type="character" w:customStyle="1" w:styleId="a6">
    <w:name w:val="フッター (文字)"/>
    <w:basedOn w:val="a0"/>
    <w:link w:val="a5"/>
    <w:uiPriority w:val="99"/>
    <w:rsid w:val="00CC01F0"/>
  </w:style>
  <w:style w:type="paragraph" w:styleId="a7">
    <w:name w:val="Balloon Text"/>
    <w:basedOn w:val="a"/>
    <w:link w:val="a8"/>
    <w:uiPriority w:val="99"/>
    <w:semiHidden/>
    <w:unhideWhenUsed/>
    <w:rsid w:val="005C29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9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4C27DFC.dotm</Template>
  <TotalTime>65</TotalTime>
  <Pages>1</Pages>
  <Words>147</Words>
  <Characters>839</Characters>
  <DocSecurity>0</DocSecurity>
  <Lines>6</Lines>
  <Paragraphs>1</Paragraphs>
  <ScaleCrop>false</ScaleCrop>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2023-06-11T06:38:00Z</cp:lastPrinted>
  <dcterms:created xsi:type="dcterms:W3CDTF">2019-08-13T21:25:00Z</dcterms:created>
  <dcterms:modified xsi:type="dcterms:W3CDTF">2023-06-11T06:41:00Z</dcterms:modified>
</cp:coreProperties>
</file>