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6DF" w:rsidRPr="000931D8" w:rsidRDefault="00A059AA" w:rsidP="000931D8">
      <w:pPr>
        <w:jc w:val="center"/>
        <w:rPr>
          <w:rFonts w:ascii="HG丸ｺﾞｼｯｸM-PRO" w:eastAsia="HG丸ｺﾞｼｯｸM-PRO"/>
          <w:b/>
          <w:sz w:val="28"/>
          <w:szCs w:val="28"/>
        </w:rPr>
      </w:pPr>
      <w:r>
        <w:rPr>
          <w:rFonts w:ascii="HG丸ｺﾞｼｯｸM-PRO" w:eastAsia="HG丸ｺﾞｼｯｸM-PRO" w:hint="eastAsia"/>
          <w:b/>
          <w:sz w:val="28"/>
          <w:szCs w:val="28"/>
        </w:rPr>
        <w:t>○</w:t>
      </w:r>
      <w:r w:rsidR="00E5492C">
        <w:rPr>
          <w:rFonts w:ascii="HG丸ｺﾞｼｯｸM-PRO" w:eastAsia="HG丸ｺﾞｼｯｸM-PRO" w:hint="eastAsia"/>
          <w:b/>
          <w:sz w:val="28"/>
          <w:szCs w:val="28"/>
        </w:rPr>
        <w:t xml:space="preserve">　</w:t>
      </w:r>
      <w:r w:rsidR="006866DF" w:rsidRPr="006866DF">
        <w:rPr>
          <w:rFonts w:ascii="HG丸ｺﾞｼｯｸM-PRO" w:eastAsia="HG丸ｺﾞｼｯｸM-PRO" w:hint="eastAsia"/>
          <w:b/>
          <w:sz w:val="28"/>
          <w:szCs w:val="28"/>
        </w:rPr>
        <w:t>居住費（滞在費）・食費の自己負担額の軽減（負担限度額認定）について</w:t>
      </w:r>
    </w:p>
    <w:p w:rsidR="00083079" w:rsidRPr="002B114C" w:rsidRDefault="00522F3C">
      <w:pPr>
        <w:rPr>
          <w:rFonts w:ascii="HG丸ｺﾞｼｯｸM-PRO" w:eastAsia="HG丸ｺﾞｼｯｸM-PRO"/>
          <w:b/>
          <w:sz w:val="24"/>
          <w:shd w:val="clear" w:color="auto" w:fill="FFFF00"/>
        </w:rPr>
      </w:pPr>
      <w:r w:rsidRPr="002B114C">
        <w:rPr>
          <w:rFonts w:ascii="HG丸ｺﾞｼｯｸM-PRO" w:eastAsia="HG丸ｺﾞｼｯｸM-PRO" w:hint="eastAsia"/>
          <w:b/>
          <w:sz w:val="24"/>
          <w:shd w:val="clear" w:color="auto" w:fill="FFFF00"/>
        </w:rPr>
        <w:t xml:space="preserve">１　</w:t>
      </w:r>
      <w:r w:rsidR="00083079" w:rsidRPr="002B114C">
        <w:rPr>
          <w:rFonts w:ascii="HG丸ｺﾞｼｯｸM-PRO" w:eastAsia="HG丸ｺﾞｼｯｸM-PRO" w:hint="eastAsia"/>
          <w:b/>
          <w:sz w:val="24"/>
          <w:shd w:val="clear" w:color="auto" w:fill="FFFF00"/>
        </w:rPr>
        <w:t>負担限度額認定</w:t>
      </w:r>
      <w:r w:rsidRPr="002B114C">
        <w:rPr>
          <w:rFonts w:ascii="HG丸ｺﾞｼｯｸM-PRO" w:eastAsia="HG丸ｺﾞｼｯｸM-PRO" w:hint="eastAsia"/>
          <w:b/>
          <w:sz w:val="24"/>
          <w:shd w:val="clear" w:color="auto" w:fill="FFFF00"/>
        </w:rPr>
        <w:t>とは</w:t>
      </w:r>
    </w:p>
    <w:p w:rsidR="00083079" w:rsidRPr="001E253E" w:rsidRDefault="00083079" w:rsidP="0086137C">
      <w:pPr>
        <w:ind w:leftChars="100" w:left="210" w:firstLineChars="100" w:firstLine="210"/>
        <w:rPr>
          <w:rFonts w:ascii="HG丸ｺﾞｼｯｸM-PRO" w:eastAsia="HG丸ｺﾞｼｯｸM-PRO"/>
          <w:szCs w:val="21"/>
        </w:rPr>
      </w:pPr>
      <w:r w:rsidRPr="001E253E">
        <w:rPr>
          <w:rFonts w:ascii="HG丸ｺﾞｼｯｸM-PRO" w:eastAsia="HG丸ｺﾞｼｯｸM-PRO" w:hint="eastAsia"/>
          <w:szCs w:val="21"/>
        </w:rPr>
        <w:t>介護保険の施設サービス（特別養護老人ホーム、介護老人保健施設等）や短期入所サービス</w:t>
      </w:r>
      <w:r w:rsidR="00AA744A">
        <w:rPr>
          <w:rFonts w:ascii="HG丸ｺﾞｼｯｸM-PRO" w:eastAsia="HG丸ｺﾞｼｯｸM-PRO" w:hint="eastAsia"/>
          <w:szCs w:val="21"/>
        </w:rPr>
        <w:t>（ショートステイサービス）</w:t>
      </w:r>
      <w:r w:rsidRPr="001E253E">
        <w:rPr>
          <w:rFonts w:ascii="HG丸ｺﾞｼｯｸM-PRO" w:eastAsia="HG丸ｺﾞｼｯｸM-PRO" w:hint="eastAsia"/>
          <w:szCs w:val="21"/>
        </w:rPr>
        <w:t>を利用した時、居住費（滞在費）及び食費は保険給付の対象外となっています。</w:t>
      </w:r>
    </w:p>
    <w:p w:rsidR="00083079" w:rsidRPr="001E253E" w:rsidRDefault="00083079" w:rsidP="0086137C">
      <w:pPr>
        <w:ind w:leftChars="100" w:left="210" w:firstLineChars="100" w:firstLine="210"/>
        <w:rPr>
          <w:rFonts w:ascii="HG丸ｺﾞｼｯｸM-PRO" w:eastAsia="HG丸ｺﾞｼｯｸM-PRO"/>
          <w:szCs w:val="21"/>
        </w:rPr>
      </w:pPr>
      <w:r w:rsidRPr="001E253E">
        <w:rPr>
          <w:rFonts w:ascii="HG丸ｺﾞｼｯｸM-PRO" w:eastAsia="HG丸ｺﾞｼｯｸM-PRO" w:hint="eastAsia"/>
          <w:szCs w:val="21"/>
        </w:rPr>
        <w:t>ただし、低所得者（保険料段階が１～３の要介護者）については、負担の</w:t>
      </w:r>
      <w:r w:rsidR="006866DF">
        <w:rPr>
          <w:rFonts w:ascii="HG丸ｺﾞｼｯｸM-PRO" w:eastAsia="HG丸ｺﾞｼｯｸM-PRO" w:hint="eastAsia"/>
          <w:szCs w:val="21"/>
        </w:rPr>
        <w:t>上限</w:t>
      </w:r>
      <w:r w:rsidRPr="001E253E">
        <w:rPr>
          <w:rFonts w:ascii="HG丸ｺﾞｼｯｸM-PRO" w:eastAsia="HG丸ｺﾞｼｯｸM-PRO" w:hint="eastAsia"/>
          <w:szCs w:val="21"/>
        </w:rPr>
        <w:t>額を設定し</w:t>
      </w:r>
      <w:r w:rsidR="00FD5AB5">
        <w:rPr>
          <w:rFonts w:ascii="HG丸ｺﾞｼｯｸM-PRO" w:eastAsia="HG丸ｺﾞｼｯｸM-PRO" w:hint="eastAsia"/>
          <w:szCs w:val="21"/>
        </w:rPr>
        <w:t>て、それを超えた部分については介護保険から給付することにより､利用者負担の軽減を図り</w:t>
      </w:r>
      <w:r w:rsidRPr="001E253E">
        <w:rPr>
          <w:rFonts w:ascii="HG丸ｺﾞｼｯｸM-PRO" w:eastAsia="HG丸ｺﾞｼｯｸM-PRO" w:hint="eastAsia"/>
          <w:szCs w:val="21"/>
        </w:rPr>
        <w:t>、</w:t>
      </w:r>
      <w:r w:rsidR="00522F3C" w:rsidRPr="001E253E">
        <w:rPr>
          <w:rFonts w:ascii="HG丸ｺﾞｼｯｸM-PRO" w:eastAsia="HG丸ｺﾞｼｯｸM-PRO" w:hint="eastAsia"/>
          <w:szCs w:val="21"/>
        </w:rPr>
        <w:t>居住費（滞在費）及び食費が過重な負担にならないようにしています。</w:t>
      </w:r>
    </w:p>
    <w:p w:rsidR="00522F3C" w:rsidRPr="001E253E" w:rsidRDefault="00522F3C">
      <w:pPr>
        <w:rPr>
          <w:rFonts w:ascii="HG丸ｺﾞｼｯｸM-PRO" w:eastAsia="HG丸ｺﾞｼｯｸM-PRO"/>
          <w:szCs w:val="21"/>
        </w:rPr>
      </w:pPr>
    </w:p>
    <w:p w:rsidR="00522F3C" w:rsidRPr="002B114C" w:rsidRDefault="00522F3C">
      <w:pPr>
        <w:rPr>
          <w:rFonts w:ascii="HG丸ｺﾞｼｯｸM-PRO" w:eastAsia="HG丸ｺﾞｼｯｸM-PRO"/>
          <w:b/>
          <w:sz w:val="24"/>
          <w:shd w:val="clear" w:color="auto" w:fill="FFFF00"/>
        </w:rPr>
      </w:pPr>
      <w:r w:rsidRPr="002B114C">
        <w:rPr>
          <w:rFonts w:ascii="HG丸ｺﾞｼｯｸM-PRO" w:eastAsia="HG丸ｺﾞｼｯｸM-PRO" w:hint="eastAsia"/>
          <w:b/>
          <w:sz w:val="24"/>
          <w:shd w:val="clear" w:color="auto" w:fill="FFFF00"/>
        </w:rPr>
        <w:t>２　対象となる方</w:t>
      </w:r>
    </w:p>
    <w:p w:rsidR="00CA68F5" w:rsidRPr="0042719B" w:rsidRDefault="000A29B8" w:rsidP="000A29B8">
      <w:pPr>
        <w:numPr>
          <w:ilvl w:val="0"/>
          <w:numId w:val="4"/>
        </w:numPr>
        <w:rPr>
          <w:rFonts w:ascii="HG丸ｺﾞｼｯｸM-PRO" w:eastAsia="HG丸ｺﾞｼｯｸM-PRO"/>
          <w:szCs w:val="21"/>
          <w:u w:val="single"/>
        </w:rPr>
      </w:pPr>
      <w:r>
        <w:rPr>
          <w:rFonts w:ascii="HG丸ｺﾞｼｯｸM-PRO" w:eastAsia="HG丸ｺﾞｼｯｸM-PRO" w:hint="eastAsia"/>
          <w:szCs w:val="21"/>
          <w:u w:val="single"/>
        </w:rPr>
        <w:t>住民税非課税世帯（世帯分離している配偶者がいる場合、配偶者も住民税非課税）</w:t>
      </w:r>
    </w:p>
    <w:p w:rsidR="000A29B8" w:rsidRDefault="000A29B8" w:rsidP="003F2A64">
      <w:pPr>
        <w:numPr>
          <w:ilvl w:val="0"/>
          <w:numId w:val="4"/>
        </w:numPr>
        <w:rPr>
          <w:rFonts w:ascii="HG丸ｺﾞｼｯｸM-PRO" w:eastAsia="HG丸ｺﾞｼｯｸM-PRO" w:hAnsi="HG丸ｺﾞｼｯｸM-PRO" w:cs="ＭＳ 明朝"/>
          <w:szCs w:val="21"/>
          <w:u w:val="single"/>
        </w:rPr>
      </w:pPr>
      <w:r>
        <w:rPr>
          <w:rFonts w:ascii="HG丸ｺﾞｼｯｸM-PRO" w:eastAsia="HG丸ｺﾞｼｯｸM-PRO" w:hAnsi="HG丸ｺﾞｼｯｸM-PRO" w:cs="ＭＳ 明朝" w:hint="eastAsia"/>
          <w:szCs w:val="21"/>
          <w:u w:val="single"/>
        </w:rPr>
        <w:t>本人及び配偶者の</w:t>
      </w:r>
      <w:r w:rsidR="0083287B" w:rsidRPr="0042719B">
        <w:rPr>
          <w:rFonts w:ascii="HG丸ｺﾞｼｯｸM-PRO" w:eastAsia="HG丸ｺﾞｼｯｸM-PRO" w:hAnsi="HG丸ｺﾞｼｯｸM-PRO" w:cs="ＭＳ 明朝" w:hint="eastAsia"/>
          <w:szCs w:val="21"/>
          <w:u w:val="single"/>
        </w:rPr>
        <w:t>預貯金等が</w:t>
      </w:r>
      <w:r w:rsidR="003F2A64">
        <w:rPr>
          <w:rFonts w:ascii="HG丸ｺﾞｼｯｸM-PRO" w:eastAsia="HG丸ｺﾞｼｯｸM-PRO" w:hAnsi="HG丸ｺﾞｼｯｸM-PRO" w:cs="ＭＳ 明朝" w:hint="eastAsia"/>
          <w:szCs w:val="21"/>
          <w:u w:val="single"/>
        </w:rPr>
        <w:t>基準額（下図参照）</w:t>
      </w:r>
      <w:r>
        <w:rPr>
          <w:rFonts w:ascii="HG丸ｺﾞｼｯｸM-PRO" w:eastAsia="HG丸ｺﾞｼｯｸM-PRO" w:hAnsi="HG丸ｺﾞｼｯｸM-PRO" w:cs="ＭＳ 明朝" w:hint="eastAsia"/>
          <w:szCs w:val="21"/>
          <w:u w:val="single"/>
        </w:rPr>
        <w:t>以下。</w:t>
      </w:r>
    </w:p>
    <w:p w:rsidR="003F2A64" w:rsidRPr="003F2A64" w:rsidRDefault="000A29B8" w:rsidP="003F2A64">
      <w:pPr>
        <w:ind w:leftChars="100" w:left="210" w:firstLineChars="100" w:firstLine="210"/>
        <w:rPr>
          <w:rFonts w:ascii="HG丸ｺﾞｼｯｸM-PRO" w:eastAsia="HG丸ｺﾞｼｯｸM-PRO"/>
          <w:szCs w:val="21"/>
        </w:rPr>
      </w:pPr>
      <w:r w:rsidRPr="001E253E">
        <w:rPr>
          <w:rFonts w:ascii="HG丸ｺﾞｼｯｸM-PRO" w:eastAsia="HG丸ｺﾞｼｯｸM-PRO" w:hint="eastAsia"/>
          <w:szCs w:val="21"/>
        </w:rPr>
        <w:t>自己負担額は、所得段階により異なります。また、居</w:t>
      </w:r>
      <w:r w:rsidR="004F4C38" w:rsidRPr="001E253E">
        <w:rPr>
          <w:rFonts w:ascii="HG丸ｺﾞｼｯｸM-PRO" w:eastAsia="HG丸ｺﾞｼｯｸM-PRO" w:hint="eastAsia"/>
          <w:szCs w:val="21"/>
        </w:rPr>
        <w:t>住</w:t>
      </w:r>
      <w:r w:rsidRPr="001E253E">
        <w:rPr>
          <w:rFonts w:ascii="HG丸ｺﾞｼｯｸM-PRO" w:eastAsia="HG丸ｺﾞｼｯｸM-PRO" w:hint="eastAsia"/>
          <w:szCs w:val="21"/>
        </w:rPr>
        <w:t>費（滞在費）については、居室の形態によって費用負担が異なっています。</w:t>
      </w:r>
    </w:p>
    <w:p w:rsidR="000A29B8" w:rsidRDefault="000A29B8" w:rsidP="003F2A64">
      <w:pPr>
        <w:ind w:leftChars="100" w:left="210" w:firstLineChars="100" w:firstLine="210"/>
        <w:rPr>
          <w:rFonts w:ascii="HG丸ｺﾞｼｯｸM-PRO" w:eastAsia="HG丸ｺﾞｼｯｸM-PRO" w:hAnsi="HG丸ｺﾞｼｯｸM-PRO" w:cs="ＭＳ 明朝"/>
          <w:szCs w:val="21"/>
          <w:u w:val="single"/>
        </w:rPr>
      </w:pPr>
      <w:r>
        <w:rPr>
          <w:rFonts w:ascii="HG丸ｺﾞｼｯｸM-PRO" w:eastAsia="HG丸ｺﾞｼｯｸM-PRO" w:hAnsi="HG丸ｺﾞｼｯｸM-PRO" w:cs="ＭＳ 明朝" w:hint="eastAsia"/>
          <w:szCs w:val="21"/>
          <w:u w:val="single"/>
        </w:rPr>
        <w:t>●利用者負担段階の判定の基準となる「合計所得金額」は、税法上の長期譲渡所得及び短期譲渡所得にかかる特別控除を控除した金額となります。また、年金収入にかかる所得分を控除した金額となります。</w:t>
      </w:r>
    </w:p>
    <w:p w:rsidR="00AA38AE" w:rsidRPr="001E253E" w:rsidRDefault="00AA38AE" w:rsidP="00AA38AE">
      <w:pPr>
        <w:rPr>
          <w:rFonts w:ascii="HG丸ｺﾞｼｯｸM-PRO" w:eastAsia="HG丸ｺﾞｼｯｸM-PRO"/>
          <w:szCs w:val="21"/>
        </w:rPr>
      </w:pPr>
      <w:r w:rsidRPr="001E253E">
        <w:rPr>
          <w:rFonts w:ascii="HG丸ｺﾞｼｯｸM-PRO" w:eastAsia="HG丸ｺﾞｼｯｸM-PRO" w:hint="eastAsia"/>
          <w:szCs w:val="21"/>
        </w:rPr>
        <w:t xml:space="preserve">　</w:t>
      </w:r>
      <w:r w:rsidR="00025822">
        <w:rPr>
          <w:rFonts w:ascii="HG丸ｺﾞｼｯｸM-PRO" w:eastAsia="HG丸ｺﾞｼｯｸM-PRO" w:hint="eastAsia"/>
          <w:szCs w:val="21"/>
        </w:rPr>
        <w:t xml:space="preserve">　　　　　　　　　　　　</w:t>
      </w:r>
      <w:r w:rsidR="00244E76">
        <w:rPr>
          <w:rFonts w:ascii="HG丸ｺﾞｼｯｸM-PRO" w:eastAsia="HG丸ｺﾞｼｯｸM-PRO" w:hint="eastAsia"/>
          <w:szCs w:val="21"/>
        </w:rPr>
        <w:t xml:space="preserve">　　</w:t>
      </w:r>
      <w:r w:rsidR="001E253E" w:rsidRPr="00025822">
        <w:rPr>
          <w:rFonts w:ascii="HG丸ｺﾞｼｯｸM-PRO" w:eastAsia="HG丸ｺﾞｼｯｸM-PRO" w:hint="eastAsia"/>
          <w:b/>
          <w:szCs w:val="21"/>
        </w:rPr>
        <w:t>【</w:t>
      </w:r>
      <w:r w:rsidRPr="00025822">
        <w:rPr>
          <w:rFonts w:ascii="HG丸ｺﾞｼｯｸM-PRO" w:eastAsia="HG丸ｺﾞｼｯｸM-PRO" w:hint="eastAsia"/>
          <w:b/>
          <w:szCs w:val="21"/>
        </w:rPr>
        <w:t>所得段階における負担</w:t>
      </w:r>
      <w:r w:rsidR="00025822" w:rsidRPr="00025822">
        <w:rPr>
          <w:rFonts w:ascii="HG丸ｺﾞｼｯｸM-PRO" w:eastAsia="HG丸ｺﾞｼｯｸM-PRO" w:hint="eastAsia"/>
          <w:b/>
          <w:szCs w:val="21"/>
        </w:rPr>
        <w:t>限度</w:t>
      </w:r>
      <w:r w:rsidRPr="00025822">
        <w:rPr>
          <w:rFonts w:ascii="HG丸ｺﾞｼｯｸM-PRO" w:eastAsia="HG丸ｺﾞｼｯｸM-PRO" w:hint="eastAsia"/>
          <w:b/>
          <w:szCs w:val="21"/>
        </w:rPr>
        <w:t>額一覧表</w:t>
      </w:r>
      <w:r w:rsidR="001E253E" w:rsidRPr="00025822">
        <w:rPr>
          <w:rFonts w:ascii="HG丸ｺﾞｼｯｸM-PRO" w:eastAsia="HG丸ｺﾞｼｯｸM-PRO" w:hint="eastAsia"/>
          <w:b/>
          <w:szCs w:val="21"/>
        </w:rPr>
        <w:t>】</w:t>
      </w:r>
      <w:r w:rsidR="00244E76">
        <w:rPr>
          <w:rFonts w:ascii="HG丸ｺﾞｼｯｸM-PRO" w:eastAsia="HG丸ｺﾞｼｯｸM-PRO" w:hint="eastAsia"/>
          <w:szCs w:val="21"/>
        </w:rPr>
        <w:t xml:space="preserve">　　　　　　　</w:t>
      </w:r>
      <w:r w:rsidR="006909A0">
        <w:rPr>
          <w:rFonts w:ascii="HG丸ｺﾞｼｯｸM-PRO" w:eastAsia="HG丸ｺﾞｼｯｸM-PRO" w:hint="eastAsia"/>
          <w:szCs w:val="21"/>
        </w:rPr>
        <w:t xml:space="preserve">　</w:t>
      </w:r>
      <w:r w:rsidR="00244E76">
        <w:rPr>
          <w:rFonts w:ascii="HG丸ｺﾞｼｯｸM-PRO" w:eastAsia="HG丸ｺﾞｼｯｸM-PRO" w:hint="eastAsia"/>
          <w:szCs w:val="21"/>
        </w:rPr>
        <w:t>（単位：円／１日）</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99"/>
        <w:gridCol w:w="3119"/>
        <w:gridCol w:w="1758"/>
        <w:gridCol w:w="1052"/>
        <w:gridCol w:w="847"/>
        <w:gridCol w:w="965"/>
        <w:gridCol w:w="1002"/>
        <w:gridCol w:w="846"/>
      </w:tblGrid>
      <w:tr w:rsidR="00D94237" w:rsidRPr="003E77E0" w:rsidTr="00CE4E22">
        <w:tc>
          <w:tcPr>
            <w:tcW w:w="3857" w:type="dxa"/>
            <w:gridSpan w:val="2"/>
            <w:vMerge w:val="restart"/>
            <w:tcBorders>
              <w:top w:val="single" w:sz="12" w:space="0" w:color="auto"/>
              <w:left w:val="single" w:sz="12" w:space="0" w:color="auto"/>
              <w:right w:val="single" w:sz="12" w:space="0" w:color="auto"/>
              <w:tl2br w:val="nil"/>
            </w:tcBorders>
            <w:vAlign w:val="center"/>
          </w:tcPr>
          <w:p w:rsidR="00D94237" w:rsidRPr="009E6DA4" w:rsidRDefault="00D94237" w:rsidP="009E6DA4">
            <w:pPr>
              <w:jc w:val="center"/>
              <w:rPr>
                <w:rFonts w:ascii="HGPｺﾞｼｯｸM" w:eastAsia="HGPｺﾞｼｯｸM"/>
                <w:b/>
                <w:sz w:val="20"/>
                <w:szCs w:val="20"/>
              </w:rPr>
            </w:pPr>
            <w:r w:rsidRPr="009E6DA4">
              <w:rPr>
                <w:rFonts w:ascii="HGPｺﾞｼｯｸM" w:eastAsia="HGPｺﾞｼｯｸM" w:hint="eastAsia"/>
                <w:b/>
                <w:szCs w:val="20"/>
              </w:rPr>
              <w:t>利用者負担段階及び所得要件</w:t>
            </w:r>
          </w:p>
        </w:tc>
        <w:tc>
          <w:tcPr>
            <w:tcW w:w="1775" w:type="dxa"/>
            <w:vMerge w:val="restart"/>
            <w:tcBorders>
              <w:top w:val="single" w:sz="12" w:space="0" w:color="auto"/>
              <w:left w:val="single" w:sz="12" w:space="0" w:color="auto"/>
              <w:right w:val="single" w:sz="12" w:space="0" w:color="auto"/>
            </w:tcBorders>
            <w:shd w:val="clear" w:color="auto" w:fill="FFFF00"/>
            <w:vAlign w:val="center"/>
          </w:tcPr>
          <w:p w:rsidR="00D94237" w:rsidRPr="003E77E0" w:rsidRDefault="00D94237" w:rsidP="003F2A64">
            <w:pPr>
              <w:jc w:val="center"/>
              <w:rPr>
                <w:rFonts w:ascii="HGPｺﾞｼｯｸM" w:eastAsia="HGPｺﾞｼｯｸM"/>
                <w:b/>
                <w:sz w:val="20"/>
                <w:szCs w:val="20"/>
              </w:rPr>
            </w:pPr>
            <w:r w:rsidRPr="003E77E0">
              <w:rPr>
                <w:rFonts w:ascii="HGPｺﾞｼｯｸM" w:eastAsia="HGPｺﾞｼｯｸM" w:hint="eastAsia"/>
                <w:b/>
                <w:sz w:val="20"/>
                <w:szCs w:val="20"/>
              </w:rPr>
              <w:t>預金等基準額</w:t>
            </w:r>
          </w:p>
          <w:p w:rsidR="00D94237" w:rsidRPr="003E77E0" w:rsidRDefault="00D94237" w:rsidP="003F2A64">
            <w:pPr>
              <w:jc w:val="center"/>
              <w:rPr>
                <w:rFonts w:ascii="HGPｺﾞｼｯｸM" w:eastAsia="HGPｺﾞｼｯｸM"/>
                <w:b/>
                <w:sz w:val="20"/>
                <w:szCs w:val="20"/>
              </w:rPr>
            </w:pPr>
            <w:r w:rsidRPr="003E77E0">
              <w:rPr>
                <w:rFonts w:ascii="HGPｺﾞｼｯｸM" w:eastAsia="HGPｺﾞｼｯｸM" w:hint="eastAsia"/>
                <w:b/>
                <w:sz w:val="20"/>
                <w:szCs w:val="20"/>
              </w:rPr>
              <w:t>(夫婦の場合)</w:t>
            </w:r>
          </w:p>
        </w:tc>
        <w:tc>
          <w:tcPr>
            <w:tcW w:w="3889" w:type="dxa"/>
            <w:gridSpan w:val="4"/>
            <w:tcBorders>
              <w:top w:val="single" w:sz="12" w:space="0" w:color="auto"/>
              <w:left w:val="single" w:sz="12" w:space="0" w:color="auto"/>
              <w:right w:val="single" w:sz="18" w:space="0" w:color="auto"/>
            </w:tcBorders>
            <w:shd w:val="clear" w:color="auto" w:fill="FFFF00"/>
          </w:tcPr>
          <w:p w:rsidR="00D94237" w:rsidRPr="003E77E0" w:rsidRDefault="00D94237" w:rsidP="00151627">
            <w:pPr>
              <w:jc w:val="center"/>
              <w:rPr>
                <w:rFonts w:ascii="HGPｺﾞｼｯｸM" w:eastAsia="HGPｺﾞｼｯｸM"/>
                <w:b/>
                <w:sz w:val="20"/>
                <w:szCs w:val="20"/>
              </w:rPr>
            </w:pPr>
            <w:r w:rsidRPr="003E77E0">
              <w:rPr>
                <w:rFonts w:ascii="HGPｺﾞｼｯｸM" w:eastAsia="HGPｺﾞｼｯｸM" w:hint="eastAsia"/>
                <w:b/>
                <w:sz w:val="20"/>
                <w:szCs w:val="20"/>
              </w:rPr>
              <w:t>居住費（滞在費）</w:t>
            </w:r>
          </w:p>
        </w:tc>
        <w:tc>
          <w:tcPr>
            <w:tcW w:w="849" w:type="dxa"/>
            <w:vMerge w:val="restart"/>
            <w:tcBorders>
              <w:top w:val="single" w:sz="12" w:space="0" w:color="auto"/>
              <w:left w:val="single" w:sz="18" w:space="0" w:color="auto"/>
              <w:right w:val="single" w:sz="12" w:space="0" w:color="auto"/>
            </w:tcBorders>
            <w:shd w:val="clear" w:color="auto" w:fill="CCFFFF"/>
            <w:vAlign w:val="center"/>
          </w:tcPr>
          <w:p w:rsidR="00D94237" w:rsidRDefault="00D94237" w:rsidP="00151627">
            <w:pPr>
              <w:jc w:val="center"/>
              <w:rPr>
                <w:rFonts w:ascii="HGPｺﾞｼｯｸM" w:eastAsia="HGPｺﾞｼｯｸM"/>
                <w:b/>
                <w:sz w:val="20"/>
                <w:szCs w:val="20"/>
              </w:rPr>
            </w:pPr>
            <w:r w:rsidRPr="003E77E0">
              <w:rPr>
                <w:rFonts w:ascii="HGPｺﾞｼｯｸM" w:eastAsia="HGPｺﾞｼｯｸM" w:hint="eastAsia"/>
                <w:b/>
                <w:sz w:val="20"/>
                <w:szCs w:val="20"/>
              </w:rPr>
              <w:t>食　費</w:t>
            </w:r>
          </w:p>
          <w:p w:rsidR="00D94237" w:rsidRPr="003E77E0" w:rsidRDefault="00D94237" w:rsidP="00151627">
            <w:pPr>
              <w:jc w:val="center"/>
              <w:rPr>
                <w:rFonts w:ascii="HGPｺﾞｼｯｸM" w:eastAsia="HGPｺﾞｼｯｸM"/>
                <w:b/>
                <w:sz w:val="20"/>
                <w:szCs w:val="20"/>
              </w:rPr>
            </w:pPr>
            <w:r>
              <w:rPr>
                <w:rFonts w:ascii="ＭＳ 明朝" w:hAnsi="ＭＳ 明朝" w:cs="ＭＳ 明朝"/>
                <w:b/>
                <w:sz w:val="20"/>
                <w:szCs w:val="20"/>
              </w:rPr>
              <w:t>※</w:t>
            </w:r>
            <w:r w:rsidR="00C55D4E">
              <w:rPr>
                <w:rFonts w:ascii="ＭＳ 明朝" w:hAnsi="ＭＳ 明朝" w:cs="ＭＳ 明朝" w:hint="eastAsia"/>
                <w:b/>
                <w:sz w:val="20"/>
                <w:szCs w:val="20"/>
              </w:rPr>
              <w:t>４</w:t>
            </w:r>
          </w:p>
        </w:tc>
      </w:tr>
      <w:tr w:rsidR="007754D1" w:rsidRPr="003E77E0" w:rsidTr="00A13819">
        <w:trPr>
          <w:trHeight w:val="300"/>
        </w:trPr>
        <w:tc>
          <w:tcPr>
            <w:tcW w:w="3857" w:type="dxa"/>
            <w:gridSpan w:val="2"/>
            <w:vMerge/>
            <w:tcBorders>
              <w:left w:val="single" w:sz="12" w:space="0" w:color="auto"/>
              <w:right w:val="single" w:sz="12" w:space="0" w:color="auto"/>
              <w:tl2br w:val="nil"/>
            </w:tcBorders>
          </w:tcPr>
          <w:p w:rsidR="007754D1" w:rsidRPr="003E77E0" w:rsidRDefault="007754D1" w:rsidP="007754D1">
            <w:pPr>
              <w:rPr>
                <w:rFonts w:ascii="HGPｺﾞｼｯｸM" w:eastAsia="HGPｺﾞｼｯｸM"/>
                <w:sz w:val="20"/>
                <w:szCs w:val="20"/>
              </w:rPr>
            </w:pPr>
          </w:p>
        </w:tc>
        <w:tc>
          <w:tcPr>
            <w:tcW w:w="1775" w:type="dxa"/>
            <w:vMerge/>
            <w:tcBorders>
              <w:left w:val="single" w:sz="12" w:space="0" w:color="auto"/>
              <w:right w:val="single" w:sz="12" w:space="0" w:color="auto"/>
            </w:tcBorders>
          </w:tcPr>
          <w:p w:rsidR="007754D1" w:rsidRPr="003E77E0" w:rsidRDefault="007754D1" w:rsidP="007754D1">
            <w:pPr>
              <w:jc w:val="center"/>
              <w:rPr>
                <w:rFonts w:ascii="HGPｺﾞｼｯｸM" w:eastAsia="HGPｺﾞｼｯｸM"/>
                <w:sz w:val="20"/>
                <w:szCs w:val="20"/>
              </w:rPr>
            </w:pPr>
          </w:p>
        </w:tc>
        <w:tc>
          <w:tcPr>
            <w:tcW w:w="1058" w:type="dxa"/>
            <w:vMerge w:val="restart"/>
            <w:tcBorders>
              <w:left w:val="single" w:sz="12" w:space="0" w:color="auto"/>
              <w:right w:val="single" w:sz="12" w:space="0" w:color="auto"/>
            </w:tcBorders>
            <w:vAlign w:val="center"/>
          </w:tcPr>
          <w:p w:rsidR="007754D1" w:rsidRPr="009D505C" w:rsidRDefault="007754D1" w:rsidP="007754D1">
            <w:pPr>
              <w:spacing w:line="200" w:lineRule="exact"/>
              <w:jc w:val="center"/>
              <w:rPr>
                <w:rFonts w:ascii="HGPｺﾞｼｯｸM" w:eastAsia="HGPｺﾞｼｯｸM"/>
                <w:sz w:val="16"/>
                <w:szCs w:val="16"/>
              </w:rPr>
            </w:pPr>
            <w:r w:rsidRPr="009D505C">
              <w:rPr>
                <w:rFonts w:ascii="HGPｺﾞｼｯｸM" w:eastAsia="HGPｺﾞｼｯｸM" w:hint="eastAsia"/>
                <w:sz w:val="16"/>
                <w:szCs w:val="16"/>
              </w:rPr>
              <w:t>ユニット型個室</w:t>
            </w:r>
          </w:p>
        </w:tc>
        <w:tc>
          <w:tcPr>
            <w:tcW w:w="851" w:type="dxa"/>
            <w:vMerge w:val="restart"/>
            <w:tcBorders>
              <w:left w:val="single" w:sz="12" w:space="0" w:color="auto"/>
              <w:right w:val="single" w:sz="12" w:space="0" w:color="auto"/>
            </w:tcBorders>
            <w:vAlign w:val="center"/>
          </w:tcPr>
          <w:p w:rsidR="007754D1" w:rsidRDefault="007754D1" w:rsidP="007754D1">
            <w:pPr>
              <w:spacing w:line="200" w:lineRule="exact"/>
              <w:jc w:val="center"/>
              <w:rPr>
                <w:rFonts w:ascii="HGPｺﾞｼｯｸM" w:eastAsia="HGPｺﾞｼｯｸM"/>
                <w:sz w:val="16"/>
                <w:szCs w:val="16"/>
              </w:rPr>
            </w:pPr>
            <w:r w:rsidRPr="009D505C">
              <w:rPr>
                <w:rFonts w:ascii="HGPｺﾞｼｯｸM" w:eastAsia="HGPｺﾞｼｯｸM" w:hint="eastAsia"/>
                <w:sz w:val="16"/>
                <w:szCs w:val="16"/>
              </w:rPr>
              <w:t>ユニット型個室的</w:t>
            </w:r>
          </w:p>
          <w:p w:rsidR="007754D1" w:rsidRPr="009D505C" w:rsidRDefault="007754D1" w:rsidP="007754D1">
            <w:pPr>
              <w:spacing w:line="200" w:lineRule="exact"/>
              <w:jc w:val="center"/>
              <w:rPr>
                <w:rFonts w:ascii="HGPｺﾞｼｯｸM" w:eastAsia="HGPｺﾞｼｯｸM"/>
                <w:sz w:val="16"/>
                <w:szCs w:val="16"/>
              </w:rPr>
            </w:pPr>
            <w:r w:rsidRPr="009D505C">
              <w:rPr>
                <w:rFonts w:ascii="HGPｺﾞｼｯｸM" w:eastAsia="HGPｺﾞｼｯｸM" w:hint="eastAsia"/>
                <w:sz w:val="16"/>
                <w:szCs w:val="16"/>
              </w:rPr>
              <w:t>多床室</w:t>
            </w:r>
          </w:p>
        </w:tc>
        <w:tc>
          <w:tcPr>
            <w:tcW w:w="974" w:type="dxa"/>
            <w:tcBorders>
              <w:left w:val="single" w:sz="12" w:space="0" w:color="auto"/>
              <w:bottom w:val="dashed" w:sz="4" w:space="0" w:color="auto"/>
              <w:right w:val="single" w:sz="12" w:space="0" w:color="auto"/>
            </w:tcBorders>
            <w:vAlign w:val="center"/>
          </w:tcPr>
          <w:p w:rsidR="007754D1" w:rsidRPr="009D505C" w:rsidRDefault="007754D1" w:rsidP="007754D1">
            <w:pPr>
              <w:spacing w:line="200" w:lineRule="exact"/>
              <w:jc w:val="center"/>
              <w:rPr>
                <w:rFonts w:ascii="HGPｺﾞｼｯｸM" w:eastAsia="HGPｺﾞｼｯｸM"/>
                <w:sz w:val="16"/>
                <w:szCs w:val="16"/>
              </w:rPr>
            </w:pPr>
            <w:r w:rsidRPr="009D505C">
              <w:rPr>
                <w:rFonts w:ascii="HGPｺﾞｼｯｸM" w:eastAsia="HGPｺﾞｼｯｸM" w:hint="eastAsia"/>
                <w:sz w:val="16"/>
                <w:szCs w:val="16"/>
              </w:rPr>
              <w:t>従来型個室</w:t>
            </w:r>
          </w:p>
          <w:p w:rsidR="007754D1" w:rsidRPr="009D505C" w:rsidRDefault="007754D1" w:rsidP="007754D1">
            <w:pPr>
              <w:spacing w:line="200" w:lineRule="exact"/>
              <w:jc w:val="center"/>
              <w:rPr>
                <w:rFonts w:ascii="HGPｺﾞｼｯｸM" w:eastAsia="HGPｺﾞｼｯｸM"/>
                <w:sz w:val="16"/>
                <w:szCs w:val="16"/>
              </w:rPr>
            </w:pPr>
            <w:r w:rsidRPr="00D94237">
              <w:rPr>
                <w:rFonts w:ascii="HGPｺﾞｼｯｸM" w:eastAsia="HGPｺﾞｼｯｸM" w:hint="eastAsia"/>
                <w:sz w:val="16"/>
                <w:szCs w:val="16"/>
              </w:rPr>
              <w:t>（特養）</w:t>
            </w:r>
          </w:p>
        </w:tc>
        <w:tc>
          <w:tcPr>
            <w:tcW w:w="1006" w:type="dxa"/>
            <w:tcBorders>
              <w:left w:val="single" w:sz="12" w:space="0" w:color="auto"/>
              <w:bottom w:val="dashed" w:sz="4" w:space="0" w:color="auto"/>
              <w:right w:val="single" w:sz="18" w:space="0" w:color="auto"/>
            </w:tcBorders>
            <w:vAlign w:val="center"/>
          </w:tcPr>
          <w:p w:rsidR="007754D1" w:rsidRDefault="007754D1" w:rsidP="007754D1">
            <w:pPr>
              <w:spacing w:line="200" w:lineRule="exact"/>
              <w:jc w:val="center"/>
              <w:rPr>
                <w:rFonts w:ascii="HGPｺﾞｼｯｸM" w:eastAsia="HGPｺﾞｼｯｸM"/>
                <w:sz w:val="16"/>
                <w:szCs w:val="16"/>
              </w:rPr>
            </w:pPr>
            <w:r>
              <w:rPr>
                <w:rFonts w:ascii="HGPｺﾞｼｯｸM" w:eastAsia="HGPｺﾞｼｯｸM" w:hint="eastAsia"/>
                <w:sz w:val="16"/>
                <w:szCs w:val="16"/>
              </w:rPr>
              <w:t>多床室</w:t>
            </w:r>
          </w:p>
          <w:p w:rsidR="007754D1" w:rsidRPr="009D505C" w:rsidRDefault="007754D1" w:rsidP="007754D1">
            <w:pPr>
              <w:spacing w:line="200" w:lineRule="exact"/>
              <w:jc w:val="center"/>
              <w:rPr>
                <w:rFonts w:ascii="HGPｺﾞｼｯｸM" w:eastAsia="HGPｺﾞｼｯｸM"/>
                <w:sz w:val="16"/>
                <w:szCs w:val="16"/>
              </w:rPr>
            </w:pPr>
            <w:r w:rsidRPr="00D94237">
              <w:rPr>
                <w:rFonts w:ascii="HGPｺﾞｼｯｸM" w:eastAsia="HGPｺﾞｼｯｸM" w:hint="eastAsia"/>
                <w:sz w:val="16"/>
                <w:szCs w:val="16"/>
              </w:rPr>
              <w:t>（特養）</w:t>
            </w:r>
          </w:p>
        </w:tc>
        <w:tc>
          <w:tcPr>
            <w:tcW w:w="849" w:type="dxa"/>
            <w:vMerge/>
            <w:tcBorders>
              <w:left w:val="single" w:sz="18" w:space="0" w:color="auto"/>
              <w:right w:val="single" w:sz="12" w:space="0" w:color="auto"/>
            </w:tcBorders>
            <w:shd w:val="clear" w:color="auto" w:fill="CCFFFF"/>
          </w:tcPr>
          <w:p w:rsidR="007754D1" w:rsidRPr="003E77E0" w:rsidRDefault="007754D1" w:rsidP="007754D1">
            <w:pPr>
              <w:rPr>
                <w:rFonts w:ascii="HGPｺﾞｼｯｸM" w:eastAsia="HGPｺﾞｼｯｸM"/>
                <w:sz w:val="20"/>
                <w:szCs w:val="20"/>
              </w:rPr>
            </w:pPr>
          </w:p>
        </w:tc>
      </w:tr>
      <w:tr w:rsidR="007754D1" w:rsidRPr="003E77E0" w:rsidTr="00A13819">
        <w:trPr>
          <w:trHeight w:val="300"/>
        </w:trPr>
        <w:tc>
          <w:tcPr>
            <w:tcW w:w="3857" w:type="dxa"/>
            <w:gridSpan w:val="2"/>
            <w:vMerge/>
            <w:tcBorders>
              <w:left w:val="single" w:sz="12" w:space="0" w:color="auto"/>
              <w:bottom w:val="single" w:sz="4" w:space="0" w:color="auto"/>
              <w:right w:val="single" w:sz="12" w:space="0" w:color="auto"/>
              <w:tl2br w:val="nil"/>
            </w:tcBorders>
          </w:tcPr>
          <w:p w:rsidR="007754D1" w:rsidRPr="003E77E0" w:rsidRDefault="007754D1" w:rsidP="007754D1">
            <w:pPr>
              <w:rPr>
                <w:rFonts w:ascii="HGPｺﾞｼｯｸM" w:eastAsia="HGPｺﾞｼｯｸM"/>
                <w:sz w:val="20"/>
                <w:szCs w:val="20"/>
              </w:rPr>
            </w:pPr>
          </w:p>
        </w:tc>
        <w:tc>
          <w:tcPr>
            <w:tcW w:w="1775" w:type="dxa"/>
            <w:vMerge/>
            <w:tcBorders>
              <w:left w:val="single" w:sz="12" w:space="0" w:color="auto"/>
              <w:bottom w:val="single" w:sz="4" w:space="0" w:color="auto"/>
              <w:right w:val="single" w:sz="12" w:space="0" w:color="auto"/>
            </w:tcBorders>
          </w:tcPr>
          <w:p w:rsidR="007754D1" w:rsidRPr="003E77E0" w:rsidRDefault="007754D1" w:rsidP="007754D1">
            <w:pPr>
              <w:jc w:val="center"/>
              <w:rPr>
                <w:rFonts w:ascii="HGPｺﾞｼｯｸM" w:eastAsia="HGPｺﾞｼｯｸM"/>
                <w:sz w:val="20"/>
                <w:szCs w:val="20"/>
              </w:rPr>
            </w:pPr>
          </w:p>
        </w:tc>
        <w:tc>
          <w:tcPr>
            <w:tcW w:w="1058" w:type="dxa"/>
            <w:vMerge/>
            <w:tcBorders>
              <w:left w:val="single" w:sz="12" w:space="0" w:color="auto"/>
              <w:bottom w:val="single" w:sz="4" w:space="0" w:color="auto"/>
              <w:right w:val="single" w:sz="12" w:space="0" w:color="auto"/>
            </w:tcBorders>
            <w:vAlign w:val="center"/>
          </w:tcPr>
          <w:p w:rsidR="007754D1" w:rsidRPr="009D505C" w:rsidRDefault="007754D1" w:rsidP="007754D1">
            <w:pPr>
              <w:spacing w:line="200" w:lineRule="exact"/>
              <w:jc w:val="center"/>
              <w:rPr>
                <w:rFonts w:ascii="HGPｺﾞｼｯｸM" w:eastAsia="HGPｺﾞｼｯｸM"/>
                <w:sz w:val="16"/>
                <w:szCs w:val="16"/>
              </w:rPr>
            </w:pPr>
          </w:p>
        </w:tc>
        <w:tc>
          <w:tcPr>
            <w:tcW w:w="851" w:type="dxa"/>
            <w:vMerge/>
            <w:tcBorders>
              <w:left w:val="single" w:sz="12" w:space="0" w:color="auto"/>
              <w:bottom w:val="single" w:sz="4" w:space="0" w:color="auto"/>
              <w:right w:val="single" w:sz="12" w:space="0" w:color="auto"/>
            </w:tcBorders>
            <w:vAlign w:val="center"/>
          </w:tcPr>
          <w:p w:rsidR="007754D1" w:rsidRPr="009D505C" w:rsidRDefault="007754D1" w:rsidP="007754D1">
            <w:pPr>
              <w:spacing w:line="200" w:lineRule="exact"/>
              <w:jc w:val="center"/>
              <w:rPr>
                <w:rFonts w:ascii="HGPｺﾞｼｯｸM" w:eastAsia="HGPｺﾞｼｯｸM"/>
                <w:sz w:val="16"/>
                <w:szCs w:val="16"/>
              </w:rPr>
            </w:pPr>
          </w:p>
        </w:tc>
        <w:tc>
          <w:tcPr>
            <w:tcW w:w="974" w:type="dxa"/>
            <w:tcBorders>
              <w:top w:val="dashed" w:sz="4" w:space="0" w:color="auto"/>
              <w:left w:val="single" w:sz="12" w:space="0" w:color="auto"/>
              <w:bottom w:val="single" w:sz="4" w:space="0" w:color="auto"/>
              <w:right w:val="single" w:sz="12" w:space="0" w:color="auto"/>
            </w:tcBorders>
            <w:vAlign w:val="center"/>
          </w:tcPr>
          <w:p w:rsidR="007754D1" w:rsidRPr="00D94237" w:rsidRDefault="007754D1" w:rsidP="007754D1">
            <w:pPr>
              <w:spacing w:line="200" w:lineRule="exact"/>
              <w:jc w:val="center"/>
              <w:rPr>
                <w:rFonts w:ascii="HGPｺﾞｼｯｸM" w:eastAsia="HGPｺﾞｼｯｸM"/>
                <w:sz w:val="16"/>
                <w:szCs w:val="16"/>
              </w:rPr>
            </w:pPr>
            <w:r w:rsidRPr="00D94237">
              <w:rPr>
                <w:rFonts w:ascii="HGPｺﾞｼｯｸM" w:eastAsia="HGPｺﾞｼｯｸM" w:hint="eastAsia"/>
                <w:sz w:val="16"/>
                <w:szCs w:val="16"/>
              </w:rPr>
              <w:t>従来型個室</w:t>
            </w:r>
          </w:p>
          <w:p w:rsidR="007754D1" w:rsidRPr="009D505C" w:rsidRDefault="007754D1" w:rsidP="007754D1">
            <w:pPr>
              <w:spacing w:line="200" w:lineRule="exact"/>
              <w:jc w:val="center"/>
              <w:rPr>
                <w:rFonts w:ascii="HGPｺﾞｼｯｸM" w:eastAsia="HGPｺﾞｼｯｸM"/>
                <w:sz w:val="16"/>
                <w:szCs w:val="16"/>
              </w:rPr>
            </w:pPr>
            <w:r>
              <w:rPr>
                <w:rFonts w:ascii="HGPｺﾞｼｯｸM" w:eastAsia="HGPｺﾞｼｯｸM" w:hint="eastAsia"/>
                <w:sz w:val="16"/>
                <w:szCs w:val="16"/>
              </w:rPr>
              <w:t>（特養以外</w:t>
            </w:r>
            <w:r w:rsidRPr="00D94237">
              <w:rPr>
                <w:rFonts w:ascii="HGPｺﾞｼｯｸM" w:eastAsia="HGPｺﾞｼｯｸM" w:hint="eastAsia"/>
                <w:sz w:val="16"/>
                <w:szCs w:val="16"/>
              </w:rPr>
              <w:t>）</w:t>
            </w:r>
          </w:p>
        </w:tc>
        <w:tc>
          <w:tcPr>
            <w:tcW w:w="1006" w:type="dxa"/>
            <w:tcBorders>
              <w:top w:val="dashed" w:sz="4" w:space="0" w:color="auto"/>
              <w:left w:val="single" w:sz="12" w:space="0" w:color="auto"/>
              <w:bottom w:val="single" w:sz="4" w:space="0" w:color="auto"/>
              <w:right w:val="single" w:sz="18" w:space="0" w:color="auto"/>
            </w:tcBorders>
            <w:vAlign w:val="center"/>
          </w:tcPr>
          <w:p w:rsidR="007754D1" w:rsidRPr="00D94237" w:rsidRDefault="007754D1" w:rsidP="007754D1">
            <w:pPr>
              <w:spacing w:line="200" w:lineRule="exact"/>
              <w:jc w:val="center"/>
              <w:rPr>
                <w:rFonts w:ascii="HGPｺﾞｼｯｸM" w:eastAsia="HGPｺﾞｼｯｸM"/>
                <w:sz w:val="16"/>
                <w:szCs w:val="16"/>
              </w:rPr>
            </w:pPr>
            <w:r>
              <w:rPr>
                <w:rFonts w:ascii="HGPｺﾞｼｯｸM" w:eastAsia="HGPｺﾞｼｯｸM" w:hint="eastAsia"/>
                <w:sz w:val="16"/>
                <w:szCs w:val="16"/>
              </w:rPr>
              <w:t>多床室</w:t>
            </w:r>
          </w:p>
          <w:p w:rsidR="007754D1" w:rsidRPr="009D505C" w:rsidRDefault="007754D1" w:rsidP="007754D1">
            <w:pPr>
              <w:spacing w:line="200" w:lineRule="exact"/>
              <w:jc w:val="center"/>
              <w:rPr>
                <w:rFonts w:ascii="HGPｺﾞｼｯｸM" w:eastAsia="HGPｺﾞｼｯｸM"/>
                <w:sz w:val="16"/>
                <w:szCs w:val="16"/>
              </w:rPr>
            </w:pPr>
            <w:r>
              <w:rPr>
                <w:rFonts w:ascii="HGPｺﾞｼｯｸM" w:eastAsia="HGPｺﾞｼｯｸM" w:hint="eastAsia"/>
                <w:sz w:val="16"/>
                <w:szCs w:val="16"/>
              </w:rPr>
              <w:t>（特養以外</w:t>
            </w:r>
            <w:r w:rsidRPr="00D94237">
              <w:rPr>
                <w:rFonts w:ascii="HGPｺﾞｼｯｸM" w:eastAsia="HGPｺﾞｼｯｸM" w:hint="eastAsia"/>
                <w:sz w:val="16"/>
                <w:szCs w:val="16"/>
              </w:rPr>
              <w:t>）</w:t>
            </w:r>
          </w:p>
        </w:tc>
        <w:tc>
          <w:tcPr>
            <w:tcW w:w="849" w:type="dxa"/>
            <w:vMerge/>
            <w:tcBorders>
              <w:left w:val="single" w:sz="18" w:space="0" w:color="auto"/>
              <w:bottom w:val="single" w:sz="4" w:space="0" w:color="auto"/>
              <w:right w:val="single" w:sz="12" w:space="0" w:color="auto"/>
            </w:tcBorders>
            <w:shd w:val="clear" w:color="auto" w:fill="CCFFFF"/>
          </w:tcPr>
          <w:p w:rsidR="007754D1" w:rsidRPr="003E77E0" w:rsidRDefault="007754D1" w:rsidP="007754D1">
            <w:pPr>
              <w:rPr>
                <w:rFonts w:ascii="HGPｺﾞｼｯｸM" w:eastAsia="HGPｺﾞｼｯｸM"/>
                <w:sz w:val="20"/>
                <w:szCs w:val="20"/>
              </w:rPr>
            </w:pPr>
          </w:p>
        </w:tc>
      </w:tr>
      <w:tr w:rsidR="007754D1" w:rsidRPr="003E77E0" w:rsidTr="00A13819">
        <w:trPr>
          <w:trHeight w:val="241"/>
        </w:trPr>
        <w:tc>
          <w:tcPr>
            <w:tcW w:w="5632" w:type="dxa"/>
            <w:gridSpan w:val="3"/>
            <w:vMerge w:val="restart"/>
            <w:tcBorders>
              <w:left w:val="single" w:sz="12" w:space="0" w:color="auto"/>
              <w:right w:val="single" w:sz="12" w:space="0" w:color="auto"/>
            </w:tcBorders>
            <w:vAlign w:val="center"/>
          </w:tcPr>
          <w:p w:rsidR="007754D1" w:rsidRPr="003E77E0" w:rsidRDefault="007754D1" w:rsidP="007754D1">
            <w:pPr>
              <w:jc w:val="center"/>
              <w:rPr>
                <w:rFonts w:ascii="HGPｺﾞｼｯｸM" w:eastAsia="HGPｺﾞｼｯｸM"/>
                <w:sz w:val="20"/>
                <w:szCs w:val="20"/>
              </w:rPr>
            </w:pPr>
            <w:r w:rsidRPr="003E77E0">
              <w:rPr>
                <w:rFonts w:ascii="HGPｺﾞｼｯｸM" w:eastAsia="HGPｺﾞｼｯｸM" w:hint="eastAsia"/>
                <w:sz w:val="20"/>
                <w:szCs w:val="20"/>
              </w:rPr>
              <w:t>基準額費用（※2）</w:t>
            </w:r>
          </w:p>
        </w:tc>
        <w:tc>
          <w:tcPr>
            <w:tcW w:w="1058" w:type="dxa"/>
            <w:vMerge w:val="restart"/>
            <w:tcBorders>
              <w:left w:val="single" w:sz="12" w:space="0" w:color="auto"/>
              <w:right w:val="single" w:sz="12" w:space="0" w:color="auto"/>
            </w:tcBorders>
            <w:vAlign w:val="center"/>
          </w:tcPr>
          <w:p w:rsidR="007754D1" w:rsidRPr="003E77E0" w:rsidRDefault="007754D1" w:rsidP="007754D1">
            <w:pPr>
              <w:jc w:val="right"/>
              <w:rPr>
                <w:rFonts w:ascii="HGPｺﾞｼｯｸM" w:eastAsia="HGPｺﾞｼｯｸM"/>
                <w:sz w:val="20"/>
                <w:szCs w:val="20"/>
              </w:rPr>
            </w:pPr>
            <w:r>
              <w:rPr>
                <w:rFonts w:ascii="HGPｺﾞｼｯｸM" w:eastAsia="HGPｺﾞｼｯｸM" w:hint="eastAsia"/>
                <w:sz w:val="20"/>
                <w:szCs w:val="20"/>
              </w:rPr>
              <w:t>2,066</w:t>
            </w:r>
          </w:p>
        </w:tc>
        <w:tc>
          <w:tcPr>
            <w:tcW w:w="851" w:type="dxa"/>
            <w:vMerge w:val="restart"/>
            <w:tcBorders>
              <w:left w:val="single" w:sz="12" w:space="0" w:color="auto"/>
              <w:right w:val="single" w:sz="12" w:space="0" w:color="auto"/>
            </w:tcBorders>
            <w:vAlign w:val="center"/>
          </w:tcPr>
          <w:p w:rsidR="007754D1" w:rsidRPr="003E77E0" w:rsidRDefault="007754D1" w:rsidP="007754D1">
            <w:pPr>
              <w:jc w:val="right"/>
              <w:rPr>
                <w:rFonts w:ascii="HGPｺﾞｼｯｸM" w:eastAsia="HGPｺﾞｼｯｸM"/>
                <w:sz w:val="20"/>
                <w:szCs w:val="20"/>
              </w:rPr>
            </w:pPr>
            <w:r>
              <w:rPr>
                <w:rFonts w:ascii="HGPｺﾞｼｯｸM" w:eastAsia="HGPｺﾞｼｯｸM" w:hint="eastAsia"/>
                <w:sz w:val="20"/>
                <w:szCs w:val="20"/>
              </w:rPr>
              <w:t>1,728</w:t>
            </w:r>
          </w:p>
        </w:tc>
        <w:tc>
          <w:tcPr>
            <w:tcW w:w="974" w:type="dxa"/>
            <w:tcBorders>
              <w:left w:val="single" w:sz="12" w:space="0" w:color="auto"/>
              <w:bottom w:val="dashed" w:sz="4"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1,231</w:t>
            </w:r>
            <w:r w:rsidRPr="003E77E0">
              <w:rPr>
                <w:rFonts w:ascii="HGPｺﾞｼｯｸM" w:eastAsia="HGPｺﾞｼｯｸM" w:hint="eastAsia"/>
                <w:sz w:val="20"/>
                <w:szCs w:val="20"/>
              </w:rPr>
              <w:t xml:space="preserve">　</w:t>
            </w:r>
          </w:p>
        </w:tc>
        <w:tc>
          <w:tcPr>
            <w:tcW w:w="1006" w:type="dxa"/>
            <w:tcBorders>
              <w:left w:val="single" w:sz="12" w:space="0" w:color="auto"/>
              <w:bottom w:val="nil"/>
              <w:right w:val="single" w:sz="18" w:space="0" w:color="auto"/>
            </w:tcBorders>
            <w:vAlign w:val="center"/>
          </w:tcPr>
          <w:p w:rsidR="007754D1" w:rsidRPr="003E77E0" w:rsidRDefault="001D7BD3" w:rsidP="007754D1">
            <w:pPr>
              <w:ind w:rightChars="52" w:right="109"/>
              <w:jc w:val="right"/>
              <w:rPr>
                <w:rFonts w:ascii="HGPｺﾞｼｯｸM" w:eastAsia="HGPｺﾞｼｯｸM"/>
                <w:sz w:val="20"/>
                <w:szCs w:val="20"/>
              </w:rPr>
            </w:pPr>
            <w:r>
              <w:rPr>
                <w:rFonts w:ascii="HGPｺﾞｼｯｸM" w:eastAsia="HGPｺﾞｼｯｸM" w:hint="eastAsia"/>
                <w:sz w:val="20"/>
                <w:szCs w:val="20"/>
              </w:rPr>
              <w:t>915</w:t>
            </w:r>
          </w:p>
        </w:tc>
        <w:tc>
          <w:tcPr>
            <w:tcW w:w="849" w:type="dxa"/>
            <w:vMerge w:val="restart"/>
            <w:tcBorders>
              <w:left w:val="single" w:sz="18" w:space="0" w:color="auto"/>
              <w:right w:val="single" w:sz="12" w:space="0" w:color="auto"/>
            </w:tcBorders>
            <w:vAlign w:val="center"/>
          </w:tcPr>
          <w:p w:rsidR="007754D1" w:rsidRPr="00A13819" w:rsidRDefault="007754D1" w:rsidP="007754D1">
            <w:pPr>
              <w:wordWrap w:val="0"/>
              <w:jc w:val="right"/>
              <w:rPr>
                <w:rFonts w:ascii="HGPｺﾞｼｯｸM" w:eastAsia="HGPｺﾞｼｯｸM"/>
                <w:color w:val="FF0000"/>
                <w:sz w:val="20"/>
                <w:szCs w:val="20"/>
              </w:rPr>
            </w:pPr>
            <w:r w:rsidRPr="008B7F01">
              <w:rPr>
                <w:rFonts w:ascii="HGPｺﾞｼｯｸM" w:eastAsia="HGPｺﾞｼｯｸM" w:hint="eastAsia"/>
                <w:sz w:val="20"/>
                <w:szCs w:val="20"/>
              </w:rPr>
              <w:t>1</w:t>
            </w:r>
            <w:r w:rsidR="00A13819" w:rsidRPr="008B7F01">
              <w:rPr>
                <w:rFonts w:ascii="HGPｺﾞｼｯｸM" w:eastAsia="HGPｺﾞｼｯｸM" w:hint="eastAsia"/>
                <w:sz w:val="20"/>
                <w:szCs w:val="20"/>
              </w:rPr>
              <w:t>,545</w:t>
            </w:r>
          </w:p>
        </w:tc>
      </w:tr>
      <w:tr w:rsidR="007754D1" w:rsidRPr="003E77E0" w:rsidTr="00A13819">
        <w:trPr>
          <w:trHeight w:val="127"/>
        </w:trPr>
        <w:tc>
          <w:tcPr>
            <w:tcW w:w="5632" w:type="dxa"/>
            <w:gridSpan w:val="3"/>
            <w:vMerge/>
            <w:tcBorders>
              <w:left w:val="single" w:sz="12" w:space="0" w:color="auto"/>
              <w:bottom w:val="single" w:sz="24" w:space="0" w:color="auto"/>
              <w:right w:val="single" w:sz="12" w:space="0" w:color="auto"/>
            </w:tcBorders>
            <w:vAlign w:val="center"/>
          </w:tcPr>
          <w:p w:rsidR="007754D1" w:rsidRPr="003E77E0" w:rsidRDefault="007754D1" w:rsidP="007754D1">
            <w:pPr>
              <w:jc w:val="right"/>
              <w:rPr>
                <w:rFonts w:ascii="HGPｺﾞｼｯｸM" w:eastAsia="HGPｺﾞｼｯｸM"/>
                <w:sz w:val="20"/>
                <w:szCs w:val="20"/>
              </w:rPr>
            </w:pPr>
          </w:p>
        </w:tc>
        <w:tc>
          <w:tcPr>
            <w:tcW w:w="1058" w:type="dxa"/>
            <w:vMerge/>
            <w:tcBorders>
              <w:left w:val="single" w:sz="12" w:space="0" w:color="auto"/>
              <w:bottom w:val="single" w:sz="24" w:space="0" w:color="auto"/>
              <w:right w:val="single" w:sz="12" w:space="0" w:color="auto"/>
            </w:tcBorders>
            <w:vAlign w:val="center"/>
          </w:tcPr>
          <w:p w:rsidR="007754D1" w:rsidRPr="003E77E0" w:rsidRDefault="007754D1" w:rsidP="007754D1">
            <w:pPr>
              <w:jc w:val="right"/>
              <w:rPr>
                <w:rFonts w:ascii="HGPｺﾞｼｯｸM" w:eastAsia="HGPｺﾞｼｯｸM"/>
                <w:sz w:val="20"/>
                <w:szCs w:val="20"/>
              </w:rPr>
            </w:pPr>
          </w:p>
        </w:tc>
        <w:tc>
          <w:tcPr>
            <w:tcW w:w="851" w:type="dxa"/>
            <w:vMerge/>
            <w:tcBorders>
              <w:left w:val="single" w:sz="12" w:space="0" w:color="auto"/>
              <w:bottom w:val="single" w:sz="24" w:space="0" w:color="auto"/>
              <w:right w:val="single" w:sz="12" w:space="0" w:color="auto"/>
            </w:tcBorders>
            <w:vAlign w:val="center"/>
          </w:tcPr>
          <w:p w:rsidR="007754D1" w:rsidRPr="003E77E0" w:rsidRDefault="007754D1" w:rsidP="007754D1">
            <w:pPr>
              <w:jc w:val="right"/>
              <w:rPr>
                <w:rFonts w:ascii="HGPｺﾞｼｯｸM" w:eastAsia="HGPｺﾞｼｯｸM"/>
                <w:sz w:val="20"/>
                <w:szCs w:val="20"/>
              </w:rPr>
            </w:pPr>
          </w:p>
        </w:tc>
        <w:tc>
          <w:tcPr>
            <w:tcW w:w="974" w:type="dxa"/>
            <w:tcBorders>
              <w:top w:val="dashed" w:sz="4" w:space="0" w:color="auto"/>
              <w:left w:val="single" w:sz="12" w:space="0" w:color="auto"/>
              <w:bottom w:val="single" w:sz="24"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1,728</w:t>
            </w:r>
            <w:r w:rsidRPr="003E77E0">
              <w:rPr>
                <w:rFonts w:ascii="HGPｺﾞｼｯｸM" w:eastAsia="HGPｺﾞｼｯｸM" w:hint="eastAsia"/>
                <w:sz w:val="20"/>
                <w:szCs w:val="20"/>
              </w:rPr>
              <w:t xml:space="preserve">　</w:t>
            </w:r>
          </w:p>
        </w:tc>
        <w:tc>
          <w:tcPr>
            <w:tcW w:w="1006" w:type="dxa"/>
            <w:tcBorders>
              <w:top w:val="dashed" w:sz="4" w:space="0" w:color="auto"/>
              <w:left w:val="single" w:sz="12" w:space="0" w:color="auto"/>
              <w:bottom w:val="single" w:sz="24" w:space="0" w:color="auto"/>
              <w:right w:val="single" w:sz="18" w:space="0" w:color="auto"/>
            </w:tcBorders>
            <w:vAlign w:val="center"/>
          </w:tcPr>
          <w:p w:rsidR="000931D8" w:rsidRDefault="001D7BD3" w:rsidP="007754D1">
            <w:pPr>
              <w:ind w:rightChars="52" w:right="109"/>
              <w:jc w:val="right"/>
              <w:rPr>
                <w:rFonts w:ascii="HGPｺﾞｼｯｸM" w:eastAsia="HGPｺﾞｼｯｸM"/>
                <w:sz w:val="20"/>
                <w:szCs w:val="20"/>
              </w:rPr>
            </w:pPr>
            <w:r>
              <w:rPr>
                <w:rFonts w:ascii="HGPｺﾞｼｯｸM" w:eastAsia="HGPｺﾞｼｯｸM" w:hint="eastAsia"/>
                <w:sz w:val="20"/>
                <w:szCs w:val="20"/>
              </w:rPr>
              <w:t>437</w:t>
            </w:r>
          </w:p>
          <w:p w:rsidR="007754D1" w:rsidRPr="003E77E0" w:rsidRDefault="000931D8" w:rsidP="007754D1">
            <w:pPr>
              <w:ind w:rightChars="52" w:right="109"/>
              <w:jc w:val="right"/>
              <w:rPr>
                <w:rFonts w:ascii="HGPｺﾞｼｯｸM" w:eastAsia="HGPｺﾞｼｯｸM"/>
                <w:sz w:val="20"/>
                <w:szCs w:val="20"/>
              </w:rPr>
            </w:pPr>
            <w:r w:rsidRPr="000931D8">
              <w:rPr>
                <w:rFonts w:ascii="HGPｺﾞｼｯｸM" w:eastAsia="HGPｺﾞｼｯｸM" w:hint="eastAsia"/>
                <w:sz w:val="18"/>
                <w:szCs w:val="20"/>
              </w:rPr>
              <w:t>※</w:t>
            </w:r>
            <w:r w:rsidR="00C55D4E">
              <w:rPr>
                <w:rFonts w:ascii="HGPｺﾞｼｯｸM" w:eastAsia="HGPｺﾞｼｯｸM" w:hint="eastAsia"/>
                <w:sz w:val="18"/>
                <w:szCs w:val="20"/>
              </w:rPr>
              <w:t>3</w:t>
            </w:r>
            <w:r>
              <w:rPr>
                <w:rFonts w:ascii="HGPｺﾞｼｯｸM" w:eastAsia="HGPｺﾞｼｯｸM" w:hint="eastAsia"/>
                <w:sz w:val="20"/>
                <w:szCs w:val="20"/>
              </w:rPr>
              <w:t>【697】</w:t>
            </w:r>
          </w:p>
        </w:tc>
        <w:tc>
          <w:tcPr>
            <w:tcW w:w="849" w:type="dxa"/>
            <w:vMerge/>
            <w:tcBorders>
              <w:left w:val="single" w:sz="18" w:space="0" w:color="auto"/>
              <w:bottom w:val="single" w:sz="24" w:space="0" w:color="auto"/>
              <w:right w:val="single" w:sz="12" w:space="0" w:color="auto"/>
            </w:tcBorders>
            <w:vAlign w:val="center"/>
          </w:tcPr>
          <w:p w:rsidR="007754D1" w:rsidRPr="003E77E0" w:rsidRDefault="007754D1" w:rsidP="007754D1">
            <w:pPr>
              <w:jc w:val="right"/>
              <w:rPr>
                <w:rFonts w:ascii="HGPｺﾞｼｯｸM" w:eastAsia="HGPｺﾞｼｯｸM"/>
                <w:sz w:val="20"/>
                <w:szCs w:val="20"/>
              </w:rPr>
            </w:pPr>
          </w:p>
        </w:tc>
      </w:tr>
      <w:tr w:rsidR="007754D1" w:rsidRPr="003E77E0" w:rsidTr="00A13819">
        <w:trPr>
          <w:trHeight w:val="556"/>
        </w:trPr>
        <w:tc>
          <w:tcPr>
            <w:tcW w:w="704" w:type="dxa"/>
            <w:vMerge w:val="restart"/>
            <w:tcBorders>
              <w:top w:val="single" w:sz="24" w:space="0" w:color="auto"/>
              <w:left w:val="single" w:sz="24" w:space="0" w:color="auto"/>
            </w:tcBorders>
            <w:shd w:val="clear" w:color="auto" w:fill="FFFF99"/>
            <w:vAlign w:val="center"/>
          </w:tcPr>
          <w:p w:rsidR="007754D1" w:rsidRPr="003E77E0" w:rsidRDefault="007754D1" w:rsidP="007754D1">
            <w:pPr>
              <w:jc w:val="center"/>
              <w:rPr>
                <w:rFonts w:ascii="HGPｺﾞｼｯｸM" w:eastAsia="HGPｺﾞｼｯｸM"/>
                <w:b/>
                <w:sz w:val="20"/>
                <w:szCs w:val="20"/>
              </w:rPr>
            </w:pPr>
            <w:r w:rsidRPr="003E77E0">
              <w:rPr>
                <w:rFonts w:ascii="HGPｺﾞｼｯｸM" w:eastAsia="HGPｺﾞｼｯｸM" w:hint="eastAsia"/>
                <w:b/>
                <w:sz w:val="20"/>
                <w:szCs w:val="20"/>
              </w:rPr>
              <w:t>第1段階</w:t>
            </w:r>
          </w:p>
        </w:tc>
        <w:tc>
          <w:tcPr>
            <w:tcW w:w="3153" w:type="dxa"/>
            <w:vMerge w:val="restart"/>
            <w:tcBorders>
              <w:top w:val="single" w:sz="24" w:space="0" w:color="auto"/>
              <w:right w:val="single" w:sz="12" w:space="0" w:color="auto"/>
            </w:tcBorders>
            <w:shd w:val="clear" w:color="auto" w:fill="auto"/>
            <w:vAlign w:val="center"/>
          </w:tcPr>
          <w:p w:rsidR="007754D1" w:rsidRPr="003E77E0" w:rsidRDefault="007754D1" w:rsidP="007754D1">
            <w:pPr>
              <w:rPr>
                <w:rFonts w:ascii="HGPｺﾞｼｯｸM" w:eastAsia="HGPｺﾞｼｯｸM"/>
                <w:sz w:val="20"/>
                <w:szCs w:val="20"/>
              </w:rPr>
            </w:pPr>
            <w:r w:rsidRPr="003E77E0">
              <w:rPr>
                <w:rFonts w:ascii="HGPｺﾞｼｯｸM" w:eastAsia="HGPｺﾞｼｯｸM" w:hint="eastAsia"/>
                <w:sz w:val="20"/>
                <w:szCs w:val="20"/>
              </w:rPr>
              <w:t>①生活保護受給者</w:t>
            </w:r>
          </w:p>
          <w:p w:rsidR="007754D1" w:rsidRPr="003E77E0" w:rsidRDefault="007754D1" w:rsidP="007754D1">
            <w:pPr>
              <w:ind w:left="200" w:hangingChars="100" w:hanging="200"/>
              <w:rPr>
                <w:rFonts w:ascii="HGPｺﾞｼｯｸM" w:eastAsia="HGPｺﾞｼｯｸM"/>
                <w:sz w:val="20"/>
                <w:szCs w:val="20"/>
              </w:rPr>
            </w:pPr>
            <w:r w:rsidRPr="003E77E0">
              <w:rPr>
                <w:rFonts w:ascii="HGPｺﾞｼｯｸM" w:eastAsia="HGPｺﾞｼｯｸM" w:hint="eastAsia"/>
                <w:sz w:val="20"/>
                <w:szCs w:val="20"/>
              </w:rPr>
              <w:t>②</w:t>
            </w:r>
            <w:r w:rsidRPr="003E77E0">
              <w:rPr>
                <w:rFonts w:ascii="HGPｺﾞｼｯｸM" w:eastAsia="HGPｺﾞｼｯｸM" w:hint="eastAsia"/>
                <w:sz w:val="20"/>
                <w:szCs w:val="20"/>
                <w:shd w:val="clear" w:color="auto" w:fill="FFFF00"/>
              </w:rPr>
              <w:t>老齢福祉年金受給者</w:t>
            </w:r>
            <w:r w:rsidRPr="003E77E0">
              <w:rPr>
                <w:rFonts w:ascii="HGPｺﾞｼｯｸM" w:eastAsia="HGPｺﾞｼｯｸM" w:hint="eastAsia"/>
                <w:sz w:val="20"/>
                <w:szCs w:val="20"/>
              </w:rPr>
              <w:t>で</w:t>
            </w:r>
            <w:r w:rsidRPr="003E77E0">
              <w:rPr>
                <w:rFonts w:ascii="HGPｺﾞｼｯｸM" w:eastAsia="HGPｺﾞｼｯｸM" w:hint="eastAsia"/>
                <w:sz w:val="20"/>
                <w:szCs w:val="20"/>
                <w:shd w:val="clear" w:color="auto" w:fill="FFFF00"/>
              </w:rPr>
              <w:t>世帯全員</w:t>
            </w:r>
            <w:r w:rsidRPr="003E77E0">
              <w:rPr>
                <w:rFonts w:ascii="HGPｺﾞｼｯｸM" w:eastAsia="HGPｺﾞｼｯｸM" w:hint="eastAsia"/>
                <w:sz w:val="20"/>
                <w:szCs w:val="20"/>
              </w:rPr>
              <w:t>が市町村民税</w:t>
            </w:r>
            <w:r w:rsidRPr="003E77E0">
              <w:rPr>
                <w:rFonts w:ascii="HGPｺﾞｼｯｸM" w:eastAsia="HGPｺﾞｼｯｸM" w:hint="eastAsia"/>
                <w:sz w:val="20"/>
                <w:szCs w:val="20"/>
                <w:shd w:val="clear" w:color="auto" w:fill="FFFF00"/>
              </w:rPr>
              <w:t>非課税</w:t>
            </w:r>
            <w:r w:rsidRPr="003E77E0">
              <w:rPr>
                <w:rFonts w:ascii="HGPｺﾞｼｯｸM" w:eastAsia="HGPｺﾞｼｯｸM" w:hint="eastAsia"/>
                <w:sz w:val="20"/>
                <w:szCs w:val="20"/>
              </w:rPr>
              <w:t>である</w:t>
            </w:r>
          </w:p>
        </w:tc>
        <w:tc>
          <w:tcPr>
            <w:tcW w:w="1775" w:type="dxa"/>
            <w:vMerge w:val="restart"/>
            <w:tcBorders>
              <w:top w:val="single" w:sz="24" w:space="0" w:color="auto"/>
              <w:right w:val="single" w:sz="12" w:space="0" w:color="auto"/>
            </w:tcBorders>
            <w:vAlign w:val="center"/>
          </w:tcPr>
          <w:p w:rsidR="007754D1" w:rsidRPr="003E77E0" w:rsidRDefault="007754D1" w:rsidP="007754D1">
            <w:pPr>
              <w:jc w:val="center"/>
              <w:rPr>
                <w:rFonts w:ascii="HGPｺﾞｼｯｸM" w:eastAsia="HGPｺﾞｼｯｸM"/>
                <w:sz w:val="20"/>
                <w:szCs w:val="20"/>
              </w:rPr>
            </w:pPr>
            <w:r w:rsidRPr="003E77E0">
              <w:rPr>
                <w:rFonts w:ascii="HGPｺﾞｼｯｸM" w:eastAsia="HGPｺﾞｼｯｸM" w:hint="eastAsia"/>
                <w:sz w:val="20"/>
                <w:szCs w:val="20"/>
              </w:rPr>
              <w:t>1，000万円以下</w:t>
            </w:r>
          </w:p>
          <w:p w:rsidR="007754D1" w:rsidRPr="003E77E0" w:rsidRDefault="007754D1" w:rsidP="007754D1">
            <w:pPr>
              <w:jc w:val="center"/>
              <w:rPr>
                <w:rFonts w:ascii="HGPｺﾞｼｯｸM" w:eastAsia="HGPｺﾞｼｯｸM"/>
                <w:sz w:val="20"/>
                <w:szCs w:val="20"/>
              </w:rPr>
            </w:pPr>
            <w:r w:rsidRPr="003E77E0">
              <w:rPr>
                <w:rFonts w:ascii="HGPｺﾞｼｯｸM" w:eastAsia="HGPｺﾞｼｯｸM" w:hint="eastAsia"/>
                <w:sz w:val="20"/>
                <w:szCs w:val="20"/>
              </w:rPr>
              <w:t>(2，000万円以下)</w:t>
            </w:r>
          </w:p>
        </w:tc>
        <w:tc>
          <w:tcPr>
            <w:tcW w:w="1058" w:type="dxa"/>
            <w:vMerge w:val="restart"/>
            <w:tcBorders>
              <w:top w:val="single" w:sz="24" w:space="0" w:color="auto"/>
              <w:left w:val="single" w:sz="12"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880</w:t>
            </w:r>
            <w:r>
              <w:rPr>
                <w:rFonts w:ascii="HGPｺﾞｼｯｸM" w:eastAsia="HGPｺﾞｼｯｸM"/>
                <w:sz w:val="20"/>
                <w:szCs w:val="20"/>
              </w:rPr>
              <w:t xml:space="preserve"> </w:t>
            </w:r>
          </w:p>
        </w:tc>
        <w:tc>
          <w:tcPr>
            <w:tcW w:w="851" w:type="dxa"/>
            <w:vMerge w:val="restart"/>
            <w:tcBorders>
              <w:top w:val="single" w:sz="24" w:space="0" w:color="auto"/>
              <w:left w:val="single" w:sz="12"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550</w:t>
            </w:r>
            <w:r>
              <w:rPr>
                <w:rFonts w:ascii="HGPｺﾞｼｯｸM" w:eastAsia="HGPｺﾞｼｯｸM"/>
                <w:sz w:val="20"/>
                <w:szCs w:val="20"/>
              </w:rPr>
              <w:t xml:space="preserve"> </w:t>
            </w:r>
          </w:p>
        </w:tc>
        <w:tc>
          <w:tcPr>
            <w:tcW w:w="974" w:type="dxa"/>
            <w:tcBorders>
              <w:top w:val="single" w:sz="24" w:space="0" w:color="auto"/>
              <w:left w:val="single" w:sz="12" w:space="0" w:color="auto"/>
              <w:bottom w:val="dashed" w:sz="4"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380</w:t>
            </w:r>
            <w:r w:rsidRPr="003E77E0">
              <w:rPr>
                <w:rFonts w:ascii="HGPｺﾞｼｯｸM" w:eastAsia="HGPｺﾞｼｯｸM" w:hint="eastAsia"/>
                <w:sz w:val="20"/>
                <w:szCs w:val="20"/>
              </w:rPr>
              <w:t xml:space="preserve">　</w:t>
            </w:r>
          </w:p>
        </w:tc>
        <w:tc>
          <w:tcPr>
            <w:tcW w:w="1006" w:type="dxa"/>
            <w:vMerge w:val="restart"/>
            <w:tcBorders>
              <w:top w:val="single" w:sz="24" w:space="0" w:color="auto"/>
              <w:left w:val="single" w:sz="12" w:space="0" w:color="auto"/>
              <w:right w:val="single" w:sz="18" w:space="0" w:color="auto"/>
            </w:tcBorders>
            <w:vAlign w:val="center"/>
          </w:tcPr>
          <w:p w:rsidR="007754D1" w:rsidRPr="003E77E0" w:rsidRDefault="007754D1" w:rsidP="007754D1">
            <w:pPr>
              <w:wordWrap w:val="0"/>
              <w:jc w:val="right"/>
              <w:rPr>
                <w:rFonts w:ascii="HGPｺﾞｼｯｸM" w:eastAsia="HGPｺﾞｼｯｸM"/>
                <w:sz w:val="20"/>
                <w:szCs w:val="20"/>
              </w:rPr>
            </w:pPr>
            <w:r w:rsidRPr="003E77E0">
              <w:rPr>
                <w:rFonts w:ascii="HGPｺﾞｼｯｸM" w:eastAsia="HGPｺﾞｼｯｸM" w:hint="eastAsia"/>
                <w:sz w:val="20"/>
                <w:szCs w:val="20"/>
              </w:rPr>
              <w:t xml:space="preserve">0　</w:t>
            </w:r>
          </w:p>
        </w:tc>
        <w:tc>
          <w:tcPr>
            <w:tcW w:w="849" w:type="dxa"/>
            <w:vMerge w:val="restart"/>
            <w:tcBorders>
              <w:top w:val="single" w:sz="24" w:space="0" w:color="auto"/>
              <w:left w:val="single" w:sz="18" w:space="0" w:color="auto"/>
              <w:right w:val="single" w:sz="24" w:space="0" w:color="auto"/>
            </w:tcBorders>
            <w:vAlign w:val="center"/>
          </w:tcPr>
          <w:p w:rsidR="007754D1" w:rsidRPr="003E77E0" w:rsidRDefault="007754D1" w:rsidP="007754D1">
            <w:pPr>
              <w:jc w:val="right"/>
              <w:rPr>
                <w:rFonts w:ascii="HGPｺﾞｼｯｸM" w:eastAsia="HGPｺﾞｼｯｸM"/>
                <w:sz w:val="20"/>
                <w:szCs w:val="20"/>
              </w:rPr>
            </w:pPr>
            <w:r w:rsidRPr="003E77E0">
              <w:rPr>
                <w:rFonts w:ascii="HGPｺﾞｼｯｸM" w:eastAsia="HGPｺﾞｼｯｸM" w:hint="eastAsia"/>
                <w:sz w:val="20"/>
                <w:szCs w:val="20"/>
              </w:rPr>
              <w:t xml:space="preserve">300　</w:t>
            </w:r>
          </w:p>
        </w:tc>
      </w:tr>
      <w:tr w:rsidR="007754D1" w:rsidRPr="003E77E0" w:rsidTr="00A13819">
        <w:trPr>
          <w:trHeight w:val="528"/>
        </w:trPr>
        <w:tc>
          <w:tcPr>
            <w:tcW w:w="704" w:type="dxa"/>
            <w:vMerge/>
            <w:tcBorders>
              <w:left w:val="single" w:sz="24" w:space="0" w:color="auto"/>
            </w:tcBorders>
            <w:shd w:val="clear" w:color="auto" w:fill="FFFF99"/>
          </w:tcPr>
          <w:p w:rsidR="007754D1" w:rsidRPr="003E77E0" w:rsidRDefault="007754D1" w:rsidP="007754D1">
            <w:pPr>
              <w:rPr>
                <w:rFonts w:ascii="HGPｺﾞｼｯｸM" w:eastAsia="HGPｺﾞｼｯｸM"/>
                <w:b/>
                <w:sz w:val="20"/>
                <w:szCs w:val="20"/>
              </w:rPr>
            </w:pPr>
          </w:p>
        </w:tc>
        <w:tc>
          <w:tcPr>
            <w:tcW w:w="3153" w:type="dxa"/>
            <w:vMerge/>
            <w:tcBorders>
              <w:right w:val="single" w:sz="12" w:space="0" w:color="auto"/>
            </w:tcBorders>
            <w:shd w:val="clear" w:color="auto" w:fill="auto"/>
          </w:tcPr>
          <w:p w:rsidR="007754D1" w:rsidRPr="003E77E0" w:rsidRDefault="007754D1" w:rsidP="007754D1">
            <w:pPr>
              <w:rPr>
                <w:rFonts w:ascii="HGPｺﾞｼｯｸM" w:eastAsia="HGPｺﾞｼｯｸM"/>
                <w:sz w:val="20"/>
                <w:szCs w:val="20"/>
              </w:rPr>
            </w:pPr>
          </w:p>
        </w:tc>
        <w:tc>
          <w:tcPr>
            <w:tcW w:w="1775" w:type="dxa"/>
            <w:vMerge/>
            <w:tcBorders>
              <w:right w:val="single" w:sz="12" w:space="0" w:color="auto"/>
            </w:tcBorders>
          </w:tcPr>
          <w:p w:rsidR="007754D1" w:rsidRPr="003E77E0" w:rsidRDefault="007754D1" w:rsidP="007754D1">
            <w:pPr>
              <w:jc w:val="right"/>
              <w:rPr>
                <w:rFonts w:ascii="HGPｺﾞｼｯｸM" w:eastAsia="HGPｺﾞｼｯｸM"/>
                <w:sz w:val="20"/>
                <w:szCs w:val="20"/>
              </w:rPr>
            </w:pPr>
          </w:p>
        </w:tc>
        <w:tc>
          <w:tcPr>
            <w:tcW w:w="1058" w:type="dxa"/>
            <w:vMerge/>
            <w:tcBorders>
              <w:left w:val="single" w:sz="12" w:space="0" w:color="auto"/>
              <w:right w:val="single" w:sz="12" w:space="0" w:color="auto"/>
            </w:tcBorders>
          </w:tcPr>
          <w:p w:rsidR="007754D1" w:rsidRPr="003E77E0" w:rsidRDefault="007754D1" w:rsidP="007754D1">
            <w:pPr>
              <w:jc w:val="right"/>
              <w:rPr>
                <w:rFonts w:ascii="HGPｺﾞｼｯｸM" w:eastAsia="HGPｺﾞｼｯｸM"/>
                <w:sz w:val="20"/>
                <w:szCs w:val="20"/>
              </w:rPr>
            </w:pPr>
          </w:p>
        </w:tc>
        <w:tc>
          <w:tcPr>
            <w:tcW w:w="851" w:type="dxa"/>
            <w:vMerge/>
            <w:tcBorders>
              <w:left w:val="single" w:sz="12" w:space="0" w:color="auto"/>
              <w:right w:val="single" w:sz="12" w:space="0" w:color="auto"/>
            </w:tcBorders>
          </w:tcPr>
          <w:p w:rsidR="007754D1" w:rsidRPr="003E77E0" w:rsidRDefault="007754D1" w:rsidP="007754D1">
            <w:pPr>
              <w:jc w:val="right"/>
              <w:rPr>
                <w:rFonts w:ascii="HGPｺﾞｼｯｸM" w:eastAsia="HGPｺﾞｼｯｸM"/>
                <w:sz w:val="20"/>
                <w:szCs w:val="20"/>
              </w:rPr>
            </w:pPr>
          </w:p>
        </w:tc>
        <w:tc>
          <w:tcPr>
            <w:tcW w:w="974" w:type="dxa"/>
            <w:tcBorders>
              <w:top w:val="dashed" w:sz="4" w:space="0" w:color="auto"/>
              <w:left w:val="single" w:sz="12"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550</w:t>
            </w:r>
            <w:r w:rsidRPr="003E77E0">
              <w:rPr>
                <w:rFonts w:ascii="HGPｺﾞｼｯｸM" w:eastAsia="HGPｺﾞｼｯｸM" w:hint="eastAsia"/>
                <w:sz w:val="20"/>
                <w:szCs w:val="20"/>
              </w:rPr>
              <w:t xml:space="preserve">　</w:t>
            </w:r>
          </w:p>
        </w:tc>
        <w:tc>
          <w:tcPr>
            <w:tcW w:w="1006" w:type="dxa"/>
            <w:vMerge/>
            <w:tcBorders>
              <w:left w:val="single" w:sz="12" w:space="0" w:color="auto"/>
              <w:right w:val="single" w:sz="18" w:space="0" w:color="auto"/>
            </w:tcBorders>
          </w:tcPr>
          <w:p w:rsidR="007754D1" w:rsidRPr="003E77E0" w:rsidRDefault="007754D1" w:rsidP="007754D1">
            <w:pPr>
              <w:jc w:val="right"/>
              <w:rPr>
                <w:rFonts w:ascii="HGPｺﾞｼｯｸM" w:eastAsia="HGPｺﾞｼｯｸM"/>
                <w:sz w:val="20"/>
                <w:szCs w:val="20"/>
              </w:rPr>
            </w:pPr>
          </w:p>
        </w:tc>
        <w:tc>
          <w:tcPr>
            <w:tcW w:w="849" w:type="dxa"/>
            <w:vMerge/>
            <w:tcBorders>
              <w:left w:val="single" w:sz="18" w:space="0" w:color="auto"/>
              <w:right w:val="single" w:sz="24" w:space="0" w:color="auto"/>
            </w:tcBorders>
          </w:tcPr>
          <w:p w:rsidR="007754D1" w:rsidRPr="003E77E0" w:rsidRDefault="007754D1" w:rsidP="007754D1">
            <w:pPr>
              <w:jc w:val="right"/>
              <w:rPr>
                <w:rFonts w:ascii="HGPｺﾞｼｯｸM" w:eastAsia="HGPｺﾞｼｯｸM"/>
                <w:sz w:val="20"/>
                <w:szCs w:val="20"/>
              </w:rPr>
            </w:pPr>
          </w:p>
        </w:tc>
      </w:tr>
      <w:tr w:rsidR="007754D1" w:rsidRPr="003E77E0" w:rsidTr="00A13819">
        <w:trPr>
          <w:trHeight w:val="670"/>
        </w:trPr>
        <w:tc>
          <w:tcPr>
            <w:tcW w:w="704" w:type="dxa"/>
            <w:vMerge w:val="restart"/>
            <w:tcBorders>
              <w:left w:val="single" w:sz="24" w:space="0" w:color="auto"/>
            </w:tcBorders>
            <w:shd w:val="clear" w:color="auto" w:fill="FFFF99"/>
            <w:vAlign w:val="center"/>
          </w:tcPr>
          <w:p w:rsidR="007754D1" w:rsidRPr="003E77E0" w:rsidRDefault="007754D1" w:rsidP="007754D1">
            <w:pPr>
              <w:jc w:val="center"/>
              <w:rPr>
                <w:rFonts w:ascii="HGPｺﾞｼｯｸM" w:eastAsia="HGPｺﾞｼｯｸM"/>
                <w:b/>
                <w:sz w:val="20"/>
                <w:szCs w:val="20"/>
              </w:rPr>
            </w:pPr>
            <w:r w:rsidRPr="003E77E0">
              <w:rPr>
                <w:rFonts w:ascii="HGPｺﾞｼｯｸM" w:eastAsia="HGPｺﾞｼｯｸM" w:hint="eastAsia"/>
                <w:b/>
                <w:sz w:val="20"/>
                <w:szCs w:val="20"/>
              </w:rPr>
              <w:t>第2段階</w:t>
            </w:r>
          </w:p>
        </w:tc>
        <w:tc>
          <w:tcPr>
            <w:tcW w:w="3153" w:type="dxa"/>
            <w:vMerge w:val="restart"/>
            <w:tcBorders>
              <w:right w:val="single" w:sz="12" w:space="0" w:color="auto"/>
            </w:tcBorders>
            <w:shd w:val="clear" w:color="auto" w:fill="auto"/>
            <w:vAlign w:val="center"/>
          </w:tcPr>
          <w:p w:rsidR="007754D1" w:rsidRPr="003E77E0" w:rsidRDefault="007754D1" w:rsidP="00CF6198">
            <w:pPr>
              <w:rPr>
                <w:rFonts w:ascii="HGPｺﾞｼｯｸM" w:eastAsia="HGPｺﾞｼｯｸM"/>
                <w:sz w:val="20"/>
                <w:szCs w:val="20"/>
              </w:rPr>
            </w:pPr>
            <w:r w:rsidRPr="003E77E0">
              <w:rPr>
                <w:rFonts w:ascii="HGPｺﾞｼｯｸM" w:eastAsia="HGPｺﾞｼｯｸM" w:hint="eastAsia"/>
                <w:sz w:val="20"/>
                <w:szCs w:val="20"/>
                <w:shd w:val="clear" w:color="auto" w:fill="FFFF00"/>
              </w:rPr>
              <w:t>世帯全員</w:t>
            </w:r>
            <w:r w:rsidRPr="003E77E0">
              <w:rPr>
                <w:rFonts w:ascii="HGPｺﾞｼｯｸM" w:eastAsia="HGPｺﾞｼｯｸM" w:hint="eastAsia"/>
                <w:sz w:val="20"/>
                <w:szCs w:val="20"/>
              </w:rPr>
              <w:t>が市町村民税</w:t>
            </w:r>
            <w:r w:rsidRPr="003E77E0">
              <w:rPr>
                <w:rFonts w:ascii="HGPｺﾞｼｯｸM" w:eastAsia="HGPｺﾞｼｯｸM" w:hint="eastAsia"/>
                <w:sz w:val="20"/>
                <w:szCs w:val="20"/>
                <w:shd w:val="clear" w:color="auto" w:fill="FFFF00"/>
              </w:rPr>
              <w:t>非課税</w:t>
            </w:r>
            <w:r w:rsidRPr="003E77E0">
              <w:rPr>
                <w:rFonts w:ascii="HGPｺﾞｼｯｸM" w:eastAsia="HGPｺﾞｼｯｸM" w:hint="eastAsia"/>
                <w:sz w:val="20"/>
                <w:szCs w:val="20"/>
              </w:rPr>
              <w:t>で、</w:t>
            </w:r>
            <w:r w:rsidRPr="003E77E0">
              <w:rPr>
                <w:rFonts w:ascii="HGPｺﾞｼｯｸM" w:eastAsia="HGPｺﾞｼｯｸM" w:hint="eastAsia"/>
                <w:sz w:val="20"/>
                <w:szCs w:val="20"/>
                <w:shd w:val="clear" w:color="auto" w:fill="FFFF00"/>
              </w:rPr>
              <w:t>本人の合計所得金額と課税年金</w:t>
            </w:r>
            <w:r w:rsidRPr="003E77E0">
              <w:rPr>
                <w:rFonts w:ascii="HGPｺﾞｼｯｸM" w:eastAsia="HGPｺﾞｼｯｸM" w:hint="eastAsia"/>
                <w:sz w:val="20"/>
                <w:szCs w:val="20"/>
                <w:highlight w:val="yellow"/>
              </w:rPr>
              <w:t>収入額と</w:t>
            </w:r>
            <w:r w:rsidRPr="003E77E0">
              <w:rPr>
                <w:rFonts w:ascii="HGPｺﾞｼｯｸM" w:eastAsia="HGPｺﾞｼｯｸM" w:hint="eastAsia"/>
                <w:sz w:val="20"/>
                <w:szCs w:val="20"/>
                <w:highlight w:val="yellow"/>
                <w:u w:val="single"/>
              </w:rPr>
              <w:t>非課税年金</w:t>
            </w:r>
            <w:r>
              <w:rPr>
                <w:rFonts w:ascii="HGPｺﾞｼｯｸM" w:eastAsia="HGPｺﾞｼｯｸM" w:hint="eastAsia"/>
                <w:sz w:val="20"/>
                <w:szCs w:val="20"/>
                <w:highlight w:val="yellow"/>
                <w:u w:val="single"/>
              </w:rPr>
              <w:t>※１</w:t>
            </w:r>
            <w:r w:rsidRPr="003E77E0">
              <w:rPr>
                <w:rFonts w:ascii="HGPｺﾞｼｯｸM" w:eastAsia="HGPｺﾞｼｯｸM" w:hint="eastAsia"/>
                <w:sz w:val="20"/>
                <w:szCs w:val="20"/>
                <w:highlight w:val="yellow"/>
                <w:u w:val="single"/>
              </w:rPr>
              <w:t>収入額</w:t>
            </w:r>
            <w:r w:rsidRPr="003E77E0">
              <w:rPr>
                <w:rFonts w:ascii="HGPｺﾞｼｯｸM" w:eastAsia="HGPｺﾞｼｯｸM" w:hint="eastAsia"/>
                <w:sz w:val="20"/>
                <w:szCs w:val="20"/>
              </w:rPr>
              <w:t>の合計が年額</w:t>
            </w:r>
            <w:r w:rsidR="00CF6198" w:rsidRPr="008B7F01">
              <w:rPr>
                <w:rFonts w:ascii="HGPｺﾞｼｯｸM" w:eastAsia="HGPｺﾞｼｯｸM" w:hint="eastAsia"/>
                <w:sz w:val="20"/>
                <w:szCs w:val="20"/>
              </w:rPr>
              <w:t>82．65万円</w:t>
            </w:r>
            <w:r w:rsidRPr="003E77E0">
              <w:rPr>
                <w:rFonts w:ascii="HGPｺﾞｼｯｸM" w:eastAsia="HGPｺﾞｼｯｸM" w:hint="eastAsia"/>
                <w:sz w:val="20"/>
                <w:szCs w:val="20"/>
              </w:rPr>
              <w:t>以下の方</w:t>
            </w:r>
          </w:p>
        </w:tc>
        <w:tc>
          <w:tcPr>
            <w:tcW w:w="1775" w:type="dxa"/>
            <w:vMerge w:val="restart"/>
            <w:tcBorders>
              <w:right w:val="single" w:sz="12" w:space="0" w:color="auto"/>
            </w:tcBorders>
            <w:vAlign w:val="center"/>
          </w:tcPr>
          <w:p w:rsidR="007754D1" w:rsidRDefault="007754D1" w:rsidP="007754D1">
            <w:pPr>
              <w:jc w:val="center"/>
              <w:rPr>
                <w:rFonts w:ascii="HGPｺﾞｼｯｸM" w:eastAsia="HGPｺﾞｼｯｸM"/>
                <w:sz w:val="20"/>
                <w:szCs w:val="20"/>
              </w:rPr>
            </w:pPr>
            <w:r>
              <w:rPr>
                <w:rFonts w:ascii="HGPｺﾞｼｯｸM" w:eastAsia="HGPｺﾞｼｯｸM" w:hint="eastAsia"/>
                <w:sz w:val="20"/>
                <w:szCs w:val="20"/>
              </w:rPr>
              <w:t>650万円以下</w:t>
            </w:r>
          </w:p>
          <w:p w:rsidR="007754D1" w:rsidRPr="003E77E0" w:rsidRDefault="007754D1" w:rsidP="007754D1">
            <w:pPr>
              <w:jc w:val="center"/>
              <w:rPr>
                <w:rFonts w:ascii="HGPｺﾞｼｯｸM" w:eastAsia="HGPｺﾞｼｯｸM"/>
                <w:sz w:val="20"/>
                <w:szCs w:val="20"/>
              </w:rPr>
            </w:pPr>
            <w:r>
              <w:rPr>
                <w:rFonts w:ascii="HGPｺﾞｼｯｸM" w:eastAsia="HGPｺﾞｼｯｸM" w:hint="eastAsia"/>
                <w:sz w:val="20"/>
                <w:szCs w:val="20"/>
              </w:rPr>
              <w:t>(1，650万円以下)</w:t>
            </w:r>
          </w:p>
        </w:tc>
        <w:tc>
          <w:tcPr>
            <w:tcW w:w="1058" w:type="dxa"/>
            <w:vMerge w:val="restart"/>
            <w:tcBorders>
              <w:left w:val="single" w:sz="12"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880</w:t>
            </w:r>
            <w:r>
              <w:rPr>
                <w:rFonts w:ascii="HGPｺﾞｼｯｸM" w:eastAsia="HGPｺﾞｼｯｸM"/>
                <w:sz w:val="20"/>
                <w:szCs w:val="20"/>
              </w:rPr>
              <w:t xml:space="preserve"> </w:t>
            </w:r>
          </w:p>
        </w:tc>
        <w:tc>
          <w:tcPr>
            <w:tcW w:w="851" w:type="dxa"/>
            <w:vMerge w:val="restart"/>
            <w:tcBorders>
              <w:left w:val="single" w:sz="12"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550</w:t>
            </w:r>
            <w:r>
              <w:rPr>
                <w:rFonts w:ascii="HGPｺﾞｼｯｸM" w:eastAsia="HGPｺﾞｼｯｸM"/>
                <w:sz w:val="20"/>
                <w:szCs w:val="20"/>
              </w:rPr>
              <w:t xml:space="preserve"> </w:t>
            </w:r>
          </w:p>
        </w:tc>
        <w:tc>
          <w:tcPr>
            <w:tcW w:w="974" w:type="dxa"/>
            <w:tcBorders>
              <w:left w:val="single" w:sz="12" w:space="0" w:color="auto"/>
              <w:bottom w:val="dashed" w:sz="4"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480</w:t>
            </w:r>
            <w:r w:rsidRPr="003E77E0">
              <w:rPr>
                <w:rFonts w:ascii="HGPｺﾞｼｯｸM" w:eastAsia="HGPｺﾞｼｯｸM" w:hint="eastAsia"/>
                <w:sz w:val="20"/>
                <w:szCs w:val="20"/>
              </w:rPr>
              <w:t xml:space="preserve">　</w:t>
            </w:r>
          </w:p>
        </w:tc>
        <w:tc>
          <w:tcPr>
            <w:tcW w:w="1006" w:type="dxa"/>
            <w:vMerge w:val="restart"/>
            <w:tcBorders>
              <w:left w:val="single" w:sz="12" w:space="0" w:color="auto"/>
              <w:right w:val="single" w:sz="18"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430</w:t>
            </w:r>
            <w:r w:rsidRPr="003E77E0">
              <w:rPr>
                <w:rFonts w:ascii="HGPｺﾞｼｯｸM" w:eastAsia="HGPｺﾞｼｯｸM" w:hint="eastAsia"/>
                <w:sz w:val="20"/>
                <w:szCs w:val="20"/>
              </w:rPr>
              <w:t xml:space="preserve">　</w:t>
            </w:r>
          </w:p>
        </w:tc>
        <w:tc>
          <w:tcPr>
            <w:tcW w:w="849" w:type="dxa"/>
            <w:vMerge w:val="restart"/>
            <w:tcBorders>
              <w:left w:val="single" w:sz="18" w:space="0" w:color="auto"/>
              <w:right w:val="single" w:sz="24" w:space="0" w:color="auto"/>
            </w:tcBorders>
            <w:vAlign w:val="center"/>
          </w:tcPr>
          <w:p w:rsidR="007754D1" w:rsidRDefault="007754D1" w:rsidP="007754D1">
            <w:pPr>
              <w:jc w:val="right"/>
              <w:rPr>
                <w:rFonts w:ascii="HGPｺﾞｼｯｸM" w:eastAsia="HGPｺﾞｼｯｸM"/>
                <w:sz w:val="20"/>
                <w:szCs w:val="20"/>
              </w:rPr>
            </w:pPr>
            <w:r w:rsidRPr="003E77E0">
              <w:rPr>
                <w:rFonts w:ascii="HGPｺﾞｼｯｸM" w:eastAsia="HGPｺﾞｼｯｸM" w:hint="eastAsia"/>
                <w:sz w:val="20"/>
                <w:szCs w:val="20"/>
              </w:rPr>
              <w:t>390</w:t>
            </w:r>
          </w:p>
          <w:p w:rsidR="007754D1" w:rsidRPr="003E77E0" w:rsidRDefault="007754D1" w:rsidP="007754D1">
            <w:pPr>
              <w:jc w:val="right"/>
              <w:rPr>
                <w:rFonts w:ascii="HGPｺﾞｼｯｸM" w:eastAsia="HGPｺﾞｼｯｸM"/>
                <w:sz w:val="20"/>
                <w:szCs w:val="20"/>
              </w:rPr>
            </w:pPr>
            <w:r>
              <w:rPr>
                <w:rFonts w:ascii="HGPｺﾞｼｯｸM" w:eastAsia="HGPｺﾞｼｯｸM"/>
                <w:sz w:val="20"/>
                <w:szCs w:val="20"/>
              </w:rPr>
              <w:t>（600）</w:t>
            </w:r>
          </w:p>
        </w:tc>
      </w:tr>
      <w:tr w:rsidR="007754D1" w:rsidRPr="003E77E0" w:rsidTr="00A13819">
        <w:trPr>
          <w:trHeight w:val="770"/>
        </w:trPr>
        <w:tc>
          <w:tcPr>
            <w:tcW w:w="704" w:type="dxa"/>
            <w:vMerge/>
            <w:tcBorders>
              <w:left w:val="single" w:sz="24" w:space="0" w:color="auto"/>
            </w:tcBorders>
            <w:shd w:val="clear" w:color="auto" w:fill="FFFF99"/>
          </w:tcPr>
          <w:p w:rsidR="007754D1" w:rsidRPr="003E77E0" w:rsidRDefault="007754D1" w:rsidP="007754D1">
            <w:pPr>
              <w:rPr>
                <w:rFonts w:ascii="HGPｺﾞｼｯｸM" w:eastAsia="HGPｺﾞｼｯｸM"/>
                <w:b/>
                <w:sz w:val="20"/>
                <w:szCs w:val="20"/>
              </w:rPr>
            </w:pPr>
          </w:p>
        </w:tc>
        <w:tc>
          <w:tcPr>
            <w:tcW w:w="3153" w:type="dxa"/>
            <w:vMerge/>
            <w:tcBorders>
              <w:right w:val="single" w:sz="12" w:space="0" w:color="auto"/>
            </w:tcBorders>
            <w:shd w:val="clear" w:color="auto" w:fill="auto"/>
          </w:tcPr>
          <w:p w:rsidR="007754D1" w:rsidRPr="003E77E0" w:rsidRDefault="007754D1" w:rsidP="007754D1">
            <w:pPr>
              <w:rPr>
                <w:rFonts w:ascii="HGPｺﾞｼｯｸM" w:eastAsia="HGPｺﾞｼｯｸM"/>
                <w:sz w:val="20"/>
                <w:szCs w:val="20"/>
              </w:rPr>
            </w:pPr>
          </w:p>
        </w:tc>
        <w:tc>
          <w:tcPr>
            <w:tcW w:w="1775" w:type="dxa"/>
            <w:vMerge/>
            <w:tcBorders>
              <w:right w:val="single" w:sz="12" w:space="0" w:color="auto"/>
            </w:tcBorders>
            <w:vAlign w:val="center"/>
          </w:tcPr>
          <w:p w:rsidR="007754D1" w:rsidRPr="003E77E0" w:rsidRDefault="007754D1" w:rsidP="007754D1">
            <w:pPr>
              <w:jc w:val="center"/>
              <w:rPr>
                <w:rFonts w:ascii="HGPｺﾞｼｯｸM" w:eastAsia="HGPｺﾞｼｯｸM"/>
                <w:sz w:val="20"/>
                <w:szCs w:val="20"/>
              </w:rPr>
            </w:pPr>
          </w:p>
        </w:tc>
        <w:tc>
          <w:tcPr>
            <w:tcW w:w="1058" w:type="dxa"/>
            <w:vMerge/>
            <w:tcBorders>
              <w:left w:val="single" w:sz="12" w:space="0" w:color="auto"/>
              <w:right w:val="single" w:sz="12" w:space="0" w:color="auto"/>
            </w:tcBorders>
            <w:vAlign w:val="center"/>
          </w:tcPr>
          <w:p w:rsidR="007754D1" w:rsidRPr="003E77E0" w:rsidRDefault="007754D1" w:rsidP="007754D1">
            <w:pPr>
              <w:jc w:val="right"/>
              <w:rPr>
                <w:rFonts w:ascii="HGPｺﾞｼｯｸM" w:eastAsia="HGPｺﾞｼｯｸM"/>
                <w:sz w:val="20"/>
                <w:szCs w:val="20"/>
              </w:rPr>
            </w:pPr>
          </w:p>
        </w:tc>
        <w:tc>
          <w:tcPr>
            <w:tcW w:w="851" w:type="dxa"/>
            <w:vMerge/>
            <w:tcBorders>
              <w:left w:val="single" w:sz="12" w:space="0" w:color="auto"/>
              <w:right w:val="single" w:sz="12" w:space="0" w:color="auto"/>
            </w:tcBorders>
            <w:vAlign w:val="center"/>
          </w:tcPr>
          <w:p w:rsidR="007754D1" w:rsidRPr="003E77E0" w:rsidRDefault="007754D1" w:rsidP="007754D1">
            <w:pPr>
              <w:jc w:val="right"/>
              <w:rPr>
                <w:rFonts w:ascii="HGPｺﾞｼｯｸM" w:eastAsia="HGPｺﾞｼｯｸM"/>
                <w:sz w:val="20"/>
                <w:szCs w:val="20"/>
              </w:rPr>
            </w:pPr>
          </w:p>
        </w:tc>
        <w:tc>
          <w:tcPr>
            <w:tcW w:w="974" w:type="dxa"/>
            <w:tcBorders>
              <w:top w:val="dashed" w:sz="4" w:space="0" w:color="auto"/>
              <w:left w:val="single" w:sz="12" w:space="0" w:color="auto"/>
              <w:right w:val="single" w:sz="12" w:space="0" w:color="auto"/>
            </w:tcBorders>
            <w:vAlign w:val="center"/>
          </w:tcPr>
          <w:p w:rsidR="007754D1" w:rsidRPr="003E77E0" w:rsidRDefault="007754D1" w:rsidP="007754D1">
            <w:pPr>
              <w:wordWrap w:val="0"/>
              <w:jc w:val="right"/>
              <w:rPr>
                <w:rFonts w:ascii="HGPｺﾞｼｯｸM" w:eastAsia="HGPｺﾞｼｯｸM"/>
                <w:sz w:val="20"/>
                <w:szCs w:val="20"/>
              </w:rPr>
            </w:pPr>
            <w:r>
              <w:rPr>
                <w:rFonts w:ascii="HGPｺﾞｼｯｸM" w:eastAsia="HGPｺﾞｼｯｸM" w:hint="eastAsia"/>
                <w:sz w:val="20"/>
                <w:szCs w:val="20"/>
              </w:rPr>
              <w:t>550</w:t>
            </w:r>
            <w:r w:rsidRPr="003E77E0">
              <w:rPr>
                <w:rFonts w:ascii="HGPｺﾞｼｯｸM" w:eastAsia="HGPｺﾞｼｯｸM" w:hint="eastAsia"/>
                <w:sz w:val="20"/>
                <w:szCs w:val="20"/>
              </w:rPr>
              <w:t xml:space="preserve">　</w:t>
            </w:r>
          </w:p>
        </w:tc>
        <w:tc>
          <w:tcPr>
            <w:tcW w:w="1006" w:type="dxa"/>
            <w:vMerge/>
            <w:tcBorders>
              <w:left w:val="single" w:sz="12" w:space="0" w:color="auto"/>
              <w:right w:val="single" w:sz="18" w:space="0" w:color="auto"/>
            </w:tcBorders>
            <w:vAlign w:val="center"/>
          </w:tcPr>
          <w:p w:rsidR="007754D1" w:rsidRPr="003E77E0" w:rsidRDefault="007754D1" w:rsidP="007754D1">
            <w:pPr>
              <w:jc w:val="right"/>
              <w:rPr>
                <w:rFonts w:ascii="HGPｺﾞｼｯｸM" w:eastAsia="HGPｺﾞｼｯｸM"/>
                <w:sz w:val="20"/>
                <w:szCs w:val="20"/>
              </w:rPr>
            </w:pPr>
          </w:p>
        </w:tc>
        <w:tc>
          <w:tcPr>
            <w:tcW w:w="849" w:type="dxa"/>
            <w:vMerge/>
            <w:tcBorders>
              <w:left w:val="single" w:sz="18" w:space="0" w:color="auto"/>
              <w:right w:val="single" w:sz="24" w:space="0" w:color="auto"/>
            </w:tcBorders>
            <w:vAlign w:val="center"/>
          </w:tcPr>
          <w:p w:rsidR="007754D1" w:rsidRPr="003E77E0" w:rsidRDefault="007754D1" w:rsidP="007754D1">
            <w:pPr>
              <w:jc w:val="right"/>
              <w:rPr>
                <w:rFonts w:ascii="HGPｺﾞｼｯｸM" w:eastAsia="HGPｺﾞｼｯｸM"/>
                <w:sz w:val="20"/>
                <w:szCs w:val="20"/>
              </w:rPr>
            </w:pPr>
          </w:p>
        </w:tc>
      </w:tr>
      <w:tr w:rsidR="007754D1" w:rsidRPr="003E77E0" w:rsidTr="00A13819">
        <w:trPr>
          <w:trHeight w:val="720"/>
        </w:trPr>
        <w:tc>
          <w:tcPr>
            <w:tcW w:w="704" w:type="dxa"/>
            <w:vMerge w:val="restart"/>
            <w:tcBorders>
              <w:left w:val="single" w:sz="24" w:space="0" w:color="auto"/>
            </w:tcBorders>
            <w:shd w:val="clear" w:color="auto" w:fill="FFFF99"/>
            <w:vAlign w:val="center"/>
          </w:tcPr>
          <w:p w:rsidR="007754D1" w:rsidRPr="003E77E0" w:rsidRDefault="007754D1" w:rsidP="007754D1">
            <w:pPr>
              <w:jc w:val="center"/>
              <w:rPr>
                <w:rFonts w:ascii="HGPｺﾞｼｯｸM" w:eastAsia="HGPｺﾞｼｯｸM"/>
                <w:b/>
                <w:sz w:val="20"/>
                <w:szCs w:val="20"/>
              </w:rPr>
            </w:pPr>
            <w:r w:rsidRPr="003E77E0">
              <w:rPr>
                <w:rFonts w:ascii="HGPｺﾞｼｯｸM" w:eastAsia="HGPｺﾞｼｯｸM" w:hint="eastAsia"/>
                <w:b/>
                <w:sz w:val="20"/>
                <w:szCs w:val="20"/>
              </w:rPr>
              <w:t>第3段階</w:t>
            </w:r>
            <w:r>
              <w:rPr>
                <w:rFonts w:ascii="HGPｺﾞｼｯｸM" w:eastAsia="HGPｺﾞｼｯｸM" w:hint="eastAsia"/>
                <w:b/>
                <w:sz w:val="20"/>
                <w:szCs w:val="20"/>
              </w:rPr>
              <w:t>①</w:t>
            </w:r>
          </w:p>
        </w:tc>
        <w:tc>
          <w:tcPr>
            <w:tcW w:w="3153" w:type="dxa"/>
            <w:vMerge w:val="restart"/>
            <w:tcBorders>
              <w:right w:val="single" w:sz="12" w:space="0" w:color="auto"/>
            </w:tcBorders>
            <w:shd w:val="clear" w:color="auto" w:fill="auto"/>
            <w:vAlign w:val="center"/>
          </w:tcPr>
          <w:p w:rsidR="007754D1" w:rsidRPr="003E77E0" w:rsidRDefault="007754D1" w:rsidP="007754D1">
            <w:pPr>
              <w:rPr>
                <w:rFonts w:ascii="HGPｺﾞｼｯｸM" w:eastAsia="HGPｺﾞｼｯｸM"/>
                <w:sz w:val="20"/>
                <w:szCs w:val="20"/>
              </w:rPr>
            </w:pPr>
            <w:r w:rsidRPr="003E77E0">
              <w:rPr>
                <w:rFonts w:ascii="HGPｺﾞｼｯｸM" w:eastAsia="HGPｺﾞｼｯｸM" w:hint="eastAsia"/>
                <w:sz w:val="20"/>
                <w:szCs w:val="20"/>
                <w:shd w:val="clear" w:color="auto" w:fill="FFFF00"/>
              </w:rPr>
              <w:t>世帯全員</w:t>
            </w:r>
            <w:r w:rsidRPr="003E77E0">
              <w:rPr>
                <w:rFonts w:ascii="HGPｺﾞｼｯｸM" w:eastAsia="HGPｺﾞｼｯｸM" w:hint="eastAsia"/>
                <w:sz w:val="20"/>
                <w:szCs w:val="20"/>
              </w:rPr>
              <w:t>が市町村民税</w:t>
            </w:r>
            <w:r w:rsidRPr="003E77E0">
              <w:rPr>
                <w:rFonts w:ascii="HGPｺﾞｼｯｸM" w:eastAsia="HGPｺﾞｼｯｸM" w:hint="eastAsia"/>
                <w:sz w:val="20"/>
                <w:szCs w:val="20"/>
                <w:shd w:val="clear" w:color="auto" w:fill="FFFF00"/>
              </w:rPr>
              <w:t>非課税</w:t>
            </w:r>
            <w:r w:rsidRPr="003E77E0">
              <w:rPr>
                <w:rFonts w:ascii="HGPｺﾞｼｯｸM" w:eastAsia="HGPｺﾞｼｯｸM" w:hint="eastAsia"/>
                <w:sz w:val="20"/>
                <w:szCs w:val="20"/>
              </w:rPr>
              <w:t>で、</w:t>
            </w:r>
            <w:r w:rsidRPr="003E77E0">
              <w:rPr>
                <w:rFonts w:ascii="HGPｺﾞｼｯｸM" w:eastAsia="HGPｺﾞｼｯｸM" w:hint="eastAsia"/>
                <w:sz w:val="20"/>
                <w:szCs w:val="20"/>
                <w:shd w:val="clear" w:color="auto" w:fill="FFFF00"/>
              </w:rPr>
              <w:t>本人の合計所得金額と課税年金</w:t>
            </w:r>
            <w:r w:rsidRPr="003E77E0">
              <w:rPr>
                <w:rFonts w:ascii="HGPｺﾞｼｯｸM" w:eastAsia="HGPｺﾞｼｯｸM" w:hint="eastAsia"/>
                <w:sz w:val="20"/>
                <w:szCs w:val="20"/>
                <w:highlight w:val="yellow"/>
              </w:rPr>
              <w:t>収入額と</w:t>
            </w:r>
            <w:r w:rsidRPr="003E77E0">
              <w:rPr>
                <w:rFonts w:ascii="HGPｺﾞｼｯｸM" w:eastAsia="HGPｺﾞｼｯｸM" w:hint="eastAsia"/>
                <w:sz w:val="20"/>
                <w:szCs w:val="20"/>
                <w:highlight w:val="yellow"/>
                <w:u w:val="single"/>
              </w:rPr>
              <w:t>非課税年金収入額</w:t>
            </w:r>
            <w:r w:rsidRPr="003E77E0">
              <w:rPr>
                <w:rFonts w:ascii="HGPｺﾞｼｯｸM" w:eastAsia="HGPｺﾞｼｯｸM" w:hint="eastAsia"/>
                <w:sz w:val="20"/>
                <w:szCs w:val="20"/>
              </w:rPr>
              <w:t>の合計が年額</w:t>
            </w:r>
            <w:r w:rsidR="00CF6198" w:rsidRPr="008B7F01">
              <w:rPr>
                <w:rFonts w:ascii="HGPｺﾞｼｯｸM" w:eastAsia="HGPｺﾞｼｯｸM" w:hint="eastAsia"/>
                <w:sz w:val="20"/>
                <w:szCs w:val="20"/>
              </w:rPr>
              <w:t>82．65万円</w:t>
            </w:r>
            <w:r w:rsidRPr="008B7F01">
              <w:rPr>
                <w:rFonts w:ascii="HGPｺﾞｼｯｸM" w:eastAsia="HGPｺﾞｼｯｸM" w:hint="eastAsia"/>
                <w:sz w:val="20"/>
                <w:szCs w:val="20"/>
              </w:rPr>
              <w:t>超</w:t>
            </w:r>
            <w:r>
              <w:rPr>
                <w:rFonts w:ascii="HGPｺﾞｼｯｸM" w:eastAsia="HGPｺﾞｼｯｸM" w:hint="eastAsia"/>
                <w:sz w:val="20"/>
                <w:szCs w:val="20"/>
              </w:rPr>
              <w:t>120万円以下</w:t>
            </w:r>
            <w:r w:rsidRPr="003E77E0">
              <w:rPr>
                <w:rFonts w:ascii="HGPｺﾞｼｯｸM" w:eastAsia="HGPｺﾞｼｯｸM" w:hint="eastAsia"/>
                <w:sz w:val="20"/>
                <w:szCs w:val="20"/>
              </w:rPr>
              <w:t>の方</w:t>
            </w:r>
          </w:p>
        </w:tc>
        <w:tc>
          <w:tcPr>
            <w:tcW w:w="1775" w:type="dxa"/>
            <w:vMerge w:val="restart"/>
            <w:tcBorders>
              <w:right w:val="single" w:sz="12" w:space="0" w:color="auto"/>
            </w:tcBorders>
            <w:vAlign w:val="center"/>
          </w:tcPr>
          <w:p w:rsidR="007754D1" w:rsidRDefault="007754D1" w:rsidP="007754D1">
            <w:pPr>
              <w:jc w:val="center"/>
              <w:rPr>
                <w:rFonts w:ascii="HGPｺﾞｼｯｸM" w:eastAsia="HGPｺﾞｼｯｸM"/>
                <w:sz w:val="20"/>
                <w:szCs w:val="20"/>
              </w:rPr>
            </w:pPr>
            <w:r>
              <w:rPr>
                <w:rFonts w:ascii="HGPｺﾞｼｯｸM" w:eastAsia="HGPｺﾞｼｯｸM" w:hint="eastAsia"/>
                <w:sz w:val="20"/>
                <w:szCs w:val="20"/>
              </w:rPr>
              <w:t>550万円以下</w:t>
            </w:r>
          </w:p>
          <w:p w:rsidR="007754D1" w:rsidRPr="009E6DA4" w:rsidRDefault="007754D1" w:rsidP="007754D1">
            <w:pPr>
              <w:jc w:val="center"/>
              <w:rPr>
                <w:rFonts w:ascii="HGPｺﾞｼｯｸM" w:eastAsia="HGPｺﾞｼｯｸM"/>
                <w:sz w:val="20"/>
                <w:szCs w:val="20"/>
              </w:rPr>
            </w:pPr>
            <w:r>
              <w:rPr>
                <w:rFonts w:ascii="HGPｺﾞｼｯｸM" w:eastAsia="HGPｺﾞｼｯｸM"/>
                <w:sz w:val="20"/>
                <w:szCs w:val="20"/>
              </w:rPr>
              <w:t>(1，550万円以下)</w:t>
            </w:r>
          </w:p>
        </w:tc>
        <w:tc>
          <w:tcPr>
            <w:tcW w:w="1058" w:type="dxa"/>
            <w:vMerge w:val="restart"/>
            <w:tcBorders>
              <w:left w:val="single" w:sz="12" w:space="0" w:color="auto"/>
              <w:right w:val="single" w:sz="12" w:space="0" w:color="auto"/>
            </w:tcBorders>
            <w:vAlign w:val="center"/>
          </w:tcPr>
          <w:p w:rsidR="007754D1" w:rsidRPr="008B7F01" w:rsidRDefault="00A13819" w:rsidP="007754D1">
            <w:pPr>
              <w:jc w:val="center"/>
              <w:rPr>
                <w:rFonts w:ascii="HGPｺﾞｼｯｸM" w:eastAsia="HGPｺﾞｼｯｸM"/>
                <w:sz w:val="20"/>
                <w:szCs w:val="20"/>
              </w:rPr>
            </w:pPr>
            <w:r w:rsidRPr="008B7F01">
              <w:rPr>
                <w:rFonts w:ascii="HGPｺﾞｼｯｸM" w:eastAsia="HGPｺﾞｼｯｸM"/>
                <w:sz w:val="20"/>
                <w:szCs w:val="20"/>
              </w:rPr>
              <w:t xml:space="preserve">   </w:t>
            </w:r>
            <w:r w:rsidR="007754D1" w:rsidRPr="008B7F01">
              <w:rPr>
                <w:rFonts w:ascii="HGPｺﾞｼｯｸM" w:eastAsia="HGPｺﾞｼｯｸM" w:hint="eastAsia"/>
                <w:sz w:val="20"/>
                <w:szCs w:val="20"/>
              </w:rPr>
              <w:t>1,370</w:t>
            </w:r>
            <w:r w:rsidRPr="008B7F01">
              <w:rPr>
                <w:rFonts w:ascii="HGPｺﾞｼｯｸM" w:eastAsia="HGPｺﾞｼｯｸM"/>
                <w:sz w:val="20"/>
                <w:szCs w:val="20"/>
              </w:rPr>
              <w:t xml:space="preserve"> </w:t>
            </w:r>
          </w:p>
        </w:tc>
        <w:tc>
          <w:tcPr>
            <w:tcW w:w="851" w:type="dxa"/>
            <w:vMerge w:val="restart"/>
            <w:tcBorders>
              <w:left w:val="single" w:sz="12" w:space="0" w:color="auto"/>
              <w:right w:val="single" w:sz="12" w:space="0" w:color="auto"/>
            </w:tcBorders>
            <w:vAlign w:val="center"/>
          </w:tcPr>
          <w:p w:rsidR="007754D1" w:rsidRPr="008B7F01" w:rsidRDefault="007754D1" w:rsidP="007754D1">
            <w:pPr>
              <w:wordWrap w:val="0"/>
              <w:jc w:val="right"/>
              <w:rPr>
                <w:rFonts w:ascii="HGPｺﾞｼｯｸM" w:eastAsia="HGPｺﾞｼｯｸM"/>
                <w:sz w:val="20"/>
                <w:szCs w:val="20"/>
              </w:rPr>
            </w:pPr>
            <w:bookmarkStart w:id="0" w:name="_GoBack"/>
            <w:bookmarkEnd w:id="0"/>
            <w:r w:rsidRPr="008B7F01">
              <w:rPr>
                <w:rFonts w:ascii="HGPｺﾞｼｯｸM" w:eastAsia="HGPｺﾞｼｯｸM" w:hint="eastAsia"/>
                <w:sz w:val="20"/>
                <w:szCs w:val="20"/>
              </w:rPr>
              <w:t>1,370</w:t>
            </w:r>
            <w:r w:rsidRPr="008B7F01">
              <w:rPr>
                <w:rFonts w:ascii="HGPｺﾞｼｯｸM" w:eastAsia="HGPｺﾞｼｯｸM"/>
                <w:sz w:val="20"/>
                <w:szCs w:val="20"/>
              </w:rPr>
              <w:t xml:space="preserve"> </w:t>
            </w:r>
          </w:p>
        </w:tc>
        <w:tc>
          <w:tcPr>
            <w:tcW w:w="974" w:type="dxa"/>
            <w:tcBorders>
              <w:left w:val="single" w:sz="12" w:space="0" w:color="auto"/>
              <w:bottom w:val="dashed" w:sz="4" w:space="0" w:color="auto"/>
              <w:right w:val="single" w:sz="12" w:space="0" w:color="auto"/>
            </w:tcBorders>
            <w:vAlign w:val="center"/>
          </w:tcPr>
          <w:p w:rsidR="007754D1" w:rsidRPr="008B7F01" w:rsidRDefault="007754D1" w:rsidP="007754D1">
            <w:pPr>
              <w:wordWrap w:val="0"/>
              <w:jc w:val="right"/>
              <w:rPr>
                <w:rFonts w:ascii="HGPｺﾞｼｯｸM" w:eastAsia="HGPｺﾞｼｯｸM"/>
                <w:sz w:val="20"/>
                <w:szCs w:val="20"/>
              </w:rPr>
            </w:pPr>
            <w:r w:rsidRPr="008B7F01">
              <w:rPr>
                <w:rFonts w:ascii="HGPｺﾞｼｯｸM" w:eastAsia="HGPｺﾞｼｯｸM" w:hint="eastAsia"/>
                <w:sz w:val="20"/>
                <w:szCs w:val="20"/>
              </w:rPr>
              <w:t xml:space="preserve">880　</w:t>
            </w:r>
          </w:p>
        </w:tc>
        <w:tc>
          <w:tcPr>
            <w:tcW w:w="1006" w:type="dxa"/>
            <w:vMerge w:val="restart"/>
            <w:tcBorders>
              <w:left w:val="single" w:sz="12" w:space="0" w:color="auto"/>
              <w:right w:val="single" w:sz="18" w:space="0" w:color="auto"/>
            </w:tcBorders>
            <w:vAlign w:val="center"/>
          </w:tcPr>
          <w:p w:rsidR="007754D1" w:rsidRPr="008B7F01" w:rsidRDefault="007754D1" w:rsidP="007754D1">
            <w:pPr>
              <w:wordWrap w:val="0"/>
              <w:jc w:val="right"/>
              <w:rPr>
                <w:rFonts w:ascii="HGPｺﾞｼｯｸM" w:eastAsia="HGPｺﾞｼｯｸM"/>
                <w:sz w:val="20"/>
                <w:szCs w:val="20"/>
              </w:rPr>
            </w:pPr>
            <w:r w:rsidRPr="008B7F01">
              <w:rPr>
                <w:rFonts w:ascii="HGPｺﾞｼｯｸM" w:eastAsia="HGPｺﾞｼｯｸM" w:hint="eastAsia"/>
                <w:sz w:val="20"/>
                <w:szCs w:val="20"/>
              </w:rPr>
              <w:t xml:space="preserve">430　</w:t>
            </w:r>
          </w:p>
        </w:tc>
        <w:tc>
          <w:tcPr>
            <w:tcW w:w="849" w:type="dxa"/>
            <w:vMerge w:val="restart"/>
            <w:tcBorders>
              <w:left w:val="single" w:sz="18" w:space="0" w:color="auto"/>
              <w:right w:val="single" w:sz="24" w:space="0" w:color="auto"/>
            </w:tcBorders>
            <w:vAlign w:val="center"/>
          </w:tcPr>
          <w:p w:rsidR="007754D1" w:rsidRPr="008B7F01" w:rsidRDefault="00157DE2" w:rsidP="007754D1">
            <w:pPr>
              <w:jc w:val="right"/>
              <w:rPr>
                <w:rFonts w:ascii="HGPｺﾞｼｯｸM" w:eastAsia="HGPｺﾞｼｯｸM"/>
                <w:sz w:val="20"/>
                <w:szCs w:val="20"/>
              </w:rPr>
            </w:pPr>
            <w:r w:rsidRPr="008B7F01">
              <w:rPr>
                <w:rFonts w:ascii="HGPｺﾞｼｯｸM" w:eastAsia="HGPｺﾞｼｯｸM"/>
                <w:sz w:val="20"/>
                <w:szCs w:val="20"/>
              </w:rPr>
              <w:t>68</w:t>
            </w:r>
            <w:r w:rsidR="007754D1" w:rsidRPr="008B7F01">
              <w:rPr>
                <w:rFonts w:ascii="HGPｺﾞｼｯｸM" w:eastAsia="HGPｺﾞｼｯｸM" w:hint="eastAsia"/>
                <w:sz w:val="20"/>
                <w:szCs w:val="20"/>
              </w:rPr>
              <w:t>0</w:t>
            </w:r>
          </w:p>
          <w:p w:rsidR="007754D1" w:rsidRPr="008B7F01" w:rsidRDefault="007754D1" w:rsidP="007754D1">
            <w:pPr>
              <w:jc w:val="right"/>
              <w:rPr>
                <w:rFonts w:ascii="HGPｺﾞｼｯｸM" w:eastAsia="HGPｺﾞｼｯｸM"/>
                <w:sz w:val="20"/>
                <w:szCs w:val="20"/>
              </w:rPr>
            </w:pPr>
            <w:r w:rsidRPr="008B7F01">
              <w:rPr>
                <w:rFonts w:ascii="HGPｺﾞｼｯｸM" w:eastAsia="HGPｺﾞｼｯｸM" w:hint="eastAsia"/>
                <w:sz w:val="20"/>
                <w:szCs w:val="20"/>
              </w:rPr>
              <w:t>(1，0</w:t>
            </w:r>
            <w:r w:rsidR="00157DE2" w:rsidRPr="008B7F01">
              <w:rPr>
                <w:rFonts w:ascii="HGPｺﾞｼｯｸM" w:eastAsia="HGPｺﾞｼｯｸM"/>
                <w:sz w:val="20"/>
                <w:szCs w:val="20"/>
              </w:rPr>
              <w:t>30</w:t>
            </w:r>
            <w:r w:rsidRPr="008B7F01">
              <w:rPr>
                <w:rFonts w:ascii="HGPｺﾞｼｯｸM" w:eastAsia="HGPｺﾞｼｯｸM" w:hint="eastAsia"/>
                <w:sz w:val="20"/>
                <w:szCs w:val="20"/>
              </w:rPr>
              <w:t>)</w:t>
            </w:r>
          </w:p>
          <w:p w:rsidR="007754D1" w:rsidRPr="008B7F01" w:rsidRDefault="007754D1" w:rsidP="007754D1">
            <w:pPr>
              <w:jc w:val="right"/>
              <w:rPr>
                <w:rFonts w:ascii="HGPｺﾞｼｯｸM" w:eastAsia="HGPｺﾞｼｯｸM"/>
                <w:sz w:val="20"/>
                <w:szCs w:val="20"/>
              </w:rPr>
            </w:pPr>
          </w:p>
        </w:tc>
      </w:tr>
      <w:tr w:rsidR="007754D1" w:rsidRPr="003E77E0" w:rsidTr="00A13819">
        <w:trPr>
          <w:trHeight w:val="720"/>
        </w:trPr>
        <w:tc>
          <w:tcPr>
            <w:tcW w:w="704" w:type="dxa"/>
            <w:vMerge/>
            <w:tcBorders>
              <w:left w:val="single" w:sz="24" w:space="0" w:color="auto"/>
            </w:tcBorders>
            <w:shd w:val="clear" w:color="auto" w:fill="FFFF99"/>
            <w:vAlign w:val="center"/>
          </w:tcPr>
          <w:p w:rsidR="007754D1" w:rsidRPr="003E77E0" w:rsidRDefault="007754D1" w:rsidP="007754D1">
            <w:pPr>
              <w:jc w:val="center"/>
              <w:rPr>
                <w:rFonts w:ascii="HGPｺﾞｼｯｸM" w:eastAsia="HGPｺﾞｼｯｸM"/>
                <w:b/>
                <w:sz w:val="20"/>
                <w:szCs w:val="20"/>
              </w:rPr>
            </w:pPr>
          </w:p>
        </w:tc>
        <w:tc>
          <w:tcPr>
            <w:tcW w:w="3153" w:type="dxa"/>
            <w:vMerge/>
            <w:tcBorders>
              <w:right w:val="single" w:sz="12" w:space="0" w:color="auto"/>
            </w:tcBorders>
            <w:shd w:val="clear" w:color="auto" w:fill="auto"/>
            <w:vAlign w:val="center"/>
          </w:tcPr>
          <w:p w:rsidR="007754D1" w:rsidRPr="003E77E0" w:rsidRDefault="007754D1" w:rsidP="007754D1">
            <w:pPr>
              <w:rPr>
                <w:rFonts w:ascii="HGPｺﾞｼｯｸM" w:eastAsia="HGPｺﾞｼｯｸM"/>
                <w:sz w:val="20"/>
                <w:szCs w:val="20"/>
                <w:shd w:val="clear" w:color="auto" w:fill="FFFF00"/>
              </w:rPr>
            </w:pPr>
          </w:p>
        </w:tc>
        <w:tc>
          <w:tcPr>
            <w:tcW w:w="1775" w:type="dxa"/>
            <w:vMerge/>
            <w:tcBorders>
              <w:right w:val="single" w:sz="12" w:space="0" w:color="auto"/>
            </w:tcBorders>
            <w:vAlign w:val="center"/>
          </w:tcPr>
          <w:p w:rsidR="007754D1" w:rsidRDefault="007754D1" w:rsidP="007754D1">
            <w:pPr>
              <w:jc w:val="center"/>
              <w:rPr>
                <w:rFonts w:ascii="HGPｺﾞｼｯｸM" w:eastAsia="HGPｺﾞｼｯｸM"/>
                <w:sz w:val="20"/>
                <w:szCs w:val="20"/>
              </w:rPr>
            </w:pPr>
          </w:p>
        </w:tc>
        <w:tc>
          <w:tcPr>
            <w:tcW w:w="1058" w:type="dxa"/>
            <w:vMerge/>
            <w:tcBorders>
              <w:left w:val="single" w:sz="12" w:space="0" w:color="auto"/>
              <w:right w:val="single" w:sz="12" w:space="0" w:color="auto"/>
            </w:tcBorders>
            <w:vAlign w:val="center"/>
          </w:tcPr>
          <w:p w:rsidR="007754D1" w:rsidRPr="008B7F01" w:rsidRDefault="007754D1" w:rsidP="007754D1">
            <w:pPr>
              <w:jc w:val="center"/>
              <w:rPr>
                <w:rFonts w:ascii="HGPｺﾞｼｯｸM" w:eastAsia="HGPｺﾞｼｯｸM"/>
                <w:sz w:val="20"/>
                <w:szCs w:val="20"/>
              </w:rPr>
            </w:pPr>
          </w:p>
        </w:tc>
        <w:tc>
          <w:tcPr>
            <w:tcW w:w="851" w:type="dxa"/>
            <w:vMerge/>
            <w:tcBorders>
              <w:left w:val="single" w:sz="12" w:space="0" w:color="auto"/>
              <w:right w:val="single" w:sz="12" w:space="0" w:color="auto"/>
            </w:tcBorders>
            <w:vAlign w:val="center"/>
          </w:tcPr>
          <w:p w:rsidR="007754D1" w:rsidRPr="008B7F01" w:rsidRDefault="007754D1" w:rsidP="007754D1">
            <w:pPr>
              <w:jc w:val="right"/>
              <w:rPr>
                <w:rFonts w:ascii="HGPｺﾞｼｯｸM" w:eastAsia="HGPｺﾞｼｯｸM"/>
                <w:sz w:val="20"/>
                <w:szCs w:val="20"/>
              </w:rPr>
            </w:pPr>
          </w:p>
        </w:tc>
        <w:tc>
          <w:tcPr>
            <w:tcW w:w="974" w:type="dxa"/>
            <w:tcBorders>
              <w:top w:val="dashed" w:sz="4" w:space="0" w:color="auto"/>
              <w:left w:val="single" w:sz="12" w:space="0" w:color="auto"/>
              <w:bottom w:val="single" w:sz="4" w:space="0" w:color="auto"/>
              <w:right w:val="single" w:sz="12" w:space="0" w:color="auto"/>
            </w:tcBorders>
            <w:vAlign w:val="center"/>
          </w:tcPr>
          <w:p w:rsidR="007754D1" w:rsidRPr="008B7F01" w:rsidRDefault="007754D1" w:rsidP="007754D1">
            <w:pPr>
              <w:wordWrap w:val="0"/>
              <w:jc w:val="right"/>
              <w:rPr>
                <w:rFonts w:ascii="HGPｺﾞｼｯｸM" w:eastAsia="HGPｺﾞｼｯｸM"/>
                <w:sz w:val="20"/>
                <w:szCs w:val="20"/>
              </w:rPr>
            </w:pPr>
            <w:r w:rsidRPr="008B7F01">
              <w:rPr>
                <w:rFonts w:ascii="HGPｺﾞｼｯｸM" w:eastAsia="HGPｺﾞｼｯｸM" w:hint="eastAsia"/>
                <w:sz w:val="20"/>
                <w:szCs w:val="20"/>
              </w:rPr>
              <w:t xml:space="preserve">1,370 </w:t>
            </w:r>
          </w:p>
        </w:tc>
        <w:tc>
          <w:tcPr>
            <w:tcW w:w="1006" w:type="dxa"/>
            <w:vMerge/>
            <w:tcBorders>
              <w:left w:val="single" w:sz="12" w:space="0" w:color="auto"/>
              <w:bottom w:val="single" w:sz="4" w:space="0" w:color="auto"/>
              <w:right w:val="single" w:sz="18" w:space="0" w:color="auto"/>
            </w:tcBorders>
            <w:vAlign w:val="center"/>
          </w:tcPr>
          <w:p w:rsidR="007754D1" w:rsidRPr="008B7F01" w:rsidRDefault="007754D1" w:rsidP="007754D1">
            <w:pPr>
              <w:wordWrap w:val="0"/>
              <w:jc w:val="right"/>
              <w:rPr>
                <w:rFonts w:ascii="HGPｺﾞｼｯｸM" w:eastAsia="HGPｺﾞｼｯｸM"/>
                <w:sz w:val="20"/>
                <w:szCs w:val="20"/>
              </w:rPr>
            </w:pPr>
          </w:p>
        </w:tc>
        <w:tc>
          <w:tcPr>
            <w:tcW w:w="849" w:type="dxa"/>
            <w:vMerge/>
            <w:tcBorders>
              <w:left w:val="single" w:sz="18" w:space="0" w:color="auto"/>
              <w:right w:val="single" w:sz="24" w:space="0" w:color="auto"/>
            </w:tcBorders>
            <w:vAlign w:val="center"/>
          </w:tcPr>
          <w:p w:rsidR="007754D1" w:rsidRPr="008B7F01" w:rsidRDefault="007754D1" w:rsidP="007754D1">
            <w:pPr>
              <w:jc w:val="right"/>
              <w:rPr>
                <w:rFonts w:ascii="HGPｺﾞｼｯｸM" w:eastAsia="HGPｺﾞｼｯｸM"/>
                <w:sz w:val="20"/>
                <w:szCs w:val="20"/>
              </w:rPr>
            </w:pPr>
          </w:p>
        </w:tc>
      </w:tr>
      <w:tr w:rsidR="007754D1" w:rsidRPr="003E77E0" w:rsidTr="00A13819">
        <w:trPr>
          <w:trHeight w:val="720"/>
        </w:trPr>
        <w:tc>
          <w:tcPr>
            <w:tcW w:w="704" w:type="dxa"/>
            <w:vMerge w:val="restart"/>
            <w:tcBorders>
              <w:left w:val="single" w:sz="24" w:space="0" w:color="auto"/>
            </w:tcBorders>
            <w:shd w:val="clear" w:color="auto" w:fill="FFFF99"/>
            <w:vAlign w:val="center"/>
          </w:tcPr>
          <w:p w:rsidR="007754D1" w:rsidRPr="003E77E0" w:rsidRDefault="007754D1" w:rsidP="007754D1">
            <w:pPr>
              <w:jc w:val="center"/>
              <w:rPr>
                <w:rFonts w:ascii="HGPｺﾞｼｯｸM" w:eastAsia="HGPｺﾞｼｯｸM"/>
                <w:sz w:val="20"/>
                <w:szCs w:val="20"/>
              </w:rPr>
            </w:pPr>
            <w:r w:rsidRPr="003E77E0">
              <w:rPr>
                <w:rFonts w:ascii="HGPｺﾞｼｯｸM" w:eastAsia="HGPｺﾞｼｯｸM" w:hint="eastAsia"/>
                <w:b/>
                <w:sz w:val="20"/>
                <w:szCs w:val="20"/>
              </w:rPr>
              <w:t>第3段階</w:t>
            </w:r>
            <w:r>
              <w:rPr>
                <w:rFonts w:ascii="HGPｺﾞｼｯｸM" w:eastAsia="HGPｺﾞｼｯｸM" w:hint="eastAsia"/>
                <w:b/>
                <w:sz w:val="20"/>
                <w:szCs w:val="20"/>
              </w:rPr>
              <w:t>②</w:t>
            </w:r>
          </w:p>
        </w:tc>
        <w:tc>
          <w:tcPr>
            <w:tcW w:w="3153" w:type="dxa"/>
            <w:vMerge w:val="restart"/>
            <w:tcBorders>
              <w:right w:val="single" w:sz="12" w:space="0" w:color="auto"/>
            </w:tcBorders>
            <w:shd w:val="clear" w:color="auto" w:fill="auto"/>
            <w:vAlign w:val="center"/>
          </w:tcPr>
          <w:p w:rsidR="00B54BB3" w:rsidRDefault="007754D1" w:rsidP="007754D1">
            <w:pPr>
              <w:rPr>
                <w:rFonts w:ascii="HGPｺﾞｼｯｸM" w:eastAsia="HGPｺﾞｼｯｸM"/>
                <w:sz w:val="20"/>
                <w:szCs w:val="20"/>
              </w:rPr>
            </w:pPr>
            <w:r w:rsidRPr="003E77E0">
              <w:rPr>
                <w:rFonts w:ascii="HGPｺﾞｼｯｸM" w:eastAsia="HGPｺﾞｼｯｸM" w:hint="eastAsia"/>
                <w:sz w:val="20"/>
                <w:szCs w:val="20"/>
                <w:shd w:val="clear" w:color="auto" w:fill="FFFF00"/>
              </w:rPr>
              <w:t>世帯全員</w:t>
            </w:r>
            <w:r w:rsidRPr="003E77E0">
              <w:rPr>
                <w:rFonts w:ascii="HGPｺﾞｼｯｸM" w:eastAsia="HGPｺﾞｼｯｸM" w:hint="eastAsia"/>
                <w:sz w:val="20"/>
                <w:szCs w:val="20"/>
              </w:rPr>
              <w:t>が市町村民税</w:t>
            </w:r>
            <w:r w:rsidRPr="003E77E0">
              <w:rPr>
                <w:rFonts w:ascii="HGPｺﾞｼｯｸM" w:eastAsia="HGPｺﾞｼｯｸM" w:hint="eastAsia"/>
                <w:sz w:val="20"/>
                <w:szCs w:val="20"/>
                <w:shd w:val="clear" w:color="auto" w:fill="FFFF00"/>
              </w:rPr>
              <w:t>非課税</w:t>
            </w:r>
            <w:r w:rsidRPr="003E77E0">
              <w:rPr>
                <w:rFonts w:ascii="HGPｺﾞｼｯｸM" w:eastAsia="HGPｺﾞｼｯｸM" w:hint="eastAsia"/>
                <w:sz w:val="20"/>
                <w:szCs w:val="20"/>
              </w:rPr>
              <w:t>で、</w:t>
            </w:r>
          </w:p>
          <w:p w:rsidR="007754D1" w:rsidRPr="003E77E0" w:rsidRDefault="007754D1" w:rsidP="007754D1">
            <w:pPr>
              <w:rPr>
                <w:rFonts w:ascii="HGPｺﾞｼｯｸM" w:eastAsia="HGPｺﾞｼｯｸM"/>
                <w:sz w:val="20"/>
                <w:szCs w:val="20"/>
              </w:rPr>
            </w:pPr>
            <w:r w:rsidRPr="003E77E0">
              <w:rPr>
                <w:rFonts w:ascii="HGPｺﾞｼｯｸM" w:eastAsia="HGPｺﾞｼｯｸM" w:hint="eastAsia"/>
                <w:sz w:val="20"/>
                <w:szCs w:val="20"/>
                <w:shd w:val="clear" w:color="auto" w:fill="FFFF00"/>
              </w:rPr>
              <w:t>本人の合計所得金額と課税年金</w:t>
            </w:r>
            <w:r w:rsidRPr="003E77E0">
              <w:rPr>
                <w:rFonts w:ascii="HGPｺﾞｼｯｸM" w:eastAsia="HGPｺﾞｼｯｸM" w:hint="eastAsia"/>
                <w:sz w:val="20"/>
                <w:szCs w:val="20"/>
                <w:highlight w:val="yellow"/>
              </w:rPr>
              <w:t>収入額と</w:t>
            </w:r>
            <w:r w:rsidRPr="003E77E0">
              <w:rPr>
                <w:rFonts w:ascii="HGPｺﾞｼｯｸM" w:eastAsia="HGPｺﾞｼｯｸM" w:hint="eastAsia"/>
                <w:sz w:val="20"/>
                <w:szCs w:val="20"/>
                <w:highlight w:val="yellow"/>
                <w:u w:val="single"/>
              </w:rPr>
              <w:t>非課税年金収入額</w:t>
            </w:r>
            <w:r w:rsidRPr="003E77E0">
              <w:rPr>
                <w:rFonts w:ascii="HGPｺﾞｼｯｸM" w:eastAsia="HGPｺﾞｼｯｸM" w:hint="eastAsia"/>
                <w:sz w:val="20"/>
                <w:szCs w:val="20"/>
              </w:rPr>
              <w:t>の合計が年額</w:t>
            </w:r>
            <w:r>
              <w:rPr>
                <w:rFonts w:ascii="HGPｺﾞｼｯｸM" w:eastAsia="HGPｺﾞｼｯｸM" w:hint="eastAsia"/>
                <w:sz w:val="20"/>
                <w:szCs w:val="20"/>
              </w:rPr>
              <w:t>120万円超</w:t>
            </w:r>
            <w:r w:rsidRPr="003E77E0">
              <w:rPr>
                <w:rFonts w:ascii="HGPｺﾞｼｯｸM" w:eastAsia="HGPｺﾞｼｯｸM" w:hint="eastAsia"/>
                <w:sz w:val="20"/>
                <w:szCs w:val="20"/>
              </w:rPr>
              <w:t>の方</w:t>
            </w:r>
          </w:p>
        </w:tc>
        <w:tc>
          <w:tcPr>
            <w:tcW w:w="1775" w:type="dxa"/>
            <w:vMerge w:val="restart"/>
            <w:tcBorders>
              <w:right w:val="single" w:sz="12" w:space="0" w:color="auto"/>
            </w:tcBorders>
            <w:vAlign w:val="center"/>
          </w:tcPr>
          <w:p w:rsidR="007754D1" w:rsidRDefault="007754D1" w:rsidP="007754D1">
            <w:pPr>
              <w:jc w:val="center"/>
              <w:rPr>
                <w:rFonts w:ascii="HGPｺﾞｼｯｸM" w:eastAsia="HGPｺﾞｼｯｸM"/>
                <w:sz w:val="20"/>
                <w:szCs w:val="20"/>
              </w:rPr>
            </w:pPr>
            <w:r>
              <w:rPr>
                <w:rFonts w:ascii="HGPｺﾞｼｯｸM" w:eastAsia="HGPｺﾞｼｯｸM" w:hint="eastAsia"/>
                <w:sz w:val="20"/>
                <w:szCs w:val="20"/>
              </w:rPr>
              <w:t>500万円以下</w:t>
            </w:r>
          </w:p>
          <w:p w:rsidR="007754D1" w:rsidRPr="009E6DA4" w:rsidRDefault="007754D1" w:rsidP="007754D1">
            <w:pPr>
              <w:jc w:val="center"/>
              <w:rPr>
                <w:rFonts w:ascii="HGPｺﾞｼｯｸM" w:eastAsia="HGPｺﾞｼｯｸM"/>
                <w:sz w:val="20"/>
                <w:szCs w:val="20"/>
              </w:rPr>
            </w:pPr>
            <w:r>
              <w:rPr>
                <w:rFonts w:ascii="HGPｺﾞｼｯｸM" w:eastAsia="HGPｺﾞｼｯｸM"/>
                <w:sz w:val="20"/>
                <w:szCs w:val="20"/>
              </w:rPr>
              <w:t>(1，500万円以下)</w:t>
            </w:r>
          </w:p>
        </w:tc>
        <w:tc>
          <w:tcPr>
            <w:tcW w:w="1058" w:type="dxa"/>
            <w:vMerge w:val="restart"/>
            <w:tcBorders>
              <w:left w:val="single" w:sz="12" w:space="0" w:color="auto"/>
              <w:right w:val="single" w:sz="12" w:space="0" w:color="auto"/>
            </w:tcBorders>
            <w:vAlign w:val="center"/>
          </w:tcPr>
          <w:p w:rsidR="00A13819" w:rsidRPr="008B7F01" w:rsidRDefault="00A13819" w:rsidP="00A13819">
            <w:pPr>
              <w:wordWrap w:val="0"/>
              <w:jc w:val="right"/>
              <w:rPr>
                <w:rFonts w:ascii="HGPｺﾞｼｯｸM" w:eastAsia="HGPｺﾞｼｯｸM"/>
                <w:sz w:val="20"/>
                <w:szCs w:val="20"/>
              </w:rPr>
            </w:pPr>
          </w:p>
          <w:p w:rsidR="00A13819" w:rsidRPr="008B7F01" w:rsidRDefault="00A13819" w:rsidP="00A13819">
            <w:pPr>
              <w:wordWrap w:val="0"/>
              <w:jc w:val="right"/>
              <w:rPr>
                <w:rFonts w:ascii="HGPｺﾞｼｯｸM" w:eastAsia="HGPｺﾞｼｯｸM"/>
                <w:sz w:val="20"/>
                <w:szCs w:val="20"/>
              </w:rPr>
            </w:pPr>
            <w:r w:rsidRPr="008B7F01">
              <w:rPr>
                <w:rFonts w:ascii="HGPｺﾞｼｯｸM" w:eastAsia="HGPｺﾞｼｯｸM"/>
                <w:sz w:val="20"/>
                <w:szCs w:val="20"/>
              </w:rPr>
              <w:t xml:space="preserve"> </w:t>
            </w:r>
            <w:r w:rsidRPr="008B7F01">
              <w:rPr>
                <w:rFonts w:ascii="HGPｺﾞｼｯｸM" w:eastAsia="HGPｺﾞｼｯｸM" w:hint="eastAsia"/>
                <w:sz w:val="20"/>
                <w:szCs w:val="20"/>
              </w:rPr>
              <w:t xml:space="preserve">            </w:t>
            </w:r>
            <w:r w:rsidR="007754D1" w:rsidRPr="008B7F01">
              <w:rPr>
                <w:rFonts w:ascii="HGPｺﾞｼｯｸM" w:eastAsia="HGPｺﾞｼｯｸM" w:hint="eastAsia"/>
                <w:sz w:val="20"/>
                <w:szCs w:val="20"/>
              </w:rPr>
              <w:t>1,</w:t>
            </w:r>
            <w:r w:rsidRPr="008B7F01">
              <w:rPr>
                <w:rFonts w:ascii="HGPｺﾞｼｯｸM" w:eastAsia="HGPｺﾞｼｯｸM"/>
                <w:sz w:val="20"/>
                <w:szCs w:val="20"/>
              </w:rPr>
              <w:t xml:space="preserve">470    </w:t>
            </w:r>
          </w:p>
          <w:p w:rsidR="007754D1" w:rsidRPr="008B7F01" w:rsidRDefault="007754D1" w:rsidP="00A13819">
            <w:pPr>
              <w:jc w:val="right"/>
              <w:rPr>
                <w:rFonts w:ascii="HGPｺﾞｼｯｸM" w:eastAsia="HGPｺﾞｼｯｸM"/>
                <w:sz w:val="20"/>
                <w:szCs w:val="20"/>
              </w:rPr>
            </w:pPr>
            <w:r w:rsidRPr="008B7F01">
              <w:rPr>
                <w:rFonts w:ascii="HGPｺﾞｼｯｸM" w:eastAsia="HGPｺﾞｼｯｸM"/>
                <w:sz w:val="20"/>
                <w:szCs w:val="20"/>
              </w:rPr>
              <w:t xml:space="preserve"> </w:t>
            </w:r>
          </w:p>
        </w:tc>
        <w:tc>
          <w:tcPr>
            <w:tcW w:w="851" w:type="dxa"/>
            <w:vMerge w:val="restart"/>
            <w:tcBorders>
              <w:left w:val="single" w:sz="12" w:space="0" w:color="auto"/>
              <w:right w:val="single" w:sz="12" w:space="0" w:color="auto"/>
            </w:tcBorders>
            <w:vAlign w:val="center"/>
          </w:tcPr>
          <w:p w:rsidR="007754D1" w:rsidRPr="008B7F01" w:rsidRDefault="00A13819" w:rsidP="007754D1">
            <w:pPr>
              <w:wordWrap w:val="0"/>
              <w:jc w:val="right"/>
              <w:rPr>
                <w:rFonts w:ascii="HGPｺﾞｼｯｸM" w:eastAsia="HGPｺﾞｼｯｸM"/>
                <w:sz w:val="20"/>
                <w:szCs w:val="20"/>
              </w:rPr>
            </w:pPr>
            <w:r w:rsidRPr="008B7F01">
              <w:rPr>
                <w:rFonts w:ascii="HGPｺﾞｼｯｸM" w:eastAsia="HGPｺﾞｼｯｸM"/>
                <w:sz w:val="20"/>
                <w:szCs w:val="20"/>
              </w:rPr>
              <w:t>1</w:t>
            </w:r>
            <w:r w:rsidRPr="008B7F01">
              <w:rPr>
                <w:rFonts w:ascii="HGPｺﾞｼｯｸM" w:eastAsia="HGPｺﾞｼｯｸM" w:hint="eastAsia"/>
                <w:sz w:val="20"/>
                <w:szCs w:val="20"/>
              </w:rPr>
              <w:t>,</w:t>
            </w:r>
            <w:r w:rsidRPr="008B7F01">
              <w:rPr>
                <w:rFonts w:ascii="HGPｺﾞｼｯｸM" w:eastAsia="HGPｺﾞｼｯｸM"/>
                <w:sz w:val="20"/>
                <w:szCs w:val="20"/>
              </w:rPr>
              <w:t>470</w:t>
            </w:r>
            <w:r w:rsidR="007754D1" w:rsidRPr="008B7F01">
              <w:rPr>
                <w:rFonts w:ascii="HGPｺﾞｼｯｸM" w:eastAsia="HGPｺﾞｼｯｸM"/>
                <w:sz w:val="20"/>
                <w:szCs w:val="20"/>
              </w:rPr>
              <w:t xml:space="preserve"> </w:t>
            </w:r>
          </w:p>
        </w:tc>
        <w:tc>
          <w:tcPr>
            <w:tcW w:w="974" w:type="dxa"/>
            <w:tcBorders>
              <w:top w:val="single" w:sz="4" w:space="0" w:color="auto"/>
              <w:left w:val="single" w:sz="12" w:space="0" w:color="auto"/>
              <w:bottom w:val="dashed" w:sz="4" w:space="0" w:color="auto"/>
              <w:right w:val="single" w:sz="12" w:space="0" w:color="auto"/>
            </w:tcBorders>
            <w:vAlign w:val="center"/>
          </w:tcPr>
          <w:p w:rsidR="007754D1" w:rsidRPr="008B7F01" w:rsidRDefault="00A13819" w:rsidP="007754D1">
            <w:pPr>
              <w:wordWrap w:val="0"/>
              <w:jc w:val="right"/>
              <w:rPr>
                <w:rFonts w:ascii="HGPｺﾞｼｯｸM" w:eastAsia="HGPｺﾞｼｯｸM"/>
                <w:sz w:val="20"/>
                <w:szCs w:val="20"/>
              </w:rPr>
            </w:pPr>
            <w:r w:rsidRPr="008B7F01">
              <w:rPr>
                <w:rFonts w:ascii="HGPｺﾞｼｯｸM" w:eastAsia="HGPｺﾞｼｯｸM" w:hint="eastAsia"/>
                <w:sz w:val="20"/>
                <w:szCs w:val="20"/>
              </w:rPr>
              <w:t>9</w:t>
            </w:r>
            <w:r w:rsidR="007754D1" w:rsidRPr="008B7F01">
              <w:rPr>
                <w:rFonts w:ascii="HGPｺﾞｼｯｸM" w:eastAsia="HGPｺﾞｼｯｸM" w:hint="eastAsia"/>
                <w:sz w:val="20"/>
                <w:szCs w:val="20"/>
              </w:rPr>
              <w:t xml:space="preserve">80　</w:t>
            </w:r>
          </w:p>
        </w:tc>
        <w:tc>
          <w:tcPr>
            <w:tcW w:w="1006" w:type="dxa"/>
            <w:tcBorders>
              <w:left w:val="single" w:sz="12" w:space="0" w:color="auto"/>
              <w:bottom w:val="dashed" w:sz="4" w:space="0" w:color="auto"/>
              <w:right w:val="single" w:sz="18" w:space="0" w:color="auto"/>
            </w:tcBorders>
            <w:vAlign w:val="center"/>
          </w:tcPr>
          <w:p w:rsidR="007754D1" w:rsidRPr="008B7F01" w:rsidRDefault="00A13819" w:rsidP="007754D1">
            <w:pPr>
              <w:wordWrap w:val="0"/>
              <w:jc w:val="right"/>
              <w:rPr>
                <w:rFonts w:ascii="HGPｺﾞｼｯｸM" w:eastAsia="HGPｺﾞｼｯｸM"/>
                <w:sz w:val="20"/>
                <w:szCs w:val="20"/>
              </w:rPr>
            </w:pPr>
            <w:r w:rsidRPr="008B7F01">
              <w:rPr>
                <w:rFonts w:ascii="HGPｺﾞｼｯｸM" w:eastAsia="HGPｺﾞｼｯｸM" w:hint="eastAsia"/>
                <w:sz w:val="20"/>
                <w:szCs w:val="20"/>
              </w:rPr>
              <w:t>530</w:t>
            </w:r>
            <w:r w:rsidR="007754D1" w:rsidRPr="008B7F01">
              <w:rPr>
                <w:rFonts w:ascii="HGPｺﾞｼｯｸM" w:eastAsia="HGPｺﾞｼｯｸM"/>
                <w:sz w:val="20"/>
                <w:szCs w:val="20"/>
              </w:rPr>
              <w:t xml:space="preserve"> </w:t>
            </w:r>
          </w:p>
        </w:tc>
        <w:tc>
          <w:tcPr>
            <w:tcW w:w="849" w:type="dxa"/>
            <w:vMerge w:val="restart"/>
            <w:tcBorders>
              <w:left w:val="single" w:sz="18" w:space="0" w:color="auto"/>
              <w:right w:val="single" w:sz="24" w:space="0" w:color="auto"/>
            </w:tcBorders>
          </w:tcPr>
          <w:p w:rsidR="007754D1" w:rsidRPr="008B7F01" w:rsidRDefault="007754D1" w:rsidP="007754D1">
            <w:pPr>
              <w:jc w:val="right"/>
              <w:rPr>
                <w:rFonts w:ascii="HGPｺﾞｼｯｸM" w:eastAsia="HGPｺﾞｼｯｸM"/>
                <w:sz w:val="20"/>
                <w:szCs w:val="20"/>
              </w:rPr>
            </w:pPr>
          </w:p>
          <w:p w:rsidR="007754D1" w:rsidRPr="008B7F01" w:rsidRDefault="007754D1" w:rsidP="007754D1">
            <w:pPr>
              <w:jc w:val="right"/>
              <w:rPr>
                <w:rFonts w:ascii="HGPｺﾞｼｯｸM" w:eastAsia="HGPｺﾞｼｯｸM"/>
                <w:sz w:val="20"/>
                <w:szCs w:val="20"/>
              </w:rPr>
            </w:pPr>
            <w:r w:rsidRPr="008B7F01">
              <w:rPr>
                <w:rFonts w:ascii="HGPｺﾞｼｯｸM" w:eastAsia="HGPｺﾞｼｯｸM" w:hint="eastAsia"/>
                <w:sz w:val="20"/>
                <w:szCs w:val="20"/>
              </w:rPr>
              <w:t>1，</w:t>
            </w:r>
            <w:r w:rsidR="00157DE2" w:rsidRPr="008B7F01">
              <w:rPr>
                <w:rFonts w:ascii="HGPｺﾞｼｯｸM" w:eastAsia="HGPｺﾞｼｯｸM"/>
                <w:sz w:val="20"/>
                <w:szCs w:val="20"/>
              </w:rPr>
              <w:t>42</w:t>
            </w:r>
            <w:r w:rsidRPr="008B7F01">
              <w:rPr>
                <w:rFonts w:ascii="HGPｺﾞｼｯｸM" w:eastAsia="HGPｺﾞｼｯｸM" w:hint="eastAsia"/>
                <w:sz w:val="20"/>
                <w:szCs w:val="20"/>
              </w:rPr>
              <w:t>0</w:t>
            </w:r>
          </w:p>
          <w:p w:rsidR="007754D1" w:rsidRPr="008B7F01" w:rsidRDefault="007754D1" w:rsidP="007754D1">
            <w:pPr>
              <w:jc w:val="right"/>
              <w:rPr>
                <w:rFonts w:ascii="HGPｺﾞｼｯｸM" w:eastAsia="HGPｺﾞｼｯｸM"/>
                <w:sz w:val="20"/>
                <w:szCs w:val="20"/>
              </w:rPr>
            </w:pPr>
            <w:r w:rsidRPr="008B7F01">
              <w:rPr>
                <w:rFonts w:ascii="HGPｺﾞｼｯｸM" w:eastAsia="HGPｺﾞｼｯｸM"/>
                <w:sz w:val="20"/>
                <w:szCs w:val="20"/>
              </w:rPr>
              <w:t>(1，</w:t>
            </w:r>
            <w:r w:rsidR="00157DE2" w:rsidRPr="008B7F01">
              <w:rPr>
                <w:rFonts w:ascii="HGPｺﾞｼｯｸM" w:eastAsia="HGPｺﾞｼｯｸM"/>
                <w:sz w:val="20"/>
                <w:szCs w:val="20"/>
              </w:rPr>
              <w:t>360</w:t>
            </w:r>
            <w:r w:rsidRPr="008B7F01">
              <w:rPr>
                <w:rFonts w:ascii="HGPｺﾞｼｯｸM" w:eastAsia="HGPｺﾞｼｯｸM" w:hint="eastAsia"/>
                <w:sz w:val="20"/>
                <w:szCs w:val="20"/>
              </w:rPr>
              <w:t>）</w:t>
            </w:r>
          </w:p>
        </w:tc>
      </w:tr>
      <w:tr w:rsidR="007754D1" w:rsidRPr="003E77E0" w:rsidTr="00A13819">
        <w:trPr>
          <w:trHeight w:val="720"/>
        </w:trPr>
        <w:tc>
          <w:tcPr>
            <w:tcW w:w="704" w:type="dxa"/>
            <w:vMerge/>
            <w:tcBorders>
              <w:left w:val="single" w:sz="24" w:space="0" w:color="auto"/>
              <w:bottom w:val="single" w:sz="24" w:space="0" w:color="auto"/>
            </w:tcBorders>
            <w:shd w:val="clear" w:color="auto" w:fill="FFFF99"/>
            <w:vAlign w:val="center"/>
          </w:tcPr>
          <w:p w:rsidR="007754D1" w:rsidRPr="003E77E0" w:rsidRDefault="007754D1" w:rsidP="007754D1">
            <w:pPr>
              <w:jc w:val="center"/>
              <w:rPr>
                <w:rFonts w:ascii="HGPｺﾞｼｯｸM" w:eastAsia="HGPｺﾞｼｯｸM"/>
                <w:b/>
                <w:sz w:val="20"/>
                <w:szCs w:val="20"/>
              </w:rPr>
            </w:pPr>
          </w:p>
        </w:tc>
        <w:tc>
          <w:tcPr>
            <w:tcW w:w="3153" w:type="dxa"/>
            <w:vMerge/>
            <w:tcBorders>
              <w:bottom w:val="single" w:sz="24" w:space="0" w:color="auto"/>
              <w:right w:val="single" w:sz="12" w:space="0" w:color="auto"/>
            </w:tcBorders>
            <w:shd w:val="clear" w:color="auto" w:fill="auto"/>
            <w:vAlign w:val="center"/>
          </w:tcPr>
          <w:p w:rsidR="007754D1" w:rsidRPr="003E77E0" w:rsidRDefault="007754D1" w:rsidP="007754D1">
            <w:pPr>
              <w:rPr>
                <w:rFonts w:ascii="HGPｺﾞｼｯｸM" w:eastAsia="HGPｺﾞｼｯｸM"/>
                <w:sz w:val="20"/>
                <w:szCs w:val="20"/>
                <w:shd w:val="clear" w:color="auto" w:fill="FFFF00"/>
              </w:rPr>
            </w:pPr>
          </w:p>
        </w:tc>
        <w:tc>
          <w:tcPr>
            <w:tcW w:w="1775" w:type="dxa"/>
            <w:vMerge/>
            <w:tcBorders>
              <w:bottom w:val="single" w:sz="24" w:space="0" w:color="auto"/>
              <w:right w:val="single" w:sz="12" w:space="0" w:color="auto"/>
            </w:tcBorders>
            <w:vAlign w:val="center"/>
          </w:tcPr>
          <w:p w:rsidR="007754D1" w:rsidRDefault="007754D1" w:rsidP="007754D1">
            <w:pPr>
              <w:jc w:val="center"/>
              <w:rPr>
                <w:rFonts w:ascii="HGPｺﾞｼｯｸM" w:eastAsia="HGPｺﾞｼｯｸM"/>
                <w:sz w:val="20"/>
                <w:szCs w:val="20"/>
              </w:rPr>
            </w:pPr>
          </w:p>
        </w:tc>
        <w:tc>
          <w:tcPr>
            <w:tcW w:w="1058" w:type="dxa"/>
            <w:vMerge/>
            <w:tcBorders>
              <w:left w:val="single" w:sz="12" w:space="0" w:color="auto"/>
              <w:bottom w:val="single" w:sz="24" w:space="0" w:color="auto"/>
              <w:right w:val="single" w:sz="12" w:space="0" w:color="auto"/>
            </w:tcBorders>
            <w:vAlign w:val="center"/>
          </w:tcPr>
          <w:p w:rsidR="007754D1" w:rsidRPr="003E77E0" w:rsidRDefault="007754D1" w:rsidP="007754D1">
            <w:pPr>
              <w:jc w:val="right"/>
              <w:rPr>
                <w:rFonts w:ascii="HGPｺﾞｼｯｸM" w:eastAsia="HGPｺﾞｼｯｸM"/>
                <w:sz w:val="20"/>
                <w:szCs w:val="20"/>
              </w:rPr>
            </w:pPr>
          </w:p>
        </w:tc>
        <w:tc>
          <w:tcPr>
            <w:tcW w:w="851" w:type="dxa"/>
            <w:vMerge/>
            <w:tcBorders>
              <w:left w:val="single" w:sz="12" w:space="0" w:color="auto"/>
              <w:bottom w:val="single" w:sz="24" w:space="0" w:color="auto"/>
              <w:right w:val="single" w:sz="12" w:space="0" w:color="auto"/>
            </w:tcBorders>
            <w:vAlign w:val="center"/>
          </w:tcPr>
          <w:p w:rsidR="007754D1" w:rsidRDefault="007754D1" w:rsidP="007754D1">
            <w:pPr>
              <w:jc w:val="right"/>
              <w:rPr>
                <w:rFonts w:ascii="HGPｺﾞｼｯｸM" w:eastAsia="HGPｺﾞｼｯｸM"/>
                <w:sz w:val="20"/>
                <w:szCs w:val="20"/>
              </w:rPr>
            </w:pPr>
          </w:p>
        </w:tc>
        <w:tc>
          <w:tcPr>
            <w:tcW w:w="974" w:type="dxa"/>
            <w:tcBorders>
              <w:top w:val="dashed" w:sz="4" w:space="0" w:color="auto"/>
              <w:left w:val="single" w:sz="12" w:space="0" w:color="auto"/>
              <w:bottom w:val="single" w:sz="24" w:space="0" w:color="auto"/>
              <w:right w:val="single" w:sz="12" w:space="0" w:color="auto"/>
            </w:tcBorders>
            <w:vAlign w:val="center"/>
          </w:tcPr>
          <w:p w:rsidR="007754D1" w:rsidRPr="008B7F01" w:rsidRDefault="00A13819" w:rsidP="007754D1">
            <w:pPr>
              <w:wordWrap w:val="0"/>
              <w:jc w:val="right"/>
              <w:rPr>
                <w:rFonts w:ascii="HGPｺﾞｼｯｸM" w:eastAsia="HGPｺﾞｼｯｸM"/>
                <w:sz w:val="20"/>
                <w:szCs w:val="20"/>
              </w:rPr>
            </w:pPr>
            <w:r w:rsidRPr="008B7F01">
              <w:rPr>
                <w:rFonts w:ascii="HGPｺﾞｼｯｸM" w:eastAsia="HGPｺﾞｼｯｸM" w:hint="eastAsia"/>
                <w:sz w:val="20"/>
                <w:szCs w:val="20"/>
              </w:rPr>
              <w:t>1,4</w:t>
            </w:r>
            <w:r w:rsidR="007754D1" w:rsidRPr="008B7F01">
              <w:rPr>
                <w:rFonts w:ascii="HGPｺﾞｼｯｸM" w:eastAsia="HGPｺﾞｼｯｸM" w:hint="eastAsia"/>
                <w:sz w:val="20"/>
                <w:szCs w:val="20"/>
              </w:rPr>
              <w:t>70</w:t>
            </w:r>
            <w:r w:rsidR="007754D1" w:rsidRPr="008B7F01">
              <w:rPr>
                <w:rFonts w:ascii="HGPｺﾞｼｯｸM" w:eastAsia="HGPｺﾞｼｯｸM"/>
                <w:sz w:val="20"/>
                <w:szCs w:val="20"/>
              </w:rPr>
              <w:t xml:space="preserve"> </w:t>
            </w:r>
          </w:p>
        </w:tc>
        <w:tc>
          <w:tcPr>
            <w:tcW w:w="1006" w:type="dxa"/>
            <w:tcBorders>
              <w:top w:val="dashed" w:sz="4" w:space="0" w:color="auto"/>
              <w:left w:val="single" w:sz="12" w:space="0" w:color="auto"/>
              <w:bottom w:val="single" w:sz="24" w:space="0" w:color="auto"/>
              <w:right w:val="single" w:sz="18" w:space="0" w:color="auto"/>
            </w:tcBorders>
          </w:tcPr>
          <w:p w:rsidR="00A13819" w:rsidRPr="008B7F01" w:rsidRDefault="00A13819" w:rsidP="00A13819">
            <w:pPr>
              <w:ind w:rightChars="52" w:right="109"/>
              <w:jc w:val="right"/>
              <w:rPr>
                <w:rFonts w:ascii="HGPｺﾞｼｯｸM" w:eastAsia="HGPｺﾞｼｯｸM"/>
                <w:sz w:val="20"/>
                <w:szCs w:val="20"/>
              </w:rPr>
            </w:pPr>
            <w:r w:rsidRPr="008B7F01">
              <w:rPr>
                <w:rFonts w:ascii="HGPｺﾞｼｯｸM" w:eastAsia="HGPｺﾞｼｯｸM" w:hint="eastAsia"/>
                <w:sz w:val="20"/>
                <w:szCs w:val="20"/>
              </w:rPr>
              <w:t>430</w:t>
            </w:r>
          </w:p>
          <w:p w:rsidR="00A13819" w:rsidRPr="008B7F01" w:rsidRDefault="00A13819" w:rsidP="00A13819">
            <w:pPr>
              <w:rPr>
                <w:rFonts w:ascii="HGPｺﾞｼｯｸM" w:eastAsia="HGPｺﾞｼｯｸM"/>
                <w:sz w:val="20"/>
                <w:szCs w:val="20"/>
              </w:rPr>
            </w:pPr>
            <w:r w:rsidRPr="008B7F01">
              <w:rPr>
                <w:rFonts w:ascii="HGPｺﾞｼｯｸM" w:eastAsia="HGPｺﾞｼｯｸM" w:hint="eastAsia"/>
                <w:sz w:val="18"/>
                <w:szCs w:val="20"/>
              </w:rPr>
              <w:t>※3</w:t>
            </w:r>
            <w:r w:rsidRPr="008B7F01">
              <w:rPr>
                <w:rFonts w:ascii="HGPｺﾞｼｯｸM" w:eastAsia="HGPｺﾞｼｯｸM" w:hint="eastAsia"/>
                <w:sz w:val="20"/>
                <w:szCs w:val="20"/>
              </w:rPr>
              <w:t>【530】</w:t>
            </w:r>
          </w:p>
        </w:tc>
        <w:tc>
          <w:tcPr>
            <w:tcW w:w="849" w:type="dxa"/>
            <w:vMerge/>
            <w:tcBorders>
              <w:left w:val="single" w:sz="18" w:space="0" w:color="auto"/>
              <w:bottom w:val="single" w:sz="24" w:space="0" w:color="auto"/>
              <w:right w:val="single" w:sz="24" w:space="0" w:color="auto"/>
            </w:tcBorders>
          </w:tcPr>
          <w:p w:rsidR="007754D1" w:rsidRPr="008B7F01" w:rsidRDefault="007754D1" w:rsidP="007754D1">
            <w:pPr>
              <w:jc w:val="right"/>
              <w:rPr>
                <w:rFonts w:ascii="HGPｺﾞｼｯｸM" w:eastAsia="HGPｺﾞｼｯｸM"/>
                <w:sz w:val="20"/>
                <w:szCs w:val="20"/>
              </w:rPr>
            </w:pPr>
          </w:p>
        </w:tc>
      </w:tr>
    </w:tbl>
    <w:p w:rsidR="00110924" w:rsidRPr="00110924" w:rsidRDefault="00137B97" w:rsidP="00110924">
      <w:pPr>
        <w:ind w:leftChars="200" w:left="840" w:hangingChars="200" w:hanging="420"/>
        <w:rPr>
          <w:rFonts w:ascii="HG丸ｺﾞｼｯｸM-PRO" w:eastAsia="HG丸ｺﾞｼｯｸM-PRO"/>
          <w:szCs w:val="21"/>
        </w:rPr>
      </w:pPr>
      <w:r w:rsidRPr="00151627">
        <w:rPr>
          <w:rFonts w:ascii="HG丸ｺﾞｼｯｸM-PRO" w:eastAsia="HG丸ｺﾞｼｯｸM-PRO" w:hint="eastAsia"/>
          <w:szCs w:val="21"/>
        </w:rPr>
        <w:t>※</w:t>
      </w:r>
      <w:r>
        <w:rPr>
          <w:rFonts w:ascii="HG丸ｺﾞｼｯｸM-PRO" w:eastAsia="HG丸ｺﾞｼｯｸM-PRO" w:hint="eastAsia"/>
          <w:szCs w:val="21"/>
        </w:rPr>
        <w:t>1</w:t>
      </w:r>
      <w:r w:rsidR="002039BB">
        <w:rPr>
          <w:rFonts w:ascii="HG丸ｺﾞｼｯｸM-PRO" w:eastAsia="HG丸ｺﾞｼｯｸM-PRO" w:hint="eastAsia"/>
          <w:szCs w:val="21"/>
        </w:rPr>
        <w:t>非課税年金</w:t>
      </w:r>
      <w:r w:rsidR="00110924" w:rsidRPr="00110924">
        <w:rPr>
          <w:rFonts w:ascii="HG丸ｺﾞｼｯｸM-PRO" w:eastAsia="HG丸ｺﾞｼｯｸM-PRO" w:hint="eastAsia"/>
          <w:szCs w:val="21"/>
        </w:rPr>
        <w:t>とは、遺族年金（寡婦、かん夫、母子、準母子、遺児年金を含む）や障害年金などです。</w:t>
      </w:r>
    </w:p>
    <w:p w:rsidR="00FA5974" w:rsidRPr="009F15EA" w:rsidRDefault="00110924" w:rsidP="00FA5974">
      <w:pPr>
        <w:ind w:right="840" w:firstLineChars="200" w:firstLine="420"/>
        <w:rPr>
          <w:rFonts w:ascii="HG丸ｺﾞｼｯｸM-PRO" w:eastAsia="HG丸ｺﾞｼｯｸM-PRO"/>
          <w:b/>
          <w:sz w:val="22"/>
          <w:szCs w:val="22"/>
          <w:shd w:val="clear" w:color="auto" w:fill="FFFF00"/>
        </w:rPr>
      </w:pPr>
      <w:r w:rsidRPr="00110924">
        <w:rPr>
          <w:rFonts w:ascii="HG丸ｺﾞｼｯｸM-PRO" w:eastAsia="HG丸ｺﾞｼｯｸM-PRO" w:hint="eastAsia"/>
          <w:szCs w:val="21"/>
        </w:rPr>
        <w:lastRenderedPageBreak/>
        <w:t>ただし、弔慰金・給付金などは対象外です。</w:t>
      </w:r>
      <w:r w:rsidR="00FA5974">
        <w:rPr>
          <w:rFonts w:ascii="HG丸ｺﾞｼｯｸM-PRO" w:eastAsia="HG丸ｺﾞｼｯｸM-PRO" w:hint="eastAsia"/>
          <w:szCs w:val="21"/>
        </w:rPr>
        <w:t xml:space="preserve">　　　　　　　　　　　　　　　　</w:t>
      </w:r>
      <w:r w:rsidR="00FA5974" w:rsidRPr="00B63E86">
        <w:rPr>
          <w:rFonts w:ascii="HG丸ｺﾞｼｯｸM-PRO" w:eastAsia="HG丸ｺﾞｼｯｸM-PRO" w:hint="eastAsia"/>
          <w:b/>
          <w:sz w:val="22"/>
          <w:szCs w:val="22"/>
          <w:shd w:val="clear" w:color="auto" w:fill="FFFF00"/>
        </w:rPr>
        <w:t>【裏面もあります】</w:t>
      </w:r>
    </w:p>
    <w:p w:rsidR="00F2282A" w:rsidRPr="00110924" w:rsidRDefault="00FA5974" w:rsidP="002333CB">
      <w:pPr>
        <w:ind w:leftChars="200" w:left="840" w:hangingChars="200" w:hanging="420"/>
        <w:rPr>
          <w:rFonts w:ascii="HG丸ｺﾞｼｯｸM-PRO" w:eastAsia="HG丸ｺﾞｼｯｸM-PRO"/>
          <w:szCs w:val="21"/>
        </w:rPr>
      </w:pPr>
      <w:r>
        <w:rPr>
          <w:rFonts w:ascii="HG丸ｺﾞｼｯｸM-PRO" w:eastAsia="HG丸ｺﾞｼｯｸM-PRO" w:hint="eastAsia"/>
          <w:szCs w:val="21"/>
        </w:rPr>
        <w:t xml:space="preserve">　　　　　　　　　</w:t>
      </w:r>
    </w:p>
    <w:p w:rsidR="00997934" w:rsidRDefault="00997934" w:rsidP="00FA5974">
      <w:pPr>
        <w:ind w:leftChars="200" w:left="420"/>
        <w:rPr>
          <w:rFonts w:ascii="HG丸ｺﾞｼｯｸM-PRO" w:eastAsia="HG丸ｺﾞｼｯｸM-PRO"/>
          <w:szCs w:val="21"/>
        </w:rPr>
      </w:pPr>
    </w:p>
    <w:p w:rsidR="007A7E79" w:rsidRDefault="006F1E9A" w:rsidP="00FA5974">
      <w:pPr>
        <w:ind w:leftChars="200" w:left="420"/>
        <w:rPr>
          <w:rFonts w:ascii="HG丸ｺﾞｼｯｸM-PRO" w:eastAsia="HG丸ｺﾞｼｯｸM-PRO"/>
          <w:szCs w:val="21"/>
        </w:rPr>
      </w:pPr>
      <w:r w:rsidRPr="00151627">
        <w:rPr>
          <w:rFonts w:ascii="HG丸ｺﾞｼｯｸM-PRO" w:eastAsia="HG丸ｺﾞｼｯｸM-PRO" w:hint="eastAsia"/>
          <w:szCs w:val="21"/>
        </w:rPr>
        <w:t>※</w:t>
      </w:r>
      <w:r w:rsidR="00524E01">
        <w:rPr>
          <w:rFonts w:ascii="HG丸ｺﾞｼｯｸM-PRO" w:eastAsia="HG丸ｺﾞｼｯｸM-PRO" w:hint="eastAsia"/>
          <w:szCs w:val="21"/>
        </w:rPr>
        <w:t>2</w:t>
      </w:r>
      <w:r w:rsidR="006909A0">
        <w:rPr>
          <w:rFonts w:ascii="HG丸ｺﾞｼｯｸM-PRO" w:eastAsia="HG丸ｺﾞｼｯｸM-PRO" w:hint="eastAsia"/>
          <w:szCs w:val="21"/>
        </w:rPr>
        <w:t>基準額費用は施設における平均的な費用を勘案して国が定めた費用額です。施設によっては､利用者負担額</w:t>
      </w:r>
      <w:r w:rsidR="00B04896">
        <w:rPr>
          <w:rFonts w:ascii="HG丸ｺﾞｼｯｸM-PRO" w:eastAsia="HG丸ｺﾞｼｯｸM-PRO" w:hint="eastAsia"/>
          <w:szCs w:val="21"/>
        </w:rPr>
        <w:t>が</w:t>
      </w:r>
      <w:r w:rsidR="006909A0">
        <w:rPr>
          <w:rFonts w:ascii="HG丸ｺﾞｼｯｸM-PRO" w:eastAsia="HG丸ｺﾞｼｯｸM-PRO" w:hint="eastAsia"/>
          <w:szCs w:val="21"/>
        </w:rPr>
        <w:t>基準費用額と異なる場合があります。</w:t>
      </w:r>
    </w:p>
    <w:p w:rsidR="00C55D4E" w:rsidRPr="00C55D4E" w:rsidRDefault="00C55D4E" w:rsidP="00C55D4E">
      <w:pPr>
        <w:ind w:left="414"/>
        <w:rPr>
          <w:rFonts w:ascii="HG丸ｺﾞｼｯｸM-PRO" w:eastAsia="HG丸ｺﾞｼｯｸM-PRO"/>
          <w:szCs w:val="21"/>
        </w:rPr>
      </w:pPr>
      <w:r>
        <w:rPr>
          <w:rFonts w:ascii="HG丸ｺﾞｼｯｸM-PRO" w:eastAsia="HG丸ｺﾞｼｯｸM-PRO" w:hint="eastAsia"/>
          <w:szCs w:val="21"/>
        </w:rPr>
        <w:t>※３</w:t>
      </w:r>
      <w:r w:rsidRPr="000931D8">
        <w:rPr>
          <w:rFonts w:ascii="HG丸ｺﾞｼｯｸM-PRO" w:eastAsia="HG丸ｺﾞｼｯｸM-PRO" w:hint="eastAsia"/>
          <w:szCs w:val="21"/>
        </w:rPr>
        <w:t>「療養型」「その他型」の介護老人保健施設の多床室、「Ⅱ型」の介護医療院の多床室（いずれも8㎡/</w:t>
      </w:r>
      <w:r>
        <w:rPr>
          <w:rFonts w:ascii="HG丸ｺﾞｼｯｸM-PRO" w:eastAsia="HG丸ｺﾞｼｯｸM-PRO" w:hint="eastAsia"/>
          <w:szCs w:val="21"/>
        </w:rPr>
        <w:t>人以上に限る）を利用した場合の基準額は</w:t>
      </w:r>
      <w:r w:rsidRPr="000931D8">
        <w:rPr>
          <w:rFonts w:ascii="HG丸ｺﾞｼｯｸM-PRO" w:eastAsia="HG丸ｺﾞｼｯｸM-PRO" w:hint="eastAsia"/>
          <w:szCs w:val="21"/>
        </w:rPr>
        <w:t>【】の金額です</w:t>
      </w:r>
      <w:r>
        <w:rPr>
          <w:rFonts w:ascii="HG丸ｺﾞｼｯｸM-PRO" w:eastAsia="HG丸ｺﾞｼｯｸM-PRO" w:hint="eastAsia"/>
          <w:szCs w:val="21"/>
        </w:rPr>
        <w:t>（短期入所療養介護も含む）</w:t>
      </w:r>
      <w:r w:rsidRPr="000931D8">
        <w:rPr>
          <w:rFonts w:ascii="HG丸ｺﾞｼｯｸM-PRO" w:eastAsia="HG丸ｺﾞｼｯｸM-PRO" w:hint="eastAsia"/>
          <w:szCs w:val="21"/>
        </w:rPr>
        <w:t>。</w:t>
      </w:r>
    </w:p>
    <w:p w:rsidR="00D94237" w:rsidRDefault="00D94237" w:rsidP="006F1E9A">
      <w:pPr>
        <w:ind w:left="414"/>
        <w:rPr>
          <w:rFonts w:ascii="HG丸ｺﾞｼｯｸM-PRO" w:eastAsia="HG丸ｺﾞｼｯｸM-PRO"/>
          <w:szCs w:val="21"/>
        </w:rPr>
      </w:pPr>
      <w:r w:rsidRPr="00151627">
        <w:rPr>
          <w:rFonts w:ascii="HG丸ｺﾞｼｯｸM-PRO" w:eastAsia="HG丸ｺﾞｼｯｸM-PRO" w:hint="eastAsia"/>
          <w:szCs w:val="21"/>
        </w:rPr>
        <w:t>※</w:t>
      </w:r>
      <w:r w:rsidR="00C55D4E">
        <w:rPr>
          <w:rFonts w:ascii="HG丸ｺﾞｼｯｸM-PRO" w:eastAsia="HG丸ｺﾞｼｯｸM-PRO" w:hint="eastAsia"/>
          <w:szCs w:val="21"/>
        </w:rPr>
        <w:t>４</w:t>
      </w:r>
      <w:r>
        <w:rPr>
          <w:rFonts w:ascii="HG丸ｺﾞｼｯｸM-PRO" w:eastAsia="HG丸ｺﾞｼｯｸM-PRO" w:hint="eastAsia"/>
          <w:szCs w:val="21"/>
        </w:rPr>
        <w:t>短期入所生活介護を利用した場合の食費は（）内の金額となります。</w:t>
      </w:r>
    </w:p>
    <w:p w:rsidR="000931D8" w:rsidRDefault="000931D8" w:rsidP="006F1E9A">
      <w:pPr>
        <w:ind w:left="414"/>
        <w:rPr>
          <w:rFonts w:ascii="HG丸ｺﾞｼｯｸM-PRO" w:eastAsia="HG丸ｺﾞｼｯｸM-PRO"/>
          <w:szCs w:val="21"/>
        </w:rPr>
      </w:pPr>
    </w:p>
    <w:p w:rsidR="002B114C" w:rsidRPr="001122A0" w:rsidRDefault="005538A8" w:rsidP="00B16B5B">
      <w:pPr>
        <w:ind w:leftChars="200" w:left="630" w:hangingChars="100" w:hanging="210"/>
        <w:rPr>
          <w:rFonts w:ascii="HG丸ｺﾞｼｯｸM-PRO" w:eastAsia="HG丸ｺﾞｼｯｸM-PRO"/>
          <w:szCs w:val="21"/>
        </w:rPr>
      </w:pPr>
      <w:r>
        <w:rPr>
          <w:rFonts w:hint="eastAsia"/>
        </w:rPr>
        <w:t>●</w:t>
      </w:r>
      <w:r w:rsidR="00D578DF">
        <w:rPr>
          <w:rFonts w:ascii="HG丸ｺﾞｼｯｸM-PRO" w:eastAsia="HG丸ｺﾞｼｯｸM-PRO" w:hint="eastAsia"/>
          <w:b/>
          <w:szCs w:val="21"/>
          <w:shd w:val="clear" w:color="auto" w:fill="FFFF00"/>
        </w:rPr>
        <w:t>通所介護</w:t>
      </w:r>
      <w:r w:rsidR="007A7E79" w:rsidRPr="0042719B">
        <w:rPr>
          <w:rFonts w:ascii="HG丸ｺﾞｼｯｸM-PRO" w:eastAsia="HG丸ｺﾞｼｯｸM-PRO" w:hint="eastAsia"/>
          <w:b/>
          <w:szCs w:val="21"/>
          <w:shd w:val="clear" w:color="auto" w:fill="FFFF00"/>
        </w:rPr>
        <w:t>（デイサービス）、通所リハビリテーション（デイケア）、認知症対応型グループホーム、</w:t>
      </w:r>
      <w:r w:rsidR="00B959FC" w:rsidRPr="00B959FC">
        <w:rPr>
          <w:rFonts w:ascii="HG丸ｺﾞｼｯｸM-PRO" w:eastAsia="HG丸ｺﾞｼｯｸM-PRO" w:hint="eastAsia"/>
          <w:b/>
          <w:szCs w:val="21"/>
          <w:shd w:val="clear" w:color="auto" w:fill="FFFF00"/>
        </w:rPr>
        <w:t>認知症対応型通所介護、特定施設入居者生活介護、</w:t>
      </w:r>
      <w:r w:rsidR="007A7E79" w:rsidRPr="00B959FC">
        <w:rPr>
          <w:rFonts w:ascii="HG丸ｺﾞｼｯｸM-PRO" w:eastAsia="HG丸ｺﾞｼｯｸM-PRO" w:hint="eastAsia"/>
          <w:b/>
          <w:szCs w:val="21"/>
          <w:shd w:val="clear" w:color="auto" w:fill="FFFF00"/>
        </w:rPr>
        <w:t>小規模多機能型居宅介護</w:t>
      </w:r>
      <w:r w:rsidR="006B080A">
        <w:rPr>
          <w:rFonts w:ascii="HG丸ｺﾞｼｯｸM-PRO" w:eastAsia="HG丸ｺﾞｼｯｸM-PRO" w:hint="eastAsia"/>
          <w:b/>
          <w:szCs w:val="21"/>
          <w:shd w:val="clear" w:color="auto" w:fill="FFFF00"/>
        </w:rPr>
        <w:t>、看護小規模多機能型居宅介護</w:t>
      </w:r>
      <w:r w:rsidR="00D578DF">
        <w:rPr>
          <w:rFonts w:ascii="HG丸ｺﾞｼｯｸM-PRO" w:eastAsia="HG丸ｺﾞｼｯｸM-PRO" w:hint="eastAsia"/>
          <w:b/>
          <w:szCs w:val="21"/>
          <w:shd w:val="clear" w:color="auto" w:fill="FFFF00"/>
        </w:rPr>
        <w:t>、地域密着型通所介護</w:t>
      </w:r>
      <w:r w:rsidR="007A7E79" w:rsidRPr="00B959FC">
        <w:rPr>
          <w:rFonts w:ascii="HG丸ｺﾞｼｯｸM-PRO" w:eastAsia="HG丸ｺﾞｼｯｸM-PRO" w:hint="eastAsia"/>
          <w:b/>
          <w:szCs w:val="21"/>
          <w:shd w:val="clear" w:color="auto" w:fill="FFFF00"/>
        </w:rPr>
        <w:t>については該当となりません</w:t>
      </w:r>
      <w:r w:rsidR="007A7E79">
        <w:rPr>
          <w:rFonts w:ascii="HG丸ｺﾞｼｯｸM-PRO" w:eastAsia="HG丸ｺﾞｼｯｸM-PRO" w:hint="eastAsia"/>
          <w:szCs w:val="21"/>
        </w:rPr>
        <w:t>。</w:t>
      </w:r>
      <w:r w:rsidR="006909A0">
        <w:rPr>
          <w:rFonts w:ascii="HG丸ｺﾞｼｯｸM-PRO" w:eastAsia="HG丸ｺﾞｼｯｸM-PRO" w:hint="eastAsia"/>
          <w:szCs w:val="21"/>
        </w:rPr>
        <w:t xml:space="preserve">　　</w:t>
      </w:r>
    </w:p>
    <w:p w:rsidR="001122A0" w:rsidRDefault="001122A0">
      <w:pPr>
        <w:rPr>
          <w:rFonts w:ascii="HG丸ｺﾞｼｯｸM-PRO" w:eastAsia="HG丸ｺﾞｼｯｸM-PRO"/>
          <w:b/>
          <w:sz w:val="24"/>
          <w:shd w:val="clear" w:color="auto" w:fill="FFFF00"/>
        </w:rPr>
      </w:pPr>
    </w:p>
    <w:p w:rsidR="00522F3C" w:rsidRPr="002B114C" w:rsidRDefault="00522F3C">
      <w:pPr>
        <w:rPr>
          <w:rFonts w:ascii="HG丸ｺﾞｼｯｸM-PRO" w:eastAsia="HG丸ｺﾞｼｯｸM-PRO"/>
          <w:b/>
          <w:sz w:val="24"/>
        </w:rPr>
      </w:pPr>
      <w:r w:rsidRPr="002B114C">
        <w:rPr>
          <w:rFonts w:ascii="HG丸ｺﾞｼｯｸM-PRO" w:eastAsia="HG丸ｺﾞｼｯｸM-PRO" w:hint="eastAsia"/>
          <w:b/>
          <w:sz w:val="24"/>
          <w:shd w:val="clear" w:color="auto" w:fill="FFFF00"/>
        </w:rPr>
        <w:t xml:space="preserve">３　</w:t>
      </w:r>
      <w:r w:rsidR="00FA46A0" w:rsidRPr="002B114C">
        <w:rPr>
          <w:rFonts w:ascii="HG丸ｺﾞｼｯｸM-PRO" w:eastAsia="HG丸ｺﾞｼｯｸM-PRO" w:hint="eastAsia"/>
          <w:b/>
          <w:sz w:val="24"/>
          <w:shd w:val="clear" w:color="auto" w:fill="FFFF00"/>
        </w:rPr>
        <w:t>申請について</w:t>
      </w:r>
    </w:p>
    <w:p w:rsidR="00FA46A0" w:rsidRDefault="00FA46A0" w:rsidP="00B959FC">
      <w:pPr>
        <w:ind w:leftChars="100" w:left="210" w:firstLineChars="100" w:firstLine="210"/>
        <w:rPr>
          <w:rFonts w:ascii="HG丸ｺﾞｼｯｸM-PRO" w:eastAsia="HG丸ｺﾞｼｯｸM-PRO"/>
          <w:szCs w:val="21"/>
        </w:rPr>
      </w:pPr>
      <w:r w:rsidRPr="001E253E">
        <w:rPr>
          <w:rFonts w:ascii="HG丸ｺﾞｼｯｸM-PRO" w:eastAsia="HG丸ｺﾞｼｯｸM-PRO" w:hint="eastAsia"/>
          <w:szCs w:val="21"/>
        </w:rPr>
        <w:t>「介護保険負担限度額認定証」</w:t>
      </w:r>
      <w:r w:rsidR="007754D1">
        <w:rPr>
          <w:rFonts w:ascii="HG丸ｺﾞｼｯｸM-PRO" w:eastAsia="HG丸ｺﾞｼｯｸM-PRO" w:hint="eastAsia"/>
          <w:szCs w:val="21"/>
        </w:rPr>
        <w:t>の交付を</w:t>
      </w:r>
      <w:r w:rsidR="001D7BD3">
        <w:rPr>
          <w:rFonts w:ascii="HG丸ｺﾞｼｯｸM-PRO" w:eastAsia="HG丸ｺﾞｼｯｸM-PRO" w:hint="eastAsia"/>
          <w:szCs w:val="21"/>
        </w:rPr>
        <w:t>受けるためには申請が必要です</w:t>
      </w:r>
      <w:r w:rsidRPr="001E253E">
        <w:rPr>
          <w:rFonts w:ascii="HG丸ｺﾞｼｯｸM-PRO" w:eastAsia="HG丸ｺﾞｼｯｸM-PRO" w:hint="eastAsia"/>
          <w:szCs w:val="21"/>
        </w:rPr>
        <w:t>。</w:t>
      </w:r>
      <w:r w:rsidR="0086137C" w:rsidRPr="00B959FC">
        <w:rPr>
          <w:rFonts w:ascii="HG丸ｺﾞｼｯｸM-PRO" w:eastAsia="HG丸ｺﾞｼｯｸM-PRO" w:hint="eastAsia"/>
          <w:szCs w:val="21"/>
          <w:shd w:val="clear" w:color="auto" w:fill="FFFF00"/>
        </w:rPr>
        <w:t>本制度の適用</w:t>
      </w:r>
      <w:r w:rsidRPr="00B959FC">
        <w:rPr>
          <w:rFonts w:ascii="HG丸ｺﾞｼｯｸM-PRO" w:eastAsia="HG丸ｺﾞｼｯｸM-PRO" w:hint="eastAsia"/>
          <w:szCs w:val="21"/>
          <w:shd w:val="clear" w:color="auto" w:fill="FFFF00"/>
        </w:rPr>
        <w:t>期間は、申請した日の属する月の1</w:t>
      </w:r>
      <w:r w:rsidR="00F5621C">
        <w:rPr>
          <w:rFonts w:ascii="HG丸ｺﾞｼｯｸM-PRO" w:eastAsia="HG丸ｺﾞｼｯｸM-PRO" w:hint="eastAsia"/>
          <w:szCs w:val="21"/>
          <w:shd w:val="clear" w:color="auto" w:fill="FFFF00"/>
        </w:rPr>
        <w:t>日から、翌</w:t>
      </w:r>
      <w:r w:rsidR="0057611A">
        <w:rPr>
          <w:rFonts w:ascii="HG丸ｺﾞｼｯｸM-PRO" w:eastAsia="HG丸ｺﾞｼｯｸM-PRO" w:hint="eastAsia"/>
          <w:szCs w:val="21"/>
          <w:shd w:val="clear" w:color="auto" w:fill="FFFF00"/>
        </w:rPr>
        <w:t>7</w:t>
      </w:r>
      <w:r w:rsidRPr="00B959FC">
        <w:rPr>
          <w:rFonts w:ascii="HG丸ｺﾞｼｯｸM-PRO" w:eastAsia="HG丸ｺﾞｼｯｸM-PRO" w:hint="eastAsia"/>
          <w:szCs w:val="21"/>
          <w:shd w:val="clear" w:color="auto" w:fill="FFFF00"/>
        </w:rPr>
        <w:t>月</w:t>
      </w:r>
      <w:r w:rsidR="0057611A">
        <w:rPr>
          <w:rFonts w:ascii="HG丸ｺﾞｼｯｸM-PRO" w:eastAsia="HG丸ｺﾞｼｯｸM-PRO" w:hint="eastAsia"/>
          <w:szCs w:val="21"/>
          <w:shd w:val="clear" w:color="auto" w:fill="FFFF00"/>
        </w:rPr>
        <w:t>31</w:t>
      </w:r>
      <w:r w:rsidRPr="00B959FC">
        <w:rPr>
          <w:rFonts w:ascii="HG丸ｺﾞｼｯｸM-PRO" w:eastAsia="HG丸ｺﾞｼｯｸM-PRO" w:hint="eastAsia"/>
          <w:szCs w:val="21"/>
          <w:shd w:val="clear" w:color="auto" w:fill="FFFF00"/>
        </w:rPr>
        <w:t>日までとなります。日付を遡っての申請は認められません。</w:t>
      </w:r>
      <w:r w:rsidR="006B0307">
        <w:rPr>
          <w:rFonts w:ascii="HG丸ｺﾞｼｯｸM-PRO" w:eastAsia="HG丸ｺﾞｼｯｸM-PRO" w:hint="eastAsia"/>
          <w:szCs w:val="21"/>
          <w:u w:val="single"/>
        </w:rPr>
        <w:t>なお、毎年</w:t>
      </w:r>
      <w:r w:rsidR="0086137C" w:rsidRPr="00B959FC">
        <w:rPr>
          <w:rFonts w:ascii="HG丸ｺﾞｼｯｸM-PRO" w:eastAsia="HG丸ｺﾞｼｯｸM-PRO" w:hint="eastAsia"/>
          <w:szCs w:val="21"/>
          <w:u w:val="single"/>
        </w:rPr>
        <w:t>更新が必要</w:t>
      </w:r>
      <w:r w:rsidR="001D7BD3">
        <w:rPr>
          <w:rFonts w:ascii="HG丸ｺﾞｼｯｸM-PRO" w:eastAsia="HG丸ｺﾞｼｯｸM-PRO" w:hint="eastAsia"/>
          <w:szCs w:val="21"/>
        </w:rPr>
        <w:t>となります。</w:t>
      </w:r>
    </w:p>
    <w:p w:rsidR="00B959FC" w:rsidRDefault="00B959FC" w:rsidP="00B959FC">
      <w:pPr>
        <w:ind w:leftChars="100" w:left="210" w:firstLineChars="100" w:firstLine="210"/>
        <w:rPr>
          <w:rFonts w:ascii="HG丸ｺﾞｼｯｸM-PRO" w:eastAsia="HG丸ｺﾞｼｯｸM-PRO"/>
          <w:szCs w:val="21"/>
        </w:rPr>
      </w:pPr>
    </w:p>
    <w:p w:rsidR="00EE70F0" w:rsidRPr="00EE70F0" w:rsidRDefault="00EE70F0" w:rsidP="00B959FC">
      <w:pPr>
        <w:ind w:leftChars="100" w:left="210" w:firstLineChars="100" w:firstLine="210"/>
        <w:rPr>
          <w:rFonts w:ascii="HG丸ｺﾞｼｯｸM-PRO" w:eastAsia="HG丸ｺﾞｼｯｸM-PRO"/>
          <w:szCs w:val="21"/>
        </w:rPr>
      </w:pPr>
    </w:p>
    <w:p w:rsidR="00FA4A82" w:rsidRDefault="00FA46A0">
      <w:pPr>
        <w:rPr>
          <w:rFonts w:ascii="HG丸ｺﾞｼｯｸM-PRO" w:eastAsia="HG丸ｺﾞｼｯｸM-PRO"/>
          <w:szCs w:val="21"/>
        </w:rPr>
      </w:pPr>
      <w:r w:rsidRPr="0086137C">
        <w:rPr>
          <w:rFonts w:ascii="HG丸ｺﾞｼｯｸM-PRO" w:eastAsia="HG丸ｺﾞｼｯｸM-PRO" w:hint="eastAsia"/>
          <w:b/>
          <w:sz w:val="24"/>
          <w:shd w:val="clear" w:color="auto" w:fill="FFFF00"/>
        </w:rPr>
        <w:t>４</w:t>
      </w:r>
      <w:r w:rsidR="002B114C" w:rsidRPr="0086137C">
        <w:rPr>
          <w:rFonts w:ascii="HG丸ｺﾞｼｯｸM-PRO" w:eastAsia="HG丸ｺﾞｼｯｸM-PRO" w:hint="eastAsia"/>
          <w:b/>
          <w:sz w:val="24"/>
          <w:shd w:val="clear" w:color="auto" w:fill="FFFF00"/>
        </w:rPr>
        <w:t xml:space="preserve">　お問い合わせ先</w:t>
      </w:r>
      <w:r w:rsidR="002B114C">
        <w:rPr>
          <w:rFonts w:hint="eastAsia"/>
          <w:szCs w:val="21"/>
        </w:rPr>
        <w:t xml:space="preserve">　　</w:t>
      </w:r>
      <w:r w:rsidR="002B114C" w:rsidRPr="006866DF">
        <w:rPr>
          <w:rFonts w:ascii="HG丸ｺﾞｼｯｸM-PRO" w:eastAsia="HG丸ｺﾞｼｯｸM-PRO" w:hint="eastAsia"/>
          <w:szCs w:val="21"/>
        </w:rPr>
        <w:t>千歳市保健福祉部高齢者支援課介護保険係　電話　０１２３－24－０２９７（直通）</w:t>
      </w:r>
    </w:p>
    <w:p w:rsidR="00FA4A82" w:rsidRPr="00FA4A82" w:rsidRDefault="00FA4A82" w:rsidP="00FA4A82">
      <w:pPr>
        <w:rPr>
          <w:rFonts w:ascii="HG丸ｺﾞｼｯｸM-PRO" w:eastAsia="HG丸ｺﾞｼｯｸM-PRO"/>
          <w:szCs w:val="21"/>
        </w:rPr>
      </w:pPr>
    </w:p>
    <w:p w:rsidR="00FA4A82" w:rsidRPr="00FA4A82" w:rsidRDefault="00FA4A82" w:rsidP="00FA4A82">
      <w:pPr>
        <w:rPr>
          <w:rFonts w:ascii="HG丸ｺﾞｼｯｸM-PRO" w:eastAsia="HG丸ｺﾞｼｯｸM-PRO"/>
          <w:szCs w:val="21"/>
        </w:rPr>
      </w:pPr>
    </w:p>
    <w:p w:rsidR="00FA4A82" w:rsidRPr="00FA4A82" w:rsidRDefault="00FA4A82" w:rsidP="00FA4A82">
      <w:pPr>
        <w:rPr>
          <w:rFonts w:ascii="HG丸ｺﾞｼｯｸM-PRO" w:eastAsia="HG丸ｺﾞｼｯｸM-PRO"/>
          <w:szCs w:val="21"/>
        </w:rPr>
      </w:pPr>
    </w:p>
    <w:p w:rsidR="00FA4A82" w:rsidRDefault="00FA4A82" w:rsidP="00FA4A82">
      <w:pPr>
        <w:rPr>
          <w:rFonts w:ascii="HG丸ｺﾞｼｯｸM-PRO" w:eastAsia="HG丸ｺﾞｼｯｸM-PRO"/>
          <w:szCs w:val="21"/>
        </w:rPr>
      </w:pPr>
    </w:p>
    <w:p w:rsidR="00C9730A" w:rsidRPr="00FA4A82" w:rsidRDefault="00FA4A82" w:rsidP="00FA4A82">
      <w:pPr>
        <w:tabs>
          <w:tab w:val="left" w:pos="1335"/>
        </w:tabs>
        <w:rPr>
          <w:rFonts w:ascii="HG丸ｺﾞｼｯｸM-PRO" w:eastAsia="HG丸ｺﾞｼｯｸM-PRO"/>
          <w:szCs w:val="21"/>
        </w:rPr>
      </w:pPr>
      <w:r>
        <w:rPr>
          <w:rFonts w:ascii="HG丸ｺﾞｼｯｸM-PRO" w:eastAsia="HG丸ｺﾞｼｯｸM-PRO"/>
          <w:szCs w:val="21"/>
        </w:rPr>
        <w:tab/>
      </w:r>
    </w:p>
    <w:sectPr w:rsidR="00C9730A" w:rsidRPr="00FA4A82" w:rsidSect="00B959FC">
      <w:headerReference w:type="default" r:id="rId7"/>
      <w:pgSz w:w="11906" w:h="16838" w:code="9"/>
      <w:pgMar w:top="454" w:right="510" w:bottom="45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E0" w:rsidRDefault="000856E0">
      <w:r>
        <w:separator/>
      </w:r>
    </w:p>
  </w:endnote>
  <w:endnote w:type="continuationSeparator" w:id="0">
    <w:p w:rsidR="000856E0" w:rsidRDefault="0008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E0" w:rsidRDefault="000856E0">
      <w:r>
        <w:separator/>
      </w:r>
    </w:p>
  </w:footnote>
  <w:footnote w:type="continuationSeparator" w:id="0">
    <w:p w:rsidR="000856E0" w:rsidRDefault="0008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19" w:rsidRPr="00106EBD" w:rsidRDefault="00A13819" w:rsidP="006C2CEC">
    <w:pPr>
      <w:pStyle w:val="a5"/>
      <w:jc w:val="right"/>
      <w:rPr>
        <w:sz w:val="18"/>
        <w:szCs w:val="18"/>
      </w:rPr>
    </w:pPr>
    <w:r>
      <w:rPr>
        <w:rFonts w:hint="eastAsia"/>
        <w:sz w:val="18"/>
        <w:szCs w:val="18"/>
      </w:rPr>
      <w:t>令和</w:t>
    </w:r>
    <w:r>
      <w:rPr>
        <w:rFonts w:hint="eastAsia"/>
        <w:sz w:val="18"/>
        <w:szCs w:val="18"/>
      </w:rPr>
      <w:t>8</w:t>
    </w:r>
    <w:r>
      <w:rPr>
        <w:rFonts w:hint="eastAsia"/>
        <w:sz w:val="18"/>
        <w:szCs w:val="18"/>
      </w:rPr>
      <w:t>年</w:t>
    </w:r>
    <w:r>
      <w:rPr>
        <w:rFonts w:hint="eastAsia"/>
        <w:sz w:val="18"/>
        <w:szCs w:val="18"/>
      </w:rPr>
      <w:t>6</w:t>
    </w:r>
    <w:r w:rsidRPr="00106EBD">
      <w:rPr>
        <w:rFonts w:hint="eastAsia"/>
        <w:sz w:val="18"/>
        <w:szCs w:val="18"/>
      </w:rPr>
      <w:t>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3419"/>
    <w:multiLevelType w:val="hybridMultilevel"/>
    <w:tmpl w:val="0C7A155A"/>
    <w:lvl w:ilvl="0" w:tplc="6F7423FE">
      <w:numFmt w:val="bullet"/>
      <w:lvlText w:val="※"/>
      <w:lvlJc w:val="left"/>
      <w:pPr>
        <w:tabs>
          <w:tab w:val="num" w:pos="599"/>
        </w:tabs>
        <w:ind w:left="59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 w15:restartNumberingAfterBreak="0">
    <w:nsid w:val="27772FD7"/>
    <w:multiLevelType w:val="hybridMultilevel"/>
    <w:tmpl w:val="EE027F08"/>
    <w:lvl w:ilvl="0" w:tplc="D4F080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81A1A51"/>
    <w:multiLevelType w:val="hybridMultilevel"/>
    <w:tmpl w:val="E42E4938"/>
    <w:lvl w:ilvl="0" w:tplc="C9F66338">
      <w:numFmt w:val="bullet"/>
      <w:lvlText w:val="※"/>
      <w:lvlJc w:val="left"/>
      <w:pPr>
        <w:tabs>
          <w:tab w:val="num" w:pos="774"/>
        </w:tabs>
        <w:ind w:left="774"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3" w15:restartNumberingAfterBreak="0">
    <w:nsid w:val="6F270087"/>
    <w:multiLevelType w:val="hybridMultilevel"/>
    <w:tmpl w:val="B7A4A074"/>
    <w:lvl w:ilvl="0" w:tplc="90EC4B14">
      <w:start w:val="1"/>
      <w:numFmt w:val="bullet"/>
      <w:lvlText w:val="※"/>
      <w:lvlJc w:val="left"/>
      <w:pPr>
        <w:tabs>
          <w:tab w:val="num" w:pos="563"/>
        </w:tabs>
        <w:ind w:left="563"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79"/>
    <w:rsid w:val="0000555B"/>
    <w:rsid w:val="00014523"/>
    <w:rsid w:val="00015853"/>
    <w:rsid w:val="00021AA6"/>
    <w:rsid w:val="00025822"/>
    <w:rsid w:val="0003745B"/>
    <w:rsid w:val="00041FAB"/>
    <w:rsid w:val="00042D4A"/>
    <w:rsid w:val="00061CAB"/>
    <w:rsid w:val="00083079"/>
    <w:rsid w:val="000856E0"/>
    <w:rsid w:val="00092D20"/>
    <w:rsid w:val="00092FE0"/>
    <w:rsid w:val="000931D8"/>
    <w:rsid w:val="000A29B8"/>
    <w:rsid w:val="000C30A2"/>
    <w:rsid w:val="000E60DF"/>
    <w:rsid w:val="000F511F"/>
    <w:rsid w:val="001036A7"/>
    <w:rsid w:val="00106EBD"/>
    <w:rsid w:val="00110924"/>
    <w:rsid w:val="001122A0"/>
    <w:rsid w:val="0011382B"/>
    <w:rsid w:val="00125AD2"/>
    <w:rsid w:val="00137B97"/>
    <w:rsid w:val="00151627"/>
    <w:rsid w:val="0015734A"/>
    <w:rsid w:val="00157DE2"/>
    <w:rsid w:val="001822B9"/>
    <w:rsid w:val="001B1E30"/>
    <w:rsid w:val="001C4DD9"/>
    <w:rsid w:val="001D7BD3"/>
    <w:rsid w:val="001E127B"/>
    <w:rsid w:val="001E253E"/>
    <w:rsid w:val="001E7682"/>
    <w:rsid w:val="001F0F09"/>
    <w:rsid w:val="001F63A1"/>
    <w:rsid w:val="002039BB"/>
    <w:rsid w:val="002050C5"/>
    <w:rsid w:val="002333CB"/>
    <w:rsid w:val="00244E76"/>
    <w:rsid w:val="002629B2"/>
    <w:rsid w:val="002B114C"/>
    <w:rsid w:val="002C1500"/>
    <w:rsid w:val="002E57B8"/>
    <w:rsid w:val="002E7E3D"/>
    <w:rsid w:val="002F083A"/>
    <w:rsid w:val="002F293B"/>
    <w:rsid w:val="002F5587"/>
    <w:rsid w:val="003119B7"/>
    <w:rsid w:val="003119DA"/>
    <w:rsid w:val="003554D9"/>
    <w:rsid w:val="003828A4"/>
    <w:rsid w:val="00385120"/>
    <w:rsid w:val="003A20FE"/>
    <w:rsid w:val="003B2388"/>
    <w:rsid w:val="003B2CB2"/>
    <w:rsid w:val="003C29D1"/>
    <w:rsid w:val="003C7474"/>
    <w:rsid w:val="003D3DD1"/>
    <w:rsid w:val="003E77E0"/>
    <w:rsid w:val="003F2A64"/>
    <w:rsid w:val="0040406C"/>
    <w:rsid w:val="004130C1"/>
    <w:rsid w:val="00420437"/>
    <w:rsid w:val="0042719B"/>
    <w:rsid w:val="00427F56"/>
    <w:rsid w:val="004362C6"/>
    <w:rsid w:val="00451C70"/>
    <w:rsid w:val="00471113"/>
    <w:rsid w:val="00473369"/>
    <w:rsid w:val="00482B04"/>
    <w:rsid w:val="004A5FEF"/>
    <w:rsid w:val="004A72A7"/>
    <w:rsid w:val="004B7AEE"/>
    <w:rsid w:val="004D6D61"/>
    <w:rsid w:val="004F4C38"/>
    <w:rsid w:val="00504578"/>
    <w:rsid w:val="00520EE2"/>
    <w:rsid w:val="00522F3C"/>
    <w:rsid w:val="00524E01"/>
    <w:rsid w:val="005538A8"/>
    <w:rsid w:val="0057611A"/>
    <w:rsid w:val="00584E08"/>
    <w:rsid w:val="005D25AD"/>
    <w:rsid w:val="006149AA"/>
    <w:rsid w:val="00615392"/>
    <w:rsid w:val="006866DF"/>
    <w:rsid w:val="006909A0"/>
    <w:rsid w:val="006919E9"/>
    <w:rsid w:val="00693CCC"/>
    <w:rsid w:val="006A5761"/>
    <w:rsid w:val="006B0307"/>
    <w:rsid w:val="006B080A"/>
    <w:rsid w:val="006B2367"/>
    <w:rsid w:val="006C2CEC"/>
    <w:rsid w:val="006C4330"/>
    <w:rsid w:val="006F0512"/>
    <w:rsid w:val="006F1E9A"/>
    <w:rsid w:val="006F79DE"/>
    <w:rsid w:val="00703B93"/>
    <w:rsid w:val="007142F5"/>
    <w:rsid w:val="00746A55"/>
    <w:rsid w:val="00760928"/>
    <w:rsid w:val="00771429"/>
    <w:rsid w:val="007754D1"/>
    <w:rsid w:val="007876B9"/>
    <w:rsid w:val="00792061"/>
    <w:rsid w:val="007A1837"/>
    <w:rsid w:val="007A5EEC"/>
    <w:rsid w:val="007A7E79"/>
    <w:rsid w:val="007C4AE1"/>
    <w:rsid w:val="007D48CE"/>
    <w:rsid w:val="00803F5D"/>
    <w:rsid w:val="0081528C"/>
    <w:rsid w:val="0083287B"/>
    <w:rsid w:val="00843B8D"/>
    <w:rsid w:val="0086137C"/>
    <w:rsid w:val="0086223F"/>
    <w:rsid w:val="008B7F01"/>
    <w:rsid w:val="008C3195"/>
    <w:rsid w:val="008F3CCB"/>
    <w:rsid w:val="00903515"/>
    <w:rsid w:val="009119C3"/>
    <w:rsid w:val="00913A53"/>
    <w:rsid w:val="009405F1"/>
    <w:rsid w:val="009465B5"/>
    <w:rsid w:val="009728E4"/>
    <w:rsid w:val="009730E6"/>
    <w:rsid w:val="009975B4"/>
    <w:rsid w:val="00997934"/>
    <w:rsid w:val="009A25F1"/>
    <w:rsid w:val="009D505C"/>
    <w:rsid w:val="009E07C2"/>
    <w:rsid w:val="009E68E5"/>
    <w:rsid w:val="009E6DA4"/>
    <w:rsid w:val="009F15EA"/>
    <w:rsid w:val="00A059AA"/>
    <w:rsid w:val="00A13819"/>
    <w:rsid w:val="00A643B4"/>
    <w:rsid w:val="00AA38AE"/>
    <w:rsid w:val="00AA744A"/>
    <w:rsid w:val="00AE2C22"/>
    <w:rsid w:val="00AF0AFE"/>
    <w:rsid w:val="00AF1F54"/>
    <w:rsid w:val="00AF3E74"/>
    <w:rsid w:val="00B0314C"/>
    <w:rsid w:val="00B04896"/>
    <w:rsid w:val="00B16B5B"/>
    <w:rsid w:val="00B455FD"/>
    <w:rsid w:val="00B54BB3"/>
    <w:rsid w:val="00B64F03"/>
    <w:rsid w:val="00B92757"/>
    <w:rsid w:val="00B92DF8"/>
    <w:rsid w:val="00B959FC"/>
    <w:rsid w:val="00B960F9"/>
    <w:rsid w:val="00B9740A"/>
    <w:rsid w:val="00BD4469"/>
    <w:rsid w:val="00BE655F"/>
    <w:rsid w:val="00BF28DF"/>
    <w:rsid w:val="00BF39BE"/>
    <w:rsid w:val="00BF454C"/>
    <w:rsid w:val="00BF7CC2"/>
    <w:rsid w:val="00C23D3E"/>
    <w:rsid w:val="00C302FF"/>
    <w:rsid w:val="00C55D4E"/>
    <w:rsid w:val="00C55FCA"/>
    <w:rsid w:val="00C72137"/>
    <w:rsid w:val="00C74EBA"/>
    <w:rsid w:val="00C75B05"/>
    <w:rsid w:val="00C77A3F"/>
    <w:rsid w:val="00C82DFF"/>
    <w:rsid w:val="00C9730A"/>
    <w:rsid w:val="00CA68F5"/>
    <w:rsid w:val="00CB78A9"/>
    <w:rsid w:val="00CE4E22"/>
    <w:rsid w:val="00CF47F8"/>
    <w:rsid w:val="00CF6198"/>
    <w:rsid w:val="00D04313"/>
    <w:rsid w:val="00D170C5"/>
    <w:rsid w:val="00D23579"/>
    <w:rsid w:val="00D27008"/>
    <w:rsid w:val="00D578DF"/>
    <w:rsid w:val="00D94237"/>
    <w:rsid w:val="00DD1EC8"/>
    <w:rsid w:val="00E13572"/>
    <w:rsid w:val="00E22DF1"/>
    <w:rsid w:val="00E31A47"/>
    <w:rsid w:val="00E36D97"/>
    <w:rsid w:val="00E5492C"/>
    <w:rsid w:val="00E729ED"/>
    <w:rsid w:val="00E733A9"/>
    <w:rsid w:val="00E73C17"/>
    <w:rsid w:val="00EB07C4"/>
    <w:rsid w:val="00EC3FB9"/>
    <w:rsid w:val="00EE0FCB"/>
    <w:rsid w:val="00EE70F0"/>
    <w:rsid w:val="00F2282A"/>
    <w:rsid w:val="00F23A82"/>
    <w:rsid w:val="00F46678"/>
    <w:rsid w:val="00F555C3"/>
    <w:rsid w:val="00F5621C"/>
    <w:rsid w:val="00FA354D"/>
    <w:rsid w:val="00FA46A0"/>
    <w:rsid w:val="00FA4A82"/>
    <w:rsid w:val="00FA5974"/>
    <w:rsid w:val="00FB6F1F"/>
    <w:rsid w:val="00FC07D4"/>
    <w:rsid w:val="00FD5AB5"/>
    <w:rsid w:val="00FD7261"/>
    <w:rsid w:val="00FE1C26"/>
    <w:rsid w:val="00FE5A46"/>
    <w:rsid w:val="00FF5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68C1779-E65B-46BE-A221-D2E69D65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46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909A0"/>
    <w:rPr>
      <w:rFonts w:ascii="Arial" w:eastAsia="ＭＳ ゴシック" w:hAnsi="Arial"/>
      <w:sz w:val="18"/>
      <w:szCs w:val="18"/>
    </w:rPr>
  </w:style>
  <w:style w:type="paragraph" w:styleId="a5">
    <w:name w:val="header"/>
    <w:basedOn w:val="a"/>
    <w:rsid w:val="00106EBD"/>
    <w:pPr>
      <w:tabs>
        <w:tab w:val="center" w:pos="4252"/>
        <w:tab w:val="right" w:pos="8504"/>
      </w:tabs>
      <w:snapToGrid w:val="0"/>
    </w:pPr>
  </w:style>
  <w:style w:type="paragraph" w:styleId="a6">
    <w:name w:val="footer"/>
    <w:basedOn w:val="a"/>
    <w:rsid w:val="00106EB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84976">
      <w:bodyDiv w:val="1"/>
      <w:marLeft w:val="0"/>
      <w:marRight w:val="0"/>
      <w:marTop w:val="0"/>
      <w:marBottom w:val="0"/>
      <w:divBdr>
        <w:top w:val="none" w:sz="0" w:space="0" w:color="auto"/>
        <w:left w:val="none" w:sz="0" w:space="0" w:color="auto"/>
        <w:bottom w:val="none" w:sz="0" w:space="0" w:color="auto"/>
        <w:right w:val="none" w:sz="0" w:space="0" w:color="auto"/>
      </w:divBdr>
      <w:divsChild>
        <w:div w:id="919213764">
          <w:marLeft w:val="0"/>
          <w:marRight w:val="-3180"/>
          <w:marTop w:val="0"/>
          <w:marBottom w:val="0"/>
          <w:divBdr>
            <w:top w:val="none" w:sz="0" w:space="0" w:color="auto"/>
            <w:left w:val="none" w:sz="0" w:space="0" w:color="auto"/>
            <w:bottom w:val="none" w:sz="0" w:space="0" w:color="auto"/>
            <w:right w:val="none" w:sz="0" w:space="0" w:color="auto"/>
          </w:divBdr>
          <w:divsChild>
            <w:div w:id="307125616">
              <w:marLeft w:val="0"/>
              <w:marRight w:val="3420"/>
              <w:marTop w:val="0"/>
              <w:marBottom w:val="0"/>
              <w:divBdr>
                <w:top w:val="none" w:sz="0" w:space="0" w:color="auto"/>
                <w:left w:val="none" w:sz="0" w:space="0" w:color="auto"/>
                <w:bottom w:val="none" w:sz="0" w:space="0" w:color="auto"/>
                <w:right w:val="none" w:sz="0" w:space="0" w:color="auto"/>
              </w:divBdr>
              <w:divsChild>
                <w:div w:id="1139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1473</Words>
  <Characters>389</Characters>
  <DocSecurity>0</DocSecurity>
  <Lines>3</Lines>
  <Paragraphs>3</Paragraphs>
  <ScaleCrop>false</ScaleCrop>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2024-05-28T06:02:00Z</cp:lastPrinted>
  <dcterms:created xsi:type="dcterms:W3CDTF">2026-05-29T04:42:00Z</dcterms:created>
  <dcterms:modified xsi:type="dcterms:W3CDTF">2026-06-01T00:45:00Z</dcterms:modified>
</cp:coreProperties>
</file>