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37" w:rsidRPr="00B7764B" w:rsidRDefault="00460437" w:rsidP="00460437">
      <w:pPr>
        <w:autoSpaceDE w:val="0"/>
        <w:autoSpaceDN w:val="0"/>
        <w:adjustRightInd w:val="0"/>
        <w:spacing w:line="400" w:lineRule="exact"/>
        <w:jc w:val="left"/>
        <w:rPr>
          <w:rFonts w:hAnsi="ＭＳ 明朝" w:cs="ＭＳ 明朝"/>
          <w:szCs w:val="22"/>
        </w:rPr>
      </w:pPr>
    </w:p>
    <w:p w:rsidR="00460437" w:rsidRPr="00B7764B" w:rsidRDefault="00460437" w:rsidP="00460437">
      <w:pPr>
        <w:jc w:val="center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地下</w:t>
      </w:r>
      <w:bookmarkStart w:id="0" w:name="_GoBack"/>
      <w:bookmarkEnd w:id="0"/>
      <w:r w:rsidRPr="00B7764B">
        <w:rPr>
          <w:rFonts w:hAnsi="ＭＳ 明朝" w:hint="eastAsia"/>
          <w:kern w:val="2"/>
          <w:szCs w:val="22"/>
        </w:rPr>
        <w:t>貯蔵タンクの休止に伴う基準の特例適用申請書（基準適合期限延長）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724"/>
        <w:gridCol w:w="732"/>
        <w:gridCol w:w="1411"/>
        <w:gridCol w:w="142"/>
        <w:gridCol w:w="1701"/>
        <w:gridCol w:w="3402"/>
      </w:tblGrid>
      <w:tr w:rsidR="00460437" w:rsidRPr="00B7764B" w:rsidTr="003A2CF0">
        <w:trPr>
          <w:trHeight w:val="2881"/>
        </w:trPr>
        <w:tc>
          <w:tcPr>
            <w:tcW w:w="9356" w:type="dxa"/>
            <w:gridSpan w:val="7"/>
          </w:tcPr>
          <w:p w:rsidR="00460437" w:rsidRPr="00B7764B" w:rsidRDefault="00460437" w:rsidP="00460437">
            <w:pPr>
              <w:kinsoku w:val="0"/>
              <w:autoSpaceDE w:val="0"/>
              <w:autoSpaceDN w:val="0"/>
              <w:snapToGrid w:val="0"/>
              <w:ind w:leftChars="95" w:left="429" w:hangingChars="100" w:hanging="220"/>
              <w:jc w:val="left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 xml:space="preserve">　　　　　　　　　　　　　　　　　　　　　　　　　　　</w:t>
            </w:r>
            <w:r w:rsidR="00EB177F" w:rsidRPr="00B7764B">
              <w:rPr>
                <w:rFonts w:hAnsi="ＭＳ 明朝" w:hint="eastAsia"/>
                <w:kern w:val="2"/>
                <w:szCs w:val="22"/>
              </w:rPr>
              <w:t xml:space="preserve">　　　　　</w:t>
            </w:r>
            <w:r w:rsidRPr="00B7764B">
              <w:rPr>
                <w:rFonts w:hAnsi="ＭＳ 明朝" w:hint="eastAsia"/>
                <w:kern w:val="2"/>
                <w:szCs w:val="22"/>
              </w:rPr>
              <w:t xml:space="preserve">　年　　月　　日　</w:t>
            </w:r>
          </w:p>
          <w:p w:rsidR="00460437" w:rsidRPr="00B7764B" w:rsidRDefault="00460437" w:rsidP="00460437">
            <w:pPr>
              <w:kinsoku w:val="0"/>
              <w:autoSpaceDE w:val="0"/>
              <w:autoSpaceDN w:val="0"/>
              <w:snapToGrid w:val="0"/>
              <w:ind w:leftChars="95" w:left="429" w:hangingChars="100" w:hanging="220"/>
              <w:jc w:val="left"/>
              <w:rPr>
                <w:rFonts w:hAnsi="ＭＳ 明朝"/>
                <w:kern w:val="2"/>
                <w:szCs w:val="22"/>
              </w:rPr>
            </w:pPr>
          </w:p>
          <w:p w:rsidR="00460437" w:rsidRPr="00B7764B" w:rsidRDefault="00460437" w:rsidP="00460437">
            <w:pPr>
              <w:kinsoku w:val="0"/>
              <w:autoSpaceDE w:val="0"/>
              <w:autoSpaceDN w:val="0"/>
              <w:snapToGrid w:val="0"/>
              <w:ind w:leftChars="7" w:left="15"/>
              <w:jc w:val="left"/>
              <w:rPr>
                <w:rFonts w:hAnsi="ＭＳ 明朝"/>
                <w:kern w:val="2"/>
                <w:szCs w:val="22"/>
              </w:rPr>
            </w:pPr>
            <w:r w:rsidRPr="00B7764B">
              <w:rPr>
                <w:rFonts w:hAnsi="ＭＳ 明朝" w:hint="eastAsia"/>
                <w:kern w:val="2"/>
                <w:szCs w:val="22"/>
              </w:rPr>
              <w:t xml:space="preserve">　千歳市長　　　　　　　　様</w:t>
            </w:r>
          </w:p>
          <w:p w:rsidR="00460437" w:rsidRPr="00B7764B" w:rsidRDefault="00460437" w:rsidP="00460437">
            <w:pPr>
              <w:ind w:left="220" w:right="207" w:hangingChars="100" w:hanging="220"/>
              <w:rPr>
                <w:rFonts w:hAnsi="ＭＳ 明朝" w:cs="New Gulim"/>
                <w:szCs w:val="22"/>
              </w:rPr>
            </w:pPr>
          </w:p>
          <w:p w:rsidR="00460437" w:rsidRPr="00B7764B" w:rsidRDefault="00EB177F" w:rsidP="00460437">
            <w:pPr>
              <w:kinsoku w:val="0"/>
              <w:ind w:firstLineChars="1800" w:firstLine="3960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　</w:t>
            </w:r>
            <w:r w:rsidR="00460437" w:rsidRPr="00B7764B">
              <w:rPr>
                <w:rFonts w:hAnsi="ＭＳ 明朝" w:hint="eastAsia"/>
                <w:szCs w:val="22"/>
              </w:rPr>
              <w:t xml:space="preserve">申請者　　　　　　　　　　　　　　　　</w:t>
            </w:r>
          </w:p>
          <w:p w:rsidR="00460437" w:rsidRPr="00B7764B" w:rsidRDefault="00EB177F" w:rsidP="00460437">
            <w:pPr>
              <w:kinsoku w:val="0"/>
              <w:ind w:firstLineChars="1033" w:firstLine="4442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pacing w:val="105"/>
                <w:szCs w:val="22"/>
              </w:rPr>
              <w:t xml:space="preserve">　　</w:t>
            </w:r>
            <w:r w:rsidR="00460437" w:rsidRPr="00B7764B">
              <w:rPr>
                <w:rFonts w:hAnsi="ＭＳ 明朝" w:hint="eastAsia"/>
                <w:spacing w:val="105"/>
                <w:szCs w:val="22"/>
              </w:rPr>
              <w:t>住</w:t>
            </w:r>
            <w:r w:rsidR="00460437" w:rsidRPr="00B7764B">
              <w:rPr>
                <w:rFonts w:hAnsi="ＭＳ 明朝" w:hint="eastAsia"/>
                <w:szCs w:val="22"/>
              </w:rPr>
              <w:t xml:space="preserve">所　　　　　　　　　　　　　　　</w:t>
            </w:r>
          </w:p>
          <w:p w:rsidR="00460437" w:rsidRPr="00B7764B" w:rsidRDefault="00EB177F" w:rsidP="00460437">
            <w:pPr>
              <w:kinsoku w:val="0"/>
              <w:ind w:firstLineChars="1033" w:firstLine="4442"/>
              <w:jc w:val="left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pacing w:val="105"/>
                <w:szCs w:val="22"/>
              </w:rPr>
              <w:t xml:space="preserve">　　</w:t>
            </w:r>
            <w:r w:rsidR="00460437" w:rsidRPr="00B7764B">
              <w:rPr>
                <w:rFonts w:hAnsi="ＭＳ 明朝" w:hint="eastAsia"/>
                <w:spacing w:val="105"/>
                <w:szCs w:val="22"/>
              </w:rPr>
              <w:t>氏</w:t>
            </w:r>
            <w:r w:rsidR="0004400D">
              <w:rPr>
                <w:rFonts w:hAnsi="ＭＳ 明朝" w:hint="eastAsia"/>
                <w:szCs w:val="22"/>
              </w:rPr>
              <w:t xml:space="preserve">名　　　　　　　　　　　</w:t>
            </w:r>
            <w:r w:rsidR="00460437" w:rsidRPr="00B7764B">
              <w:rPr>
                <w:rFonts w:hAnsi="ＭＳ 明朝" w:hint="eastAsia"/>
                <w:szCs w:val="22"/>
              </w:rPr>
              <w:t xml:space="preserve">　　　</w:t>
            </w:r>
          </w:p>
          <w:p w:rsidR="00460437" w:rsidRPr="00B7764B" w:rsidRDefault="00460437" w:rsidP="00460437">
            <w:pPr>
              <w:ind w:left="220" w:right="207" w:hangingChars="100" w:hanging="220"/>
              <w:rPr>
                <w:rFonts w:hAnsi="ＭＳ 明朝" w:cs="New Gulim"/>
                <w:szCs w:val="22"/>
              </w:rPr>
            </w:pPr>
          </w:p>
          <w:p w:rsidR="00460437" w:rsidRPr="00B7764B" w:rsidRDefault="00460437" w:rsidP="003A2CF0">
            <w:pPr>
              <w:ind w:right="23"/>
              <w:rPr>
                <w:rFonts w:hAnsi="ＭＳ 明朝" w:cs="New Gulim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 xml:space="preserve">　次の地下貯蔵タンクの休止に伴い、危険物の貯蔵又は取扱いを再開するまでの間、当該地下貯蔵タンクについて、危険物の規制に関する政令第２３条の規定による基準の特例の適用を受けたいので、申請します。</w:t>
            </w:r>
          </w:p>
        </w:tc>
      </w:tr>
      <w:tr w:rsidR="00460437" w:rsidRPr="00B7764B" w:rsidTr="003A2CF0">
        <w:trPr>
          <w:trHeight w:val="425"/>
        </w:trPr>
        <w:tc>
          <w:tcPr>
            <w:tcW w:w="1968" w:type="dxa"/>
            <w:gridSpan w:val="2"/>
            <w:vMerge w:val="restart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設置者</w:t>
            </w:r>
          </w:p>
        </w:tc>
        <w:tc>
          <w:tcPr>
            <w:tcW w:w="2143" w:type="dxa"/>
            <w:gridSpan w:val="2"/>
            <w:vAlign w:val="center"/>
            <w:hideMark/>
          </w:tcPr>
          <w:p w:rsidR="00460437" w:rsidRPr="00B7764B" w:rsidRDefault="00460437" w:rsidP="00F12C25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住　　　所</w:t>
            </w:r>
          </w:p>
        </w:tc>
        <w:tc>
          <w:tcPr>
            <w:tcW w:w="5245" w:type="dxa"/>
            <w:gridSpan w:val="3"/>
            <w:vAlign w:val="center"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425"/>
        </w:trPr>
        <w:tc>
          <w:tcPr>
            <w:tcW w:w="1968" w:type="dxa"/>
            <w:gridSpan w:val="2"/>
            <w:vMerge/>
            <w:vAlign w:val="center"/>
            <w:hideMark/>
          </w:tcPr>
          <w:p w:rsidR="00460437" w:rsidRPr="00B7764B" w:rsidRDefault="00460437" w:rsidP="003A2CF0">
            <w:pPr>
              <w:widowControl/>
              <w:jc w:val="distribute"/>
              <w:rPr>
                <w:rFonts w:hAnsi="ＭＳ 明朝"/>
                <w:szCs w:val="22"/>
              </w:rPr>
            </w:pPr>
          </w:p>
        </w:tc>
        <w:tc>
          <w:tcPr>
            <w:tcW w:w="2143" w:type="dxa"/>
            <w:gridSpan w:val="2"/>
            <w:vAlign w:val="center"/>
            <w:hideMark/>
          </w:tcPr>
          <w:p w:rsidR="00460437" w:rsidRPr="00B7764B" w:rsidRDefault="00460437" w:rsidP="00F12C25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氏　　　名</w:t>
            </w:r>
          </w:p>
        </w:tc>
        <w:tc>
          <w:tcPr>
            <w:tcW w:w="5245" w:type="dxa"/>
            <w:gridSpan w:val="3"/>
            <w:vAlign w:val="center"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425"/>
        </w:trPr>
        <w:tc>
          <w:tcPr>
            <w:tcW w:w="1968" w:type="dxa"/>
            <w:gridSpan w:val="2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設置場所</w:t>
            </w:r>
          </w:p>
        </w:tc>
        <w:tc>
          <w:tcPr>
            <w:tcW w:w="7388" w:type="dxa"/>
            <w:gridSpan w:val="5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425"/>
        </w:trPr>
        <w:tc>
          <w:tcPr>
            <w:tcW w:w="1968" w:type="dxa"/>
            <w:gridSpan w:val="2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製造所等の別</w:t>
            </w:r>
          </w:p>
        </w:tc>
        <w:tc>
          <w:tcPr>
            <w:tcW w:w="2285" w:type="dxa"/>
            <w:gridSpan w:val="3"/>
            <w:vAlign w:val="center"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:rsidR="00460437" w:rsidRPr="00B7764B" w:rsidRDefault="00460437" w:rsidP="003A2CF0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貯蔵所又は</w:t>
            </w:r>
          </w:p>
          <w:p w:rsidR="00460437" w:rsidRPr="00B7764B" w:rsidRDefault="00460437" w:rsidP="00922532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取扱所の区分</w:t>
            </w:r>
          </w:p>
        </w:tc>
        <w:tc>
          <w:tcPr>
            <w:tcW w:w="3402" w:type="dxa"/>
            <w:vAlign w:val="center"/>
          </w:tcPr>
          <w:p w:rsidR="00460437" w:rsidRPr="00B7764B" w:rsidRDefault="00460437" w:rsidP="003A2CF0">
            <w:pPr>
              <w:spacing w:line="240" w:lineRule="exact"/>
              <w:jc w:val="distribute"/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425"/>
        </w:trPr>
        <w:tc>
          <w:tcPr>
            <w:tcW w:w="1968" w:type="dxa"/>
            <w:gridSpan w:val="2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設置許可年月日及び許可番号</w:t>
            </w:r>
          </w:p>
        </w:tc>
        <w:tc>
          <w:tcPr>
            <w:tcW w:w="7388" w:type="dxa"/>
            <w:gridSpan w:val="5"/>
            <w:vAlign w:val="center"/>
            <w:hideMark/>
          </w:tcPr>
          <w:p w:rsidR="00460437" w:rsidRPr="00B7764B" w:rsidRDefault="00460437" w:rsidP="0081314A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　年　　月　　日　　　千消</w:t>
            </w:r>
            <w:r w:rsidR="0081314A" w:rsidRPr="00B7764B">
              <w:rPr>
                <w:rFonts w:hAnsi="ＭＳ 明朝" w:hint="eastAsia"/>
                <w:szCs w:val="22"/>
              </w:rPr>
              <w:t>許可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第　　　　</w:t>
            </w:r>
            <w:r w:rsidRPr="00B7764B">
              <w:rPr>
                <w:rFonts w:hAnsi="ＭＳ 明朝" w:cs="New Gulim" w:hint="eastAsia"/>
                <w:szCs w:val="22"/>
              </w:rPr>
              <w:t>号</w:t>
            </w:r>
          </w:p>
        </w:tc>
      </w:tr>
      <w:tr w:rsidR="00460437" w:rsidRPr="00B7764B" w:rsidTr="003A2CF0">
        <w:trPr>
          <w:trHeight w:val="425"/>
        </w:trPr>
        <w:tc>
          <w:tcPr>
            <w:tcW w:w="1968" w:type="dxa"/>
            <w:gridSpan w:val="2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完成検査年月日及び番号</w:t>
            </w:r>
          </w:p>
        </w:tc>
        <w:tc>
          <w:tcPr>
            <w:tcW w:w="7388" w:type="dxa"/>
            <w:gridSpan w:val="5"/>
            <w:vAlign w:val="center"/>
            <w:hideMark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　年　　月　　日　　　　　　</w:t>
            </w:r>
            <w:r w:rsidR="0081314A" w:rsidRPr="00B7764B">
              <w:rPr>
                <w:rFonts w:hAnsi="ＭＳ 明朝" w:hint="eastAsia"/>
                <w:szCs w:val="22"/>
              </w:rPr>
              <w:t xml:space="preserve">　</w:t>
            </w:r>
            <w:r w:rsidR="00ED6E3D" w:rsidRPr="00B7764B">
              <w:rPr>
                <w:rFonts w:hAnsi="ＭＳ 明朝" w:hint="eastAsia"/>
                <w:szCs w:val="22"/>
              </w:rPr>
              <w:t xml:space="preserve">　</w:t>
            </w:r>
            <w:r w:rsidRPr="00B7764B">
              <w:rPr>
                <w:rFonts w:hAnsi="ＭＳ 明朝" w:hint="eastAsia"/>
                <w:szCs w:val="22"/>
              </w:rPr>
              <w:t xml:space="preserve">第　　　　</w:t>
            </w:r>
            <w:r w:rsidRPr="00B7764B">
              <w:rPr>
                <w:rFonts w:hAnsi="ＭＳ 明朝" w:cs="New Gulim" w:hint="eastAsia"/>
                <w:szCs w:val="22"/>
              </w:rPr>
              <w:t>号</w:t>
            </w:r>
          </w:p>
        </w:tc>
      </w:tr>
      <w:tr w:rsidR="00460437" w:rsidRPr="00B7764B" w:rsidTr="003A2CF0">
        <w:trPr>
          <w:trHeight w:val="425"/>
        </w:trPr>
        <w:tc>
          <w:tcPr>
            <w:tcW w:w="1968" w:type="dxa"/>
            <w:gridSpan w:val="2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休止予定日</w:t>
            </w:r>
          </w:p>
        </w:tc>
        <w:tc>
          <w:tcPr>
            <w:tcW w:w="7388" w:type="dxa"/>
            <w:gridSpan w:val="5"/>
            <w:vAlign w:val="center"/>
            <w:hideMark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 xml:space="preserve">　　　　　年　　月　　日　</w:t>
            </w:r>
          </w:p>
        </w:tc>
      </w:tr>
      <w:tr w:rsidR="00460437" w:rsidRPr="00B7764B" w:rsidTr="003A2CF0">
        <w:trPr>
          <w:trHeight w:val="976"/>
        </w:trPr>
        <w:tc>
          <w:tcPr>
            <w:tcW w:w="4111" w:type="dxa"/>
            <w:gridSpan w:val="4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 w:cs="New Gulim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>休止する地下貯蔵タンクの概要</w:t>
            </w:r>
          </w:p>
          <w:p w:rsidR="00331A05" w:rsidRPr="00B7764B" w:rsidRDefault="00460437" w:rsidP="003A2CF0">
            <w:pPr>
              <w:jc w:val="distribute"/>
              <w:rPr>
                <w:rFonts w:hAnsi="ＭＳ 明朝" w:cs="New Gulim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>（埋設に係る完成検査年月日、</w:t>
            </w:r>
          </w:p>
          <w:p w:rsidR="00460437" w:rsidRPr="00B7764B" w:rsidRDefault="00460437" w:rsidP="003A2CF0">
            <w:pPr>
              <w:jc w:val="distribute"/>
              <w:rPr>
                <w:rFonts w:hAnsi="ＭＳ 明朝"/>
                <w:w w:val="50"/>
                <w:szCs w:val="22"/>
              </w:rPr>
            </w:pPr>
            <w:r w:rsidRPr="00B7764B">
              <w:rPr>
                <w:rFonts w:hAnsi="ＭＳ 明朝" w:cs="New Gulim" w:hint="eastAsia"/>
                <w:szCs w:val="22"/>
              </w:rPr>
              <w:t>外面保護方法、設計板厚等）</w:t>
            </w:r>
          </w:p>
        </w:tc>
        <w:tc>
          <w:tcPr>
            <w:tcW w:w="5245" w:type="dxa"/>
            <w:gridSpan w:val="3"/>
            <w:vAlign w:val="center"/>
          </w:tcPr>
          <w:p w:rsidR="00460437" w:rsidRPr="00B7764B" w:rsidRDefault="00460437" w:rsidP="003A2CF0">
            <w:pPr>
              <w:rPr>
                <w:rFonts w:hAnsi="ＭＳ 明朝"/>
                <w:w w:val="50"/>
                <w:szCs w:val="22"/>
              </w:rPr>
            </w:pPr>
          </w:p>
        </w:tc>
      </w:tr>
      <w:tr w:rsidR="00460437" w:rsidRPr="00B7764B" w:rsidTr="003A2CF0">
        <w:trPr>
          <w:trHeight w:val="551"/>
        </w:trPr>
        <w:tc>
          <w:tcPr>
            <w:tcW w:w="1244" w:type="dxa"/>
            <w:vMerge w:val="restart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休止措置の内容</w:t>
            </w:r>
          </w:p>
        </w:tc>
        <w:tc>
          <w:tcPr>
            <w:tcW w:w="2867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危険物の除去</w:t>
            </w:r>
          </w:p>
        </w:tc>
        <w:tc>
          <w:tcPr>
            <w:tcW w:w="5245" w:type="dxa"/>
            <w:gridSpan w:val="3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397"/>
        </w:trPr>
        <w:tc>
          <w:tcPr>
            <w:tcW w:w="1244" w:type="dxa"/>
            <w:vMerge/>
            <w:vAlign w:val="center"/>
            <w:hideMark/>
          </w:tcPr>
          <w:p w:rsidR="00460437" w:rsidRPr="00B7764B" w:rsidRDefault="00460437" w:rsidP="003A2CF0">
            <w:pPr>
              <w:widowControl/>
              <w:spacing w:line="260" w:lineRule="exact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867" w:type="dxa"/>
            <w:gridSpan w:val="3"/>
            <w:vAlign w:val="center"/>
            <w:hideMark/>
          </w:tcPr>
          <w:p w:rsidR="00460437" w:rsidRPr="00B7764B" w:rsidRDefault="00460437" w:rsidP="003A2CF0">
            <w:pPr>
              <w:spacing w:line="260" w:lineRule="exac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危険物の誤流入</w:t>
            </w:r>
          </w:p>
          <w:p w:rsidR="00460437" w:rsidRPr="00B7764B" w:rsidRDefault="00460437" w:rsidP="003A2CF0">
            <w:pPr>
              <w:spacing w:line="260" w:lineRule="exac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防止措置</w:t>
            </w:r>
          </w:p>
        </w:tc>
        <w:tc>
          <w:tcPr>
            <w:tcW w:w="5245" w:type="dxa"/>
            <w:gridSpan w:val="3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397"/>
        </w:trPr>
        <w:tc>
          <w:tcPr>
            <w:tcW w:w="4111" w:type="dxa"/>
            <w:gridSpan w:val="4"/>
            <w:vAlign w:val="center"/>
            <w:hideMark/>
          </w:tcPr>
          <w:p w:rsidR="00460437" w:rsidRPr="00B7764B" w:rsidRDefault="00460437" w:rsidP="003A2CF0">
            <w:pPr>
              <w:spacing w:line="260" w:lineRule="exac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危険物の貯蔵又は取扱いの</w:t>
            </w:r>
          </w:p>
          <w:p w:rsidR="00460437" w:rsidRPr="00B7764B" w:rsidRDefault="00460437" w:rsidP="003A2CF0">
            <w:pPr>
              <w:spacing w:line="260" w:lineRule="exact"/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再開予定期日</w:t>
            </w:r>
          </w:p>
        </w:tc>
        <w:tc>
          <w:tcPr>
            <w:tcW w:w="5245" w:type="dxa"/>
            <w:gridSpan w:val="3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:rsidTr="00460437">
        <w:trPr>
          <w:trHeight w:val="728"/>
        </w:trPr>
        <w:tc>
          <w:tcPr>
            <w:tcW w:w="4111" w:type="dxa"/>
            <w:gridSpan w:val="4"/>
            <w:vAlign w:val="center"/>
            <w:hideMark/>
          </w:tcPr>
          <w:p w:rsidR="00460437" w:rsidRPr="00B7764B" w:rsidRDefault="00460437" w:rsidP="003A2CF0">
            <w:pPr>
              <w:jc w:val="distribute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その他必要</w:t>
            </w:r>
            <w:r w:rsidR="00F12C25" w:rsidRPr="00B7764B">
              <w:rPr>
                <w:rFonts w:hAnsi="ＭＳ 明朝" w:hint="eastAsia"/>
                <w:szCs w:val="22"/>
              </w:rPr>
              <w:t>な</w:t>
            </w:r>
            <w:r w:rsidRPr="00B7764B">
              <w:rPr>
                <w:rFonts w:hAnsi="ＭＳ 明朝" w:hint="eastAsia"/>
                <w:szCs w:val="22"/>
              </w:rPr>
              <w:t>事項</w:t>
            </w:r>
          </w:p>
        </w:tc>
        <w:tc>
          <w:tcPr>
            <w:tcW w:w="5245" w:type="dxa"/>
            <w:gridSpan w:val="3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</w:tr>
      <w:tr w:rsidR="00460437" w:rsidRPr="00B7764B" w:rsidTr="003A2CF0">
        <w:trPr>
          <w:trHeight w:val="357"/>
        </w:trPr>
        <w:tc>
          <w:tcPr>
            <w:tcW w:w="2700" w:type="dxa"/>
            <w:gridSpan w:val="3"/>
            <w:vAlign w:val="center"/>
            <w:hideMark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※　受　付　欄</w:t>
            </w:r>
          </w:p>
        </w:tc>
        <w:tc>
          <w:tcPr>
            <w:tcW w:w="6656" w:type="dxa"/>
            <w:gridSpan w:val="4"/>
            <w:vAlign w:val="center"/>
            <w:hideMark/>
          </w:tcPr>
          <w:p w:rsidR="00460437" w:rsidRPr="00B7764B" w:rsidRDefault="00460437" w:rsidP="003A2CF0">
            <w:pPr>
              <w:jc w:val="center"/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※　経　過　欄</w:t>
            </w:r>
          </w:p>
        </w:tc>
      </w:tr>
      <w:tr w:rsidR="00460437" w:rsidRPr="00B7764B" w:rsidTr="003A2CF0">
        <w:trPr>
          <w:trHeight w:val="1577"/>
        </w:trPr>
        <w:tc>
          <w:tcPr>
            <w:tcW w:w="2700" w:type="dxa"/>
            <w:gridSpan w:val="3"/>
            <w:vAlign w:val="center"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</w:p>
        </w:tc>
        <w:tc>
          <w:tcPr>
            <w:tcW w:w="6656" w:type="dxa"/>
            <w:gridSpan w:val="4"/>
            <w:vAlign w:val="center"/>
            <w:hideMark/>
          </w:tcPr>
          <w:p w:rsidR="00460437" w:rsidRPr="00B7764B" w:rsidRDefault="00460437" w:rsidP="003A2CF0">
            <w:pPr>
              <w:rPr>
                <w:rFonts w:hAnsi="ＭＳ 明朝"/>
                <w:szCs w:val="22"/>
              </w:rPr>
            </w:pPr>
            <w:r w:rsidRPr="00B7764B">
              <w:rPr>
                <w:rFonts w:hAnsi="ＭＳ 明朝" w:hint="eastAsia"/>
                <w:szCs w:val="22"/>
              </w:rPr>
              <w:t>休止確認年月日</w:t>
            </w:r>
          </w:p>
        </w:tc>
      </w:tr>
    </w:tbl>
    <w:p w:rsidR="00460437" w:rsidRPr="00B7764B" w:rsidRDefault="00460437" w:rsidP="00460437">
      <w:pPr>
        <w:kinsoku w:val="0"/>
        <w:autoSpaceDE w:val="0"/>
        <w:autoSpaceDN w:val="0"/>
        <w:snapToGrid w:val="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備考</w:t>
      </w:r>
    </w:p>
    <w:p w:rsidR="00460437" w:rsidRPr="00B7764B" w:rsidRDefault="00460437" w:rsidP="00460437">
      <w:pPr>
        <w:kinsoku w:val="0"/>
        <w:autoSpaceDE w:val="0"/>
        <w:autoSpaceDN w:val="0"/>
        <w:snapToGrid w:val="0"/>
        <w:ind w:leftChars="1" w:left="2" w:firstLineChars="100" w:firstLine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１　図面、資料等を添付すること。</w:t>
      </w:r>
    </w:p>
    <w:p w:rsidR="00460437" w:rsidRPr="00B7764B" w:rsidRDefault="00460437" w:rsidP="00460437">
      <w:pPr>
        <w:kinsoku w:val="0"/>
        <w:autoSpaceDE w:val="0"/>
        <w:autoSpaceDN w:val="0"/>
        <w:snapToGrid w:val="0"/>
        <w:ind w:leftChars="95" w:left="429" w:hangingChars="100" w:hanging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２　法人にあっては、その名称、代表者の氏名及び主たる事務所の所在地を記入すること。</w:t>
      </w:r>
    </w:p>
    <w:p w:rsidR="00460437" w:rsidRPr="00B7764B" w:rsidRDefault="00460437" w:rsidP="00460437">
      <w:pPr>
        <w:kinsoku w:val="0"/>
        <w:autoSpaceDE w:val="0"/>
        <w:autoSpaceDN w:val="0"/>
        <w:snapToGrid w:val="0"/>
        <w:ind w:leftChars="95" w:left="429" w:hangingChars="100" w:hanging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>３　休止する地下貯蔵タンクの概要欄は、変更する地下貯蔵タンクが複数ある場合は、当該地下貯蔵タンクが個別に確認できるよう記載すること。</w:t>
      </w:r>
    </w:p>
    <w:p w:rsidR="00460437" w:rsidRPr="00B7764B" w:rsidRDefault="00460437" w:rsidP="00460437">
      <w:pPr>
        <w:kinsoku w:val="0"/>
        <w:autoSpaceDE w:val="0"/>
        <w:autoSpaceDN w:val="0"/>
        <w:snapToGrid w:val="0"/>
        <w:ind w:firstLineChars="100" w:firstLine="220"/>
        <w:jc w:val="left"/>
        <w:rPr>
          <w:rFonts w:hAnsi="ＭＳ 明朝"/>
          <w:kern w:val="2"/>
          <w:szCs w:val="22"/>
        </w:rPr>
      </w:pPr>
      <w:r w:rsidRPr="00B7764B">
        <w:rPr>
          <w:rFonts w:hAnsi="ＭＳ 明朝" w:hint="eastAsia"/>
          <w:kern w:val="2"/>
          <w:szCs w:val="22"/>
        </w:rPr>
        <w:t xml:space="preserve">４　</w:t>
      </w:r>
      <w:r w:rsidR="001E193A" w:rsidRPr="00B7764B">
        <w:rPr>
          <w:rFonts w:hAnsi="Century" w:cs="ＭＳ 明朝" w:hint="eastAsia"/>
          <w:snapToGrid w:val="0"/>
          <w:kern w:val="2"/>
          <w:szCs w:val="21"/>
        </w:rPr>
        <w:t>※印の欄は、記入しないこと。</w:t>
      </w:r>
    </w:p>
    <w:sectPr w:rsidR="00460437" w:rsidRPr="00B7764B" w:rsidSect="003A2CF0">
      <w:type w:val="nextColumn"/>
      <w:pgSz w:w="11900" w:h="16840"/>
      <w:pgMar w:top="1418" w:right="1021" w:bottom="1021" w:left="1021" w:header="720" w:footer="703" w:gutter="510"/>
      <w:pgNumType w:start="1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A8E" w:rsidRDefault="00406A8E" w:rsidP="00C06E2E">
      <w:r>
        <w:separator/>
      </w:r>
    </w:p>
  </w:endnote>
  <w:endnote w:type="continuationSeparator" w:id="0">
    <w:p w:rsidR="00406A8E" w:rsidRDefault="00406A8E" w:rsidP="00C0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A8E" w:rsidRDefault="00406A8E" w:rsidP="00C06E2E">
      <w:r>
        <w:separator/>
      </w:r>
    </w:p>
  </w:footnote>
  <w:footnote w:type="continuationSeparator" w:id="0">
    <w:p w:rsidR="00406A8E" w:rsidRDefault="00406A8E" w:rsidP="00C0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cs="Times New Roman"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123C2"/>
    <w:rsid w:val="00014E86"/>
    <w:rsid w:val="00014F33"/>
    <w:rsid w:val="00015B4C"/>
    <w:rsid w:val="0001648D"/>
    <w:rsid w:val="00020A64"/>
    <w:rsid w:val="00020C20"/>
    <w:rsid w:val="00030208"/>
    <w:rsid w:val="000342A5"/>
    <w:rsid w:val="0004400D"/>
    <w:rsid w:val="00046A2D"/>
    <w:rsid w:val="00050E17"/>
    <w:rsid w:val="00056CAA"/>
    <w:rsid w:val="00060839"/>
    <w:rsid w:val="00064BF9"/>
    <w:rsid w:val="000706CD"/>
    <w:rsid w:val="000711E8"/>
    <w:rsid w:val="000742BB"/>
    <w:rsid w:val="000765E6"/>
    <w:rsid w:val="00082A11"/>
    <w:rsid w:val="00083330"/>
    <w:rsid w:val="00084147"/>
    <w:rsid w:val="00085291"/>
    <w:rsid w:val="000859A7"/>
    <w:rsid w:val="000870E6"/>
    <w:rsid w:val="00092A56"/>
    <w:rsid w:val="00095E76"/>
    <w:rsid w:val="000975C4"/>
    <w:rsid w:val="000A1531"/>
    <w:rsid w:val="000A317D"/>
    <w:rsid w:val="000A4943"/>
    <w:rsid w:val="000A7C45"/>
    <w:rsid w:val="000B1B66"/>
    <w:rsid w:val="000B2BBB"/>
    <w:rsid w:val="000B42CB"/>
    <w:rsid w:val="000B5252"/>
    <w:rsid w:val="000B52C6"/>
    <w:rsid w:val="000B5B91"/>
    <w:rsid w:val="000B7B54"/>
    <w:rsid w:val="000C0B77"/>
    <w:rsid w:val="000C0D55"/>
    <w:rsid w:val="000C443E"/>
    <w:rsid w:val="000C5946"/>
    <w:rsid w:val="000C5D07"/>
    <w:rsid w:val="000C64F7"/>
    <w:rsid w:val="000D0AFE"/>
    <w:rsid w:val="000D14A7"/>
    <w:rsid w:val="000D1609"/>
    <w:rsid w:val="000D1C73"/>
    <w:rsid w:val="000D3E51"/>
    <w:rsid w:val="000D603D"/>
    <w:rsid w:val="000D6508"/>
    <w:rsid w:val="000F0B4C"/>
    <w:rsid w:val="000F3DF1"/>
    <w:rsid w:val="000F62CB"/>
    <w:rsid w:val="000F7D7F"/>
    <w:rsid w:val="00102AFE"/>
    <w:rsid w:val="00103F37"/>
    <w:rsid w:val="00105CF2"/>
    <w:rsid w:val="00107525"/>
    <w:rsid w:val="00110307"/>
    <w:rsid w:val="001106FA"/>
    <w:rsid w:val="001160A6"/>
    <w:rsid w:val="00123AB6"/>
    <w:rsid w:val="001255A3"/>
    <w:rsid w:val="00127814"/>
    <w:rsid w:val="00140846"/>
    <w:rsid w:val="00142803"/>
    <w:rsid w:val="0014366B"/>
    <w:rsid w:val="001436DD"/>
    <w:rsid w:val="001443E6"/>
    <w:rsid w:val="0014575F"/>
    <w:rsid w:val="00145FFB"/>
    <w:rsid w:val="0015675A"/>
    <w:rsid w:val="00160C26"/>
    <w:rsid w:val="00166F24"/>
    <w:rsid w:val="001701D5"/>
    <w:rsid w:val="0017528E"/>
    <w:rsid w:val="0018094A"/>
    <w:rsid w:val="0018212D"/>
    <w:rsid w:val="001854E5"/>
    <w:rsid w:val="00195E20"/>
    <w:rsid w:val="001A27DD"/>
    <w:rsid w:val="001A326D"/>
    <w:rsid w:val="001B3247"/>
    <w:rsid w:val="001B3999"/>
    <w:rsid w:val="001C1D17"/>
    <w:rsid w:val="001C2B16"/>
    <w:rsid w:val="001C2C09"/>
    <w:rsid w:val="001D1FFE"/>
    <w:rsid w:val="001D22EB"/>
    <w:rsid w:val="001D2E29"/>
    <w:rsid w:val="001D4818"/>
    <w:rsid w:val="001D5EF9"/>
    <w:rsid w:val="001E193A"/>
    <w:rsid w:val="001E2D9C"/>
    <w:rsid w:val="001E39E1"/>
    <w:rsid w:val="001E61B4"/>
    <w:rsid w:val="001F1757"/>
    <w:rsid w:val="001F3045"/>
    <w:rsid w:val="001F460C"/>
    <w:rsid w:val="00207E3D"/>
    <w:rsid w:val="002127DD"/>
    <w:rsid w:val="00212A43"/>
    <w:rsid w:val="00215EDA"/>
    <w:rsid w:val="0022231A"/>
    <w:rsid w:val="0022438B"/>
    <w:rsid w:val="00226AB4"/>
    <w:rsid w:val="0023038D"/>
    <w:rsid w:val="002322C3"/>
    <w:rsid w:val="00232A1E"/>
    <w:rsid w:val="00233C63"/>
    <w:rsid w:val="002379AC"/>
    <w:rsid w:val="002414E2"/>
    <w:rsid w:val="00241EAD"/>
    <w:rsid w:val="00250CDD"/>
    <w:rsid w:val="00252796"/>
    <w:rsid w:val="00253CD1"/>
    <w:rsid w:val="00255264"/>
    <w:rsid w:val="00263B5E"/>
    <w:rsid w:val="0026612B"/>
    <w:rsid w:val="002679B0"/>
    <w:rsid w:val="00272004"/>
    <w:rsid w:val="002803E2"/>
    <w:rsid w:val="002827AC"/>
    <w:rsid w:val="0028535A"/>
    <w:rsid w:val="00295DF4"/>
    <w:rsid w:val="002966A2"/>
    <w:rsid w:val="0029782A"/>
    <w:rsid w:val="0029794D"/>
    <w:rsid w:val="002A0301"/>
    <w:rsid w:val="002A49BA"/>
    <w:rsid w:val="002B2CE9"/>
    <w:rsid w:val="002B3353"/>
    <w:rsid w:val="002B41EE"/>
    <w:rsid w:val="002C1C45"/>
    <w:rsid w:val="002C2A5A"/>
    <w:rsid w:val="002D02A5"/>
    <w:rsid w:val="002D0A2A"/>
    <w:rsid w:val="002D0FB1"/>
    <w:rsid w:val="002D5A2D"/>
    <w:rsid w:val="002D63A1"/>
    <w:rsid w:val="002E156E"/>
    <w:rsid w:val="002E512D"/>
    <w:rsid w:val="002E63DD"/>
    <w:rsid w:val="002F13E0"/>
    <w:rsid w:val="002F41AF"/>
    <w:rsid w:val="002F49B8"/>
    <w:rsid w:val="002F7626"/>
    <w:rsid w:val="003000B6"/>
    <w:rsid w:val="003013CC"/>
    <w:rsid w:val="003024B3"/>
    <w:rsid w:val="00303762"/>
    <w:rsid w:val="0030581B"/>
    <w:rsid w:val="00305B3C"/>
    <w:rsid w:val="00313979"/>
    <w:rsid w:val="00324C07"/>
    <w:rsid w:val="00324C61"/>
    <w:rsid w:val="00331A05"/>
    <w:rsid w:val="00336C0E"/>
    <w:rsid w:val="0033734E"/>
    <w:rsid w:val="0034055B"/>
    <w:rsid w:val="00342163"/>
    <w:rsid w:val="003448AC"/>
    <w:rsid w:val="0035173C"/>
    <w:rsid w:val="00353398"/>
    <w:rsid w:val="00357E60"/>
    <w:rsid w:val="0036020A"/>
    <w:rsid w:val="0036165E"/>
    <w:rsid w:val="003633E5"/>
    <w:rsid w:val="003665BD"/>
    <w:rsid w:val="003738BE"/>
    <w:rsid w:val="003743BE"/>
    <w:rsid w:val="00382561"/>
    <w:rsid w:val="0038268A"/>
    <w:rsid w:val="00391239"/>
    <w:rsid w:val="003938F5"/>
    <w:rsid w:val="00397755"/>
    <w:rsid w:val="003A0BC4"/>
    <w:rsid w:val="003A1DA9"/>
    <w:rsid w:val="003A2625"/>
    <w:rsid w:val="003A2CF0"/>
    <w:rsid w:val="003A6251"/>
    <w:rsid w:val="003C1D71"/>
    <w:rsid w:val="003C5141"/>
    <w:rsid w:val="003D3FB7"/>
    <w:rsid w:val="003D4016"/>
    <w:rsid w:val="003E1C3F"/>
    <w:rsid w:val="003E3B38"/>
    <w:rsid w:val="003E5941"/>
    <w:rsid w:val="003F0E1F"/>
    <w:rsid w:val="003F172F"/>
    <w:rsid w:val="003F1B24"/>
    <w:rsid w:val="00400B36"/>
    <w:rsid w:val="00401FF6"/>
    <w:rsid w:val="0040289A"/>
    <w:rsid w:val="00402983"/>
    <w:rsid w:val="00403168"/>
    <w:rsid w:val="00404944"/>
    <w:rsid w:val="00404984"/>
    <w:rsid w:val="004053D4"/>
    <w:rsid w:val="00406A8E"/>
    <w:rsid w:val="00413A64"/>
    <w:rsid w:val="0041548B"/>
    <w:rsid w:val="00423740"/>
    <w:rsid w:val="0042625E"/>
    <w:rsid w:val="004365CD"/>
    <w:rsid w:val="00445E8E"/>
    <w:rsid w:val="00446EDC"/>
    <w:rsid w:val="0044745A"/>
    <w:rsid w:val="004514FE"/>
    <w:rsid w:val="00452F9F"/>
    <w:rsid w:val="00455A9C"/>
    <w:rsid w:val="00456B0E"/>
    <w:rsid w:val="00460053"/>
    <w:rsid w:val="00460437"/>
    <w:rsid w:val="00460A36"/>
    <w:rsid w:val="004643A8"/>
    <w:rsid w:val="00471F62"/>
    <w:rsid w:val="00472A51"/>
    <w:rsid w:val="00474581"/>
    <w:rsid w:val="00475506"/>
    <w:rsid w:val="00484990"/>
    <w:rsid w:val="00485652"/>
    <w:rsid w:val="0048696C"/>
    <w:rsid w:val="004A06CA"/>
    <w:rsid w:val="004A2F05"/>
    <w:rsid w:val="004A5E27"/>
    <w:rsid w:val="004B11A8"/>
    <w:rsid w:val="004B2F94"/>
    <w:rsid w:val="004B49F7"/>
    <w:rsid w:val="004C1BF8"/>
    <w:rsid w:val="004C29EA"/>
    <w:rsid w:val="004C612C"/>
    <w:rsid w:val="004E09C8"/>
    <w:rsid w:val="004E1A25"/>
    <w:rsid w:val="004E35B9"/>
    <w:rsid w:val="004E3C2D"/>
    <w:rsid w:val="004E3FA9"/>
    <w:rsid w:val="004E5564"/>
    <w:rsid w:val="004E56A1"/>
    <w:rsid w:val="004E7302"/>
    <w:rsid w:val="004F4BFA"/>
    <w:rsid w:val="00502261"/>
    <w:rsid w:val="00503611"/>
    <w:rsid w:val="0050495A"/>
    <w:rsid w:val="00510423"/>
    <w:rsid w:val="00520CBE"/>
    <w:rsid w:val="00520EA3"/>
    <w:rsid w:val="00523B26"/>
    <w:rsid w:val="00524FE4"/>
    <w:rsid w:val="0053205D"/>
    <w:rsid w:val="005324E8"/>
    <w:rsid w:val="00532821"/>
    <w:rsid w:val="005360C8"/>
    <w:rsid w:val="0053680A"/>
    <w:rsid w:val="00536A3A"/>
    <w:rsid w:val="00545F98"/>
    <w:rsid w:val="0054605C"/>
    <w:rsid w:val="00546134"/>
    <w:rsid w:val="00550D4C"/>
    <w:rsid w:val="00550FC9"/>
    <w:rsid w:val="0055199B"/>
    <w:rsid w:val="00551C29"/>
    <w:rsid w:val="00552862"/>
    <w:rsid w:val="005534A9"/>
    <w:rsid w:val="00554ED8"/>
    <w:rsid w:val="00556058"/>
    <w:rsid w:val="00561DBD"/>
    <w:rsid w:val="00561F46"/>
    <w:rsid w:val="00564AE4"/>
    <w:rsid w:val="00564EA5"/>
    <w:rsid w:val="00566EDA"/>
    <w:rsid w:val="00571187"/>
    <w:rsid w:val="00572688"/>
    <w:rsid w:val="00573105"/>
    <w:rsid w:val="0057514C"/>
    <w:rsid w:val="00575803"/>
    <w:rsid w:val="005778F7"/>
    <w:rsid w:val="00581F00"/>
    <w:rsid w:val="005823E0"/>
    <w:rsid w:val="005920D3"/>
    <w:rsid w:val="00596667"/>
    <w:rsid w:val="0059700B"/>
    <w:rsid w:val="005A2AE7"/>
    <w:rsid w:val="005A3711"/>
    <w:rsid w:val="005A6718"/>
    <w:rsid w:val="005A7F69"/>
    <w:rsid w:val="005B3A76"/>
    <w:rsid w:val="005C1190"/>
    <w:rsid w:val="005C266D"/>
    <w:rsid w:val="005C56A8"/>
    <w:rsid w:val="005C670D"/>
    <w:rsid w:val="005D0844"/>
    <w:rsid w:val="005D0F50"/>
    <w:rsid w:val="005D56BC"/>
    <w:rsid w:val="005D5CF6"/>
    <w:rsid w:val="005D600F"/>
    <w:rsid w:val="005D7143"/>
    <w:rsid w:val="005E5AA8"/>
    <w:rsid w:val="005E5FE9"/>
    <w:rsid w:val="005E7350"/>
    <w:rsid w:val="005F4618"/>
    <w:rsid w:val="006014F0"/>
    <w:rsid w:val="00602890"/>
    <w:rsid w:val="00603967"/>
    <w:rsid w:val="00606281"/>
    <w:rsid w:val="006068B9"/>
    <w:rsid w:val="00606A2D"/>
    <w:rsid w:val="00606F09"/>
    <w:rsid w:val="00607511"/>
    <w:rsid w:val="00611513"/>
    <w:rsid w:val="00611EAE"/>
    <w:rsid w:val="006125F6"/>
    <w:rsid w:val="0061351E"/>
    <w:rsid w:val="00617891"/>
    <w:rsid w:val="00621632"/>
    <w:rsid w:val="00624609"/>
    <w:rsid w:val="00625D08"/>
    <w:rsid w:val="0063031C"/>
    <w:rsid w:val="006324E8"/>
    <w:rsid w:val="00635C1A"/>
    <w:rsid w:val="00647CE6"/>
    <w:rsid w:val="00662278"/>
    <w:rsid w:val="00662AB2"/>
    <w:rsid w:val="00663AD9"/>
    <w:rsid w:val="00666772"/>
    <w:rsid w:val="00666C58"/>
    <w:rsid w:val="00674B2E"/>
    <w:rsid w:val="006769FD"/>
    <w:rsid w:val="0068039E"/>
    <w:rsid w:val="006810B3"/>
    <w:rsid w:val="00685F72"/>
    <w:rsid w:val="00687057"/>
    <w:rsid w:val="0068771D"/>
    <w:rsid w:val="00690045"/>
    <w:rsid w:val="006925A4"/>
    <w:rsid w:val="00695D1F"/>
    <w:rsid w:val="00697B22"/>
    <w:rsid w:val="006A3DD4"/>
    <w:rsid w:val="006A5E76"/>
    <w:rsid w:val="006A754A"/>
    <w:rsid w:val="006B4B7E"/>
    <w:rsid w:val="006B4C7D"/>
    <w:rsid w:val="006B5520"/>
    <w:rsid w:val="006B7C41"/>
    <w:rsid w:val="006C2515"/>
    <w:rsid w:val="006C5848"/>
    <w:rsid w:val="006C5989"/>
    <w:rsid w:val="006C6509"/>
    <w:rsid w:val="006D0254"/>
    <w:rsid w:val="006D2A38"/>
    <w:rsid w:val="006D4A49"/>
    <w:rsid w:val="006D5D87"/>
    <w:rsid w:val="006D5FF4"/>
    <w:rsid w:val="006D7525"/>
    <w:rsid w:val="006E4480"/>
    <w:rsid w:val="006E4678"/>
    <w:rsid w:val="006F0905"/>
    <w:rsid w:val="006F65A4"/>
    <w:rsid w:val="007027B1"/>
    <w:rsid w:val="00702B47"/>
    <w:rsid w:val="0070626B"/>
    <w:rsid w:val="00706CE5"/>
    <w:rsid w:val="00707274"/>
    <w:rsid w:val="007164FA"/>
    <w:rsid w:val="00721192"/>
    <w:rsid w:val="007229E9"/>
    <w:rsid w:val="00724214"/>
    <w:rsid w:val="0072570A"/>
    <w:rsid w:val="0072599A"/>
    <w:rsid w:val="00727CA1"/>
    <w:rsid w:val="00731186"/>
    <w:rsid w:val="0073519D"/>
    <w:rsid w:val="00743E53"/>
    <w:rsid w:val="0074620F"/>
    <w:rsid w:val="00754C78"/>
    <w:rsid w:val="00755AE2"/>
    <w:rsid w:val="00756065"/>
    <w:rsid w:val="00757144"/>
    <w:rsid w:val="00780FC4"/>
    <w:rsid w:val="00784423"/>
    <w:rsid w:val="00786FC4"/>
    <w:rsid w:val="007911F3"/>
    <w:rsid w:val="00791342"/>
    <w:rsid w:val="0079188E"/>
    <w:rsid w:val="007A075E"/>
    <w:rsid w:val="007A2395"/>
    <w:rsid w:val="007A27B5"/>
    <w:rsid w:val="007A484D"/>
    <w:rsid w:val="007A53E3"/>
    <w:rsid w:val="007A59B4"/>
    <w:rsid w:val="007A603C"/>
    <w:rsid w:val="007B57E0"/>
    <w:rsid w:val="007B732B"/>
    <w:rsid w:val="007C0D2E"/>
    <w:rsid w:val="007C743D"/>
    <w:rsid w:val="007E184F"/>
    <w:rsid w:val="007E2D2B"/>
    <w:rsid w:val="007E716D"/>
    <w:rsid w:val="007E7ACF"/>
    <w:rsid w:val="007E7D36"/>
    <w:rsid w:val="007F0029"/>
    <w:rsid w:val="007F1C9B"/>
    <w:rsid w:val="007F1E7C"/>
    <w:rsid w:val="007F6430"/>
    <w:rsid w:val="007F6441"/>
    <w:rsid w:val="00800A5F"/>
    <w:rsid w:val="00800EE3"/>
    <w:rsid w:val="00805226"/>
    <w:rsid w:val="0080583B"/>
    <w:rsid w:val="008104BE"/>
    <w:rsid w:val="00812A6A"/>
    <w:rsid w:val="0081314A"/>
    <w:rsid w:val="008176E5"/>
    <w:rsid w:val="00820A78"/>
    <w:rsid w:val="00820DB1"/>
    <w:rsid w:val="00825611"/>
    <w:rsid w:val="00830195"/>
    <w:rsid w:val="0083050B"/>
    <w:rsid w:val="00831AFA"/>
    <w:rsid w:val="00832A1E"/>
    <w:rsid w:val="00840407"/>
    <w:rsid w:val="00845537"/>
    <w:rsid w:val="00851F5E"/>
    <w:rsid w:val="00855C55"/>
    <w:rsid w:val="00860177"/>
    <w:rsid w:val="008614FC"/>
    <w:rsid w:val="00874E51"/>
    <w:rsid w:val="00881C88"/>
    <w:rsid w:val="008839CC"/>
    <w:rsid w:val="00885E20"/>
    <w:rsid w:val="0088601E"/>
    <w:rsid w:val="0088658C"/>
    <w:rsid w:val="00892A3D"/>
    <w:rsid w:val="00894408"/>
    <w:rsid w:val="008A2591"/>
    <w:rsid w:val="008A2743"/>
    <w:rsid w:val="008A284F"/>
    <w:rsid w:val="008A6702"/>
    <w:rsid w:val="008C036A"/>
    <w:rsid w:val="008C1FC0"/>
    <w:rsid w:val="008C7313"/>
    <w:rsid w:val="008D2F6F"/>
    <w:rsid w:val="008D4AA1"/>
    <w:rsid w:val="008E3511"/>
    <w:rsid w:val="008F1D8F"/>
    <w:rsid w:val="008F251F"/>
    <w:rsid w:val="008F356F"/>
    <w:rsid w:val="008F3B0B"/>
    <w:rsid w:val="008F62A2"/>
    <w:rsid w:val="008F708D"/>
    <w:rsid w:val="00900473"/>
    <w:rsid w:val="00902B9B"/>
    <w:rsid w:val="00903F98"/>
    <w:rsid w:val="00904B96"/>
    <w:rsid w:val="00911638"/>
    <w:rsid w:val="0091290F"/>
    <w:rsid w:val="00913F61"/>
    <w:rsid w:val="009178BF"/>
    <w:rsid w:val="00922532"/>
    <w:rsid w:val="00923211"/>
    <w:rsid w:val="00930AC8"/>
    <w:rsid w:val="00931D34"/>
    <w:rsid w:val="009345A1"/>
    <w:rsid w:val="00934E77"/>
    <w:rsid w:val="00937202"/>
    <w:rsid w:val="00940D8A"/>
    <w:rsid w:val="0094238E"/>
    <w:rsid w:val="00950A57"/>
    <w:rsid w:val="00950D80"/>
    <w:rsid w:val="00952D0A"/>
    <w:rsid w:val="00953FCD"/>
    <w:rsid w:val="00956198"/>
    <w:rsid w:val="00963D36"/>
    <w:rsid w:val="00965F6C"/>
    <w:rsid w:val="0097073C"/>
    <w:rsid w:val="00972366"/>
    <w:rsid w:val="009728EC"/>
    <w:rsid w:val="009732C0"/>
    <w:rsid w:val="00974D56"/>
    <w:rsid w:val="00977A40"/>
    <w:rsid w:val="00981977"/>
    <w:rsid w:val="00994FC7"/>
    <w:rsid w:val="009A075F"/>
    <w:rsid w:val="009A7A00"/>
    <w:rsid w:val="009B0EE8"/>
    <w:rsid w:val="009B429C"/>
    <w:rsid w:val="009B70C5"/>
    <w:rsid w:val="009C5B04"/>
    <w:rsid w:val="009C69F6"/>
    <w:rsid w:val="009C78D5"/>
    <w:rsid w:val="009C7AA5"/>
    <w:rsid w:val="009D5D38"/>
    <w:rsid w:val="009D79DC"/>
    <w:rsid w:val="009E01D4"/>
    <w:rsid w:val="009E0335"/>
    <w:rsid w:val="009E30F9"/>
    <w:rsid w:val="009E3DD5"/>
    <w:rsid w:val="009E5CEE"/>
    <w:rsid w:val="009E7AA2"/>
    <w:rsid w:val="009F06E2"/>
    <w:rsid w:val="009F075E"/>
    <w:rsid w:val="009F336A"/>
    <w:rsid w:val="00A10095"/>
    <w:rsid w:val="00A120DA"/>
    <w:rsid w:val="00A147E8"/>
    <w:rsid w:val="00A21570"/>
    <w:rsid w:val="00A25039"/>
    <w:rsid w:val="00A27067"/>
    <w:rsid w:val="00A3263D"/>
    <w:rsid w:val="00A34FEA"/>
    <w:rsid w:val="00A519C4"/>
    <w:rsid w:val="00A5400E"/>
    <w:rsid w:val="00A54BC2"/>
    <w:rsid w:val="00A5580A"/>
    <w:rsid w:val="00A56842"/>
    <w:rsid w:val="00A57092"/>
    <w:rsid w:val="00A5743D"/>
    <w:rsid w:val="00A575A9"/>
    <w:rsid w:val="00A57799"/>
    <w:rsid w:val="00A621C1"/>
    <w:rsid w:val="00A6290C"/>
    <w:rsid w:val="00A62AD6"/>
    <w:rsid w:val="00A64549"/>
    <w:rsid w:val="00A662E2"/>
    <w:rsid w:val="00A737C1"/>
    <w:rsid w:val="00A84B6A"/>
    <w:rsid w:val="00A8636D"/>
    <w:rsid w:val="00A90259"/>
    <w:rsid w:val="00A9118B"/>
    <w:rsid w:val="00A968E4"/>
    <w:rsid w:val="00A97B68"/>
    <w:rsid w:val="00AA2A28"/>
    <w:rsid w:val="00AA2CBF"/>
    <w:rsid w:val="00AA2F5B"/>
    <w:rsid w:val="00AA55AB"/>
    <w:rsid w:val="00AA5D44"/>
    <w:rsid w:val="00AA5ECC"/>
    <w:rsid w:val="00AA7145"/>
    <w:rsid w:val="00AB43EB"/>
    <w:rsid w:val="00AB6E70"/>
    <w:rsid w:val="00AC0017"/>
    <w:rsid w:val="00AC1520"/>
    <w:rsid w:val="00AC3545"/>
    <w:rsid w:val="00AC4D5B"/>
    <w:rsid w:val="00AC6E9B"/>
    <w:rsid w:val="00AD2FF8"/>
    <w:rsid w:val="00AD5A3A"/>
    <w:rsid w:val="00AD5FBC"/>
    <w:rsid w:val="00AD6BBC"/>
    <w:rsid w:val="00AE477F"/>
    <w:rsid w:val="00AE5330"/>
    <w:rsid w:val="00AE667B"/>
    <w:rsid w:val="00AF1E46"/>
    <w:rsid w:val="00AF4FE0"/>
    <w:rsid w:val="00AF732C"/>
    <w:rsid w:val="00B0004F"/>
    <w:rsid w:val="00B0031B"/>
    <w:rsid w:val="00B02478"/>
    <w:rsid w:val="00B03B5A"/>
    <w:rsid w:val="00B03C43"/>
    <w:rsid w:val="00B0613E"/>
    <w:rsid w:val="00B064AD"/>
    <w:rsid w:val="00B07615"/>
    <w:rsid w:val="00B07723"/>
    <w:rsid w:val="00B114B7"/>
    <w:rsid w:val="00B126A3"/>
    <w:rsid w:val="00B14863"/>
    <w:rsid w:val="00B1561D"/>
    <w:rsid w:val="00B20159"/>
    <w:rsid w:val="00B22B0F"/>
    <w:rsid w:val="00B26FDD"/>
    <w:rsid w:val="00B300A2"/>
    <w:rsid w:val="00B30A81"/>
    <w:rsid w:val="00B30CE7"/>
    <w:rsid w:val="00B329EC"/>
    <w:rsid w:val="00B32EE1"/>
    <w:rsid w:val="00B334C5"/>
    <w:rsid w:val="00B347C6"/>
    <w:rsid w:val="00B3594C"/>
    <w:rsid w:val="00B36265"/>
    <w:rsid w:val="00B37CBC"/>
    <w:rsid w:val="00B4040C"/>
    <w:rsid w:val="00B4644F"/>
    <w:rsid w:val="00B4691A"/>
    <w:rsid w:val="00B46ECF"/>
    <w:rsid w:val="00B46F38"/>
    <w:rsid w:val="00B4722E"/>
    <w:rsid w:val="00B5039F"/>
    <w:rsid w:val="00B50D16"/>
    <w:rsid w:val="00B52439"/>
    <w:rsid w:val="00B6002D"/>
    <w:rsid w:val="00B607AF"/>
    <w:rsid w:val="00B618D7"/>
    <w:rsid w:val="00B6514A"/>
    <w:rsid w:val="00B65E44"/>
    <w:rsid w:val="00B66C30"/>
    <w:rsid w:val="00B67361"/>
    <w:rsid w:val="00B73552"/>
    <w:rsid w:val="00B74935"/>
    <w:rsid w:val="00B7668F"/>
    <w:rsid w:val="00B7764B"/>
    <w:rsid w:val="00B8174C"/>
    <w:rsid w:val="00B81F88"/>
    <w:rsid w:val="00B8220E"/>
    <w:rsid w:val="00B84C6B"/>
    <w:rsid w:val="00B85366"/>
    <w:rsid w:val="00B87E35"/>
    <w:rsid w:val="00B94821"/>
    <w:rsid w:val="00BA01BD"/>
    <w:rsid w:val="00BA2F54"/>
    <w:rsid w:val="00BA4819"/>
    <w:rsid w:val="00BB08A4"/>
    <w:rsid w:val="00BB0C36"/>
    <w:rsid w:val="00BB4427"/>
    <w:rsid w:val="00BC0944"/>
    <w:rsid w:val="00BC1F0A"/>
    <w:rsid w:val="00BC5934"/>
    <w:rsid w:val="00BD1DA1"/>
    <w:rsid w:val="00BD55CD"/>
    <w:rsid w:val="00BD69F9"/>
    <w:rsid w:val="00BE00E3"/>
    <w:rsid w:val="00BE10C0"/>
    <w:rsid w:val="00BE1FF4"/>
    <w:rsid w:val="00BE254C"/>
    <w:rsid w:val="00BE29A4"/>
    <w:rsid w:val="00BE57FA"/>
    <w:rsid w:val="00BE681C"/>
    <w:rsid w:val="00BE7D14"/>
    <w:rsid w:val="00BF167A"/>
    <w:rsid w:val="00BF4217"/>
    <w:rsid w:val="00C00B39"/>
    <w:rsid w:val="00C066E3"/>
    <w:rsid w:val="00C06E2E"/>
    <w:rsid w:val="00C11AB9"/>
    <w:rsid w:val="00C13815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B3C"/>
    <w:rsid w:val="00C40E91"/>
    <w:rsid w:val="00C4117A"/>
    <w:rsid w:val="00C4264A"/>
    <w:rsid w:val="00C61889"/>
    <w:rsid w:val="00C62143"/>
    <w:rsid w:val="00C633FE"/>
    <w:rsid w:val="00C63A08"/>
    <w:rsid w:val="00C6432D"/>
    <w:rsid w:val="00C66175"/>
    <w:rsid w:val="00C72A5B"/>
    <w:rsid w:val="00C745D0"/>
    <w:rsid w:val="00C74EBE"/>
    <w:rsid w:val="00C750E1"/>
    <w:rsid w:val="00C7627A"/>
    <w:rsid w:val="00C76FA5"/>
    <w:rsid w:val="00C7759C"/>
    <w:rsid w:val="00C83400"/>
    <w:rsid w:val="00C90D08"/>
    <w:rsid w:val="00C91B94"/>
    <w:rsid w:val="00C97F25"/>
    <w:rsid w:val="00CA0B9F"/>
    <w:rsid w:val="00CA2E0B"/>
    <w:rsid w:val="00CA40D9"/>
    <w:rsid w:val="00CA44D5"/>
    <w:rsid w:val="00CA761D"/>
    <w:rsid w:val="00CB2CB9"/>
    <w:rsid w:val="00CB3777"/>
    <w:rsid w:val="00CB446C"/>
    <w:rsid w:val="00CB52C1"/>
    <w:rsid w:val="00CC3697"/>
    <w:rsid w:val="00CC5289"/>
    <w:rsid w:val="00CC63D2"/>
    <w:rsid w:val="00CD0342"/>
    <w:rsid w:val="00CD518E"/>
    <w:rsid w:val="00CD56F6"/>
    <w:rsid w:val="00CE10CC"/>
    <w:rsid w:val="00CE306F"/>
    <w:rsid w:val="00CE33B4"/>
    <w:rsid w:val="00CE5FDC"/>
    <w:rsid w:val="00CE6C4D"/>
    <w:rsid w:val="00CE7E78"/>
    <w:rsid w:val="00CE7FCA"/>
    <w:rsid w:val="00CF18CF"/>
    <w:rsid w:val="00D00005"/>
    <w:rsid w:val="00D00408"/>
    <w:rsid w:val="00D008D1"/>
    <w:rsid w:val="00D10351"/>
    <w:rsid w:val="00D14932"/>
    <w:rsid w:val="00D155E6"/>
    <w:rsid w:val="00D22324"/>
    <w:rsid w:val="00D25E75"/>
    <w:rsid w:val="00D31B5E"/>
    <w:rsid w:val="00D31C82"/>
    <w:rsid w:val="00D327C8"/>
    <w:rsid w:val="00D32C03"/>
    <w:rsid w:val="00D33FD4"/>
    <w:rsid w:val="00D42F68"/>
    <w:rsid w:val="00D4401F"/>
    <w:rsid w:val="00D440C9"/>
    <w:rsid w:val="00D47600"/>
    <w:rsid w:val="00D537A0"/>
    <w:rsid w:val="00D53B93"/>
    <w:rsid w:val="00D54070"/>
    <w:rsid w:val="00D544CA"/>
    <w:rsid w:val="00D5598F"/>
    <w:rsid w:val="00D56DF2"/>
    <w:rsid w:val="00D612CD"/>
    <w:rsid w:val="00D6562B"/>
    <w:rsid w:val="00D67D93"/>
    <w:rsid w:val="00D67E85"/>
    <w:rsid w:val="00D714F8"/>
    <w:rsid w:val="00D7395E"/>
    <w:rsid w:val="00D75EE6"/>
    <w:rsid w:val="00D804E8"/>
    <w:rsid w:val="00D83EAD"/>
    <w:rsid w:val="00D87CB3"/>
    <w:rsid w:val="00D87EC9"/>
    <w:rsid w:val="00D927EE"/>
    <w:rsid w:val="00D9585C"/>
    <w:rsid w:val="00DA127B"/>
    <w:rsid w:val="00DA4A80"/>
    <w:rsid w:val="00DA6EF6"/>
    <w:rsid w:val="00DB058C"/>
    <w:rsid w:val="00DB0A6D"/>
    <w:rsid w:val="00DB5F3F"/>
    <w:rsid w:val="00DB6A32"/>
    <w:rsid w:val="00DB723A"/>
    <w:rsid w:val="00DB7C0D"/>
    <w:rsid w:val="00DC45A2"/>
    <w:rsid w:val="00DD3B12"/>
    <w:rsid w:val="00DD739B"/>
    <w:rsid w:val="00DD772F"/>
    <w:rsid w:val="00DD7C64"/>
    <w:rsid w:val="00DE0130"/>
    <w:rsid w:val="00DE091D"/>
    <w:rsid w:val="00DE0A68"/>
    <w:rsid w:val="00DE196F"/>
    <w:rsid w:val="00DE51DA"/>
    <w:rsid w:val="00DE7743"/>
    <w:rsid w:val="00DE7DC4"/>
    <w:rsid w:val="00DF35FA"/>
    <w:rsid w:val="00DF5E9A"/>
    <w:rsid w:val="00DF6009"/>
    <w:rsid w:val="00DF7C85"/>
    <w:rsid w:val="00E0269C"/>
    <w:rsid w:val="00E03987"/>
    <w:rsid w:val="00E06042"/>
    <w:rsid w:val="00E06D5F"/>
    <w:rsid w:val="00E06E97"/>
    <w:rsid w:val="00E15754"/>
    <w:rsid w:val="00E207A9"/>
    <w:rsid w:val="00E2116D"/>
    <w:rsid w:val="00E24659"/>
    <w:rsid w:val="00E321C8"/>
    <w:rsid w:val="00E32D6A"/>
    <w:rsid w:val="00E3325D"/>
    <w:rsid w:val="00E34B49"/>
    <w:rsid w:val="00E42B45"/>
    <w:rsid w:val="00E5060F"/>
    <w:rsid w:val="00E52D50"/>
    <w:rsid w:val="00E54374"/>
    <w:rsid w:val="00E54F96"/>
    <w:rsid w:val="00E551D3"/>
    <w:rsid w:val="00E569FF"/>
    <w:rsid w:val="00E605F1"/>
    <w:rsid w:val="00E63206"/>
    <w:rsid w:val="00E67C16"/>
    <w:rsid w:val="00E704DE"/>
    <w:rsid w:val="00E72168"/>
    <w:rsid w:val="00E741F4"/>
    <w:rsid w:val="00E74FD0"/>
    <w:rsid w:val="00E76DB8"/>
    <w:rsid w:val="00E813FE"/>
    <w:rsid w:val="00E8602F"/>
    <w:rsid w:val="00E927D7"/>
    <w:rsid w:val="00E9538D"/>
    <w:rsid w:val="00E954A5"/>
    <w:rsid w:val="00EA5005"/>
    <w:rsid w:val="00EA5EB5"/>
    <w:rsid w:val="00EA7752"/>
    <w:rsid w:val="00EB177F"/>
    <w:rsid w:val="00EB1E5F"/>
    <w:rsid w:val="00EB21FE"/>
    <w:rsid w:val="00EB2395"/>
    <w:rsid w:val="00EB5B51"/>
    <w:rsid w:val="00ED1033"/>
    <w:rsid w:val="00ED1CDD"/>
    <w:rsid w:val="00ED21E5"/>
    <w:rsid w:val="00ED6E3D"/>
    <w:rsid w:val="00ED70A3"/>
    <w:rsid w:val="00EE06CA"/>
    <w:rsid w:val="00EE44EC"/>
    <w:rsid w:val="00EF21AE"/>
    <w:rsid w:val="00EF499A"/>
    <w:rsid w:val="00EF69FF"/>
    <w:rsid w:val="00F00556"/>
    <w:rsid w:val="00F02936"/>
    <w:rsid w:val="00F05E0F"/>
    <w:rsid w:val="00F12771"/>
    <w:rsid w:val="00F12C25"/>
    <w:rsid w:val="00F1477D"/>
    <w:rsid w:val="00F15570"/>
    <w:rsid w:val="00F17C80"/>
    <w:rsid w:val="00F30E2F"/>
    <w:rsid w:val="00F31D35"/>
    <w:rsid w:val="00F3241F"/>
    <w:rsid w:val="00F32AD0"/>
    <w:rsid w:val="00F3419B"/>
    <w:rsid w:val="00F40690"/>
    <w:rsid w:val="00F41FEF"/>
    <w:rsid w:val="00F421B1"/>
    <w:rsid w:val="00F44DD9"/>
    <w:rsid w:val="00F450C9"/>
    <w:rsid w:val="00F463E1"/>
    <w:rsid w:val="00F472F6"/>
    <w:rsid w:val="00F5763D"/>
    <w:rsid w:val="00F6259F"/>
    <w:rsid w:val="00F6386F"/>
    <w:rsid w:val="00F67DD6"/>
    <w:rsid w:val="00F72C40"/>
    <w:rsid w:val="00F84CFA"/>
    <w:rsid w:val="00F867FA"/>
    <w:rsid w:val="00F90943"/>
    <w:rsid w:val="00F9183C"/>
    <w:rsid w:val="00F9584D"/>
    <w:rsid w:val="00F962C0"/>
    <w:rsid w:val="00FA0F60"/>
    <w:rsid w:val="00FA1A0B"/>
    <w:rsid w:val="00FA2782"/>
    <w:rsid w:val="00FA367A"/>
    <w:rsid w:val="00FA46A7"/>
    <w:rsid w:val="00FA5091"/>
    <w:rsid w:val="00FA7BE6"/>
    <w:rsid w:val="00FB46A7"/>
    <w:rsid w:val="00FB47A2"/>
    <w:rsid w:val="00FB48B6"/>
    <w:rsid w:val="00FB6495"/>
    <w:rsid w:val="00FB6D32"/>
    <w:rsid w:val="00FC02C2"/>
    <w:rsid w:val="00FC0AD2"/>
    <w:rsid w:val="00FC432B"/>
    <w:rsid w:val="00FC66FD"/>
    <w:rsid w:val="00FC7617"/>
    <w:rsid w:val="00FD186B"/>
    <w:rsid w:val="00FD1D6E"/>
    <w:rsid w:val="00FD5400"/>
    <w:rsid w:val="00FE025B"/>
    <w:rsid w:val="00FE1676"/>
    <w:rsid w:val="00FE1DCF"/>
    <w:rsid w:val="00FE3827"/>
    <w:rsid w:val="00FE4B26"/>
    <w:rsid w:val="00FE62D4"/>
    <w:rsid w:val="00FF218F"/>
    <w:rsid w:val="00FF29DA"/>
    <w:rsid w:val="00FF29F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046FA1-5753-474E-8DCA-82DCAAB4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hAnsi="Times New Roman" w:cs="Times New Roman"/>
      <w:sz w:val="22"/>
    </w:rPr>
  </w:style>
  <w:style w:type="paragraph" w:styleId="a5">
    <w:name w:val="Body Text Indent"/>
    <w:basedOn w:val="a"/>
    <w:link w:val="a6"/>
    <w:uiPriority w:val="99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hAnsi="Times New Roman" w:cs="Times New Roman"/>
      <w:sz w:val="22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Times New Roman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208" w:hangingChars="100" w:hanging="208"/>
    </w:pPr>
    <w:rPr>
      <w:rFonts w:hAnsi="Century"/>
      <w:kern w:val="2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Times New Roman" w:cs="Times New Roman"/>
      <w:sz w:val="16"/>
      <w:szCs w:val="16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rsid w:val="00B03C4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B03C4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ascii="ＭＳ 明朝" w:hAnsi="Times New Roman" w:cs="Times New Roman"/>
      <w:sz w:val="22"/>
    </w:rPr>
  </w:style>
  <w:style w:type="paragraph" w:styleId="ab">
    <w:name w:val="annotation subject"/>
    <w:basedOn w:val="a9"/>
    <w:next w:val="a9"/>
    <w:link w:val="ac"/>
    <w:uiPriority w:val="99"/>
    <w:semiHidden/>
    <w:rsid w:val="00B03C4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ascii="ＭＳ 明朝" w:hAnsi="Times New Roman" w:cs="Times New Roman"/>
      <w:b/>
      <w:bCs/>
      <w:sz w:val="22"/>
    </w:rPr>
  </w:style>
  <w:style w:type="paragraph" w:styleId="ad">
    <w:name w:val="Balloon Text"/>
    <w:basedOn w:val="a"/>
    <w:link w:val="ae"/>
    <w:uiPriority w:val="99"/>
    <w:semiHidden/>
    <w:rsid w:val="00B03C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06E2E"/>
    <w:rPr>
      <w:rFonts w:ascii="ＭＳ 明朝" w:hAnsi="Times New Roman" w:cs="Times New Roman"/>
      <w:sz w:val="22"/>
    </w:rPr>
  </w:style>
  <w:style w:type="paragraph" w:styleId="af1">
    <w:name w:val="footer"/>
    <w:basedOn w:val="a"/>
    <w:link w:val="af2"/>
    <w:uiPriority w:val="99"/>
    <w:rsid w:val="00C06E2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06E2E"/>
    <w:rPr>
      <w:rFonts w:ascii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1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111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070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1111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01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1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2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3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3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3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4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15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8E48A-EC64-44BE-BE44-78377F27B4E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104</Words>
  <Characters>594</Characters>
  <DocSecurity>0</DocSecurity>
  <Lines>4</Lines>
  <Paragraphs>1</Paragraphs>
  <ScaleCrop>false</ScaleCrop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2014-12-15T08:39:00Z</cp:lastPrinted>
  <dcterms:created xsi:type="dcterms:W3CDTF">2024-03-12T06:26:00Z</dcterms:created>
  <dcterms:modified xsi:type="dcterms:W3CDTF">2024-03-12T06:26:00Z</dcterms:modified>
</cp:coreProperties>
</file>